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CE287" w14:textId="023E8F25" w:rsidR="007035E0" w:rsidRDefault="00796AFA" w:rsidP="00E65FE7">
      <w:pPr>
        <w:jc w:val="both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AKTUALITA</w:t>
      </w:r>
    </w:p>
    <w:p w14:paraId="079D720E" w14:textId="77777777" w:rsidR="00796AFA" w:rsidRDefault="00796AFA" w:rsidP="00CC2B56">
      <w:pPr>
        <w:spacing w:line="360" w:lineRule="auto"/>
        <w:rPr>
          <w:b/>
          <w:sz w:val="24"/>
          <w:szCs w:val="24"/>
        </w:rPr>
      </w:pPr>
    </w:p>
    <w:p w14:paraId="710CB43C" w14:textId="70DCE822" w:rsidR="00C61BCD" w:rsidRPr="00962B5C" w:rsidRDefault="00FF62F1" w:rsidP="00962B5C">
      <w:pPr>
        <w:spacing w:after="12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Květnová</w:t>
      </w:r>
      <w:r w:rsidR="0072194F" w:rsidRPr="0072194F">
        <w:rPr>
          <w:b/>
          <w:sz w:val="24"/>
          <w:szCs w:val="24"/>
        </w:rPr>
        <w:t xml:space="preserve"> Statistika&amp;My</w:t>
      </w:r>
      <w:r>
        <w:rPr>
          <w:b/>
          <w:sz w:val="24"/>
          <w:szCs w:val="24"/>
        </w:rPr>
        <w:t xml:space="preserve"> ve znamení fenoménu AI</w:t>
      </w:r>
    </w:p>
    <w:p w14:paraId="4FA57D5F" w14:textId="77777777" w:rsidR="00A54F26" w:rsidRDefault="00A54F26" w:rsidP="005C3E22">
      <w:pPr>
        <w:rPr>
          <w:rFonts w:cs="Arial"/>
          <w:b/>
          <w:color w:val="000000"/>
          <w:szCs w:val="20"/>
        </w:rPr>
      </w:pPr>
    </w:p>
    <w:p w14:paraId="498A14E3" w14:textId="0FA767EC" w:rsidR="00FF62F1" w:rsidRDefault="00FF62F1" w:rsidP="00FF62F1">
      <w:pPr>
        <w:rPr>
          <w:rFonts w:eastAsia="Times New Roman" w:cs="Arial"/>
          <w:b/>
          <w:szCs w:val="20"/>
          <w:lang w:eastAsia="cs-CZ"/>
        </w:rPr>
      </w:pPr>
      <w:r>
        <w:rPr>
          <w:rFonts w:eastAsia="Times New Roman" w:cs="Arial"/>
          <w:b/>
          <w:szCs w:val="20"/>
          <w:lang w:eastAsia="cs-CZ"/>
        </w:rPr>
        <w:t xml:space="preserve">Hlavním tématem </w:t>
      </w:r>
      <w:hyperlink r:id="rId8" w:history="1">
        <w:r w:rsidRPr="00FF62F1">
          <w:rPr>
            <w:rStyle w:val="Hypertextovodkaz"/>
            <w:rFonts w:eastAsia="Times New Roman" w:cs="Arial"/>
            <w:b/>
            <w:szCs w:val="20"/>
            <w:lang w:eastAsia="cs-CZ"/>
          </w:rPr>
          <w:t>nového vydání magazínu Statistika&amp;My</w:t>
        </w:r>
      </w:hyperlink>
      <w:r>
        <w:rPr>
          <w:rFonts w:eastAsia="Times New Roman" w:cs="Arial"/>
          <w:b/>
          <w:szCs w:val="20"/>
          <w:lang w:eastAsia="cs-CZ"/>
        </w:rPr>
        <w:t xml:space="preserve"> je tentokrát umělá inteligence.</w:t>
      </w:r>
      <w:r w:rsidRPr="00FF62F1">
        <w:t xml:space="preserve"> </w:t>
      </w:r>
      <w:r>
        <w:rPr>
          <w:rFonts w:eastAsia="Times New Roman" w:cs="Arial"/>
          <w:b/>
          <w:szCs w:val="20"/>
          <w:lang w:eastAsia="cs-CZ"/>
        </w:rPr>
        <w:t>Zaměřuje se nejen</w:t>
      </w:r>
      <w:r w:rsidRPr="00FF62F1">
        <w:rPr>
          <w:rFonts w:eastAsia="Times New Roman" w:cs="Arial"/>
          <w:b/>
          <w:szCs w:val="20"/>
          <w:lang w:eastAsia="cs-CZ"/>
        </w:rPr>
        <w:t xml:space="preserve"> na přehledy užívání nástrojů AI různými cílovými skupinami, </w:t>
      </w:r>
      <w:r>
        <w:rPr>
          <w:rFonts w:eastAsia="Times New Roman" w:cs="Arial"/>
          <w:b/>
          <w:szCs w:val="20"/>
          <w:lang w:eastAsia="cs-CZ"/>
        </w:rPr>
        <w:t>ale</w:t>
      </w:r>
      <w:r w:rsidRPr="00FF62F1">
        <w:rPr>
          <w:rFonts w:eastAsia="Times New Roman" w:cs="Arial"/>
          <w:b/>
          <w:szCs w:val="20"/>
          <w:lang w:eastAsia="cs-CZ"/>
        </w:rPr>
        <w:t xml:space="preserve"> také na to, jak umělá inteligence mění práci </w:t>
      </w:r>
      <w:r>
        <w:rPr>
          <w:rFonts w:eastAsia="Times New Roman" w:cs="Arial"/>
          <w:b/>
          <w:szCs w:val="20"/>
          <w:lang w:eastAsia="cs-CZ"/>
        </w:rPr>
        <w:t xml:space="preserve">(nejen) </w:t>
      </w:r>
      <w:r w:rsidRPr="00FF62F1">
        <w:rPr>
          <w:rFonts w:eastAsia="Times New Roman" w:cs="Arial"/>
          <w:b/>
          <w:szCs w:val="20"/>
          <w:lang w:eastAsia="cs-CZ"/>
        </w:rPr>
        <w:t>statistiků.</w:t>
      </w:r>
      <w:r>
        <w:rPr>
          <w:rFonts w:eastAsia="Times New Roman" w:cs="Arial"/>
          <w:b/>
          <w:szCs w:val="20"/>
          <w:lang w:eastAsia="cs-CZ"/>
        </w:rPr>
        <w:t xml:space="preserve"> Základní přehled pak samozřejmě podává i naše </w:t>
      </w:r>
      <w:hyperlink r:id="rId9" w:history="1">
        <w:r w:rsidRPr="00FF62F1">
          <w:rPr>
            <w:rStyle w:val="Hypertextovodkaz"/>
            <w:rFonts w:eastAsia="Times New Roman" w:cs="Arial"/>
            <w:b/>
            <w:szCs w:val="20"/>
            <w:lang w:eastAsia="cs-CZ"/>
          </w:rPr>
          <w:t>tematická infografika</w:t>
        </w:r>
      </w:hyperlink>
      <w:r>
        <w:rPr>
          <w:rFonts w:eastAsia="Times New Roman" w:cs="Arial"/>
          <w:b/>
          <w:szCs w:val="20"/>
          <w:lang w:eastAsia="cs-CZ"/>
        </w:rPr>
        <w:t>.</w:t>
      </w:r>
    </w:p>
    <w:p w14:paraId="0AA5777C" w14:textId="77777777" w:rsidR="00FF62F1" w:rsidRDefault="00FF62F1" w:rsidP="00FF62F1">
      <w:pPr>
        <w:rPr>
          <w:rFonts w:eastAsia="Times New Roman" w:cs="Arial"/>
          <w:b/>
          <w:szCs w:val="20"/>
          <w:lang w:eastAsia="cs-CZ"/>
        </w:rPr>
      </w:pPr>
    </w:p>
    <w:p w14:paraId="51AA3414" w14:textId="3BF537E6" w:rsidR="00FF62F1" w:rsidRPr="00ED4727" w:rsidRDefault="00FF62F1" w:rsidP="00FF62F1">
      <w:pPr>
        <w:rPr>
          <w:rFonts w:eastAsia="Times New Roman" w:cs="Arial"/>
          <w:bCs/>
          <w:szCs w:val="20"/>
          <w:lang w:eastAsia="cs-CZ"/>
        </w:rPr>
      </w:pPr>
      <w:r w:rsidRPr="00ED4727">
        <w:rPr>
          <w:rFonts w:eastAsia="Times New Roman" w:cs="Arial"/>
          <w:bCs/>
          <w:szCs w:val="20"/>
          <w:lang w:eastAsia="cs-CZ"/>
        </w:rPr>
        <w:t>V článku Ondřeje Rozinka z Fakulty informačních technologií ČVUT v Praze si můžete přečíst, v kterých oborech najde využívání umělé inteligence nejvyšší uplatnění, jaké činnosti za nás bude vykonávat a co i nadále zůstane výsostnou doménou člověka a jeho rozumu.</w:t>
      </w:r>
    </w:p>
    <w:p w14:paraId="6943CE38" w14:textId="77777777" w:rsidR="00FF62F1" w:rsidRPr="00FF62F1" w:rsidRDefault="00FF62F1" w:rsidP="00FF62F1">
      <w:pPr>
        <w:rPr>
          <w:rFonts w:eastAsia="Times New Roman" w:cs="Arial"/>
          <w:b/>
          <w:szCs w:val="20"/>
          <w:lang w:eastAsia="cs-CZ"/>
        </w:rPr>
      </w:pPr>
    </w:p>
    <w:p w14:paraId="7E435115" w14:textId="329FEB63" w:rsidR="00ED4727" w:rsidRDefault="00ED4727" w:rsidP="00ED4727">
      <w:r>
        <w:rPr>
          <w:rFonts w:eastAsia="Times New Roman" w:cs="Arial"/>
          <w:bCs/>
          <w:szCs w:val="20"/>
          <w:lang w:eastAsia="cs-CZ"/>
        </w:rPr>
        <w:t>K tématu vydání se váže i</w:t>
      </w:r>
      <w:r w:rsidR="00FF62F1" w:rsidRPr="00ED4727">
        <w:rPr>
          <w:rFonts w:eastAsia="Times New Roman" w:cs="Arial"/>
          <w:bCs/>
          <w:szCs w:val="20"/>
          <w:lang w:eastAsia="cs-CZ"/>
        </w:rPr>
        <w:t xml:space="preserve"> rozhovor s expertem na mediální komunikaci Josefem </w:t>
      </w:r>
      <w:proofErr w:type="spellStart"/>
      <w:r w:rsidR="00FF62F1" w:rsidRPr="00ED4727">
        <w:rPr>
          <w:rFonts w:eastAsia="Times New Roman" w:cs="Arial"/>
          <w:bCs/>
          <w:szCs w:val="20"/>
          <w:lang w:eastAsia="cs-CZ"/>
        </w:rPr>
        <w:t>Šlerkou</w:t>
      </w:r>
      <w:proofErr w:type="spellEnd"/>
      <w:r w:rsidR="00FF62F1" w:rsidRPr="00ED4727">
        <w:rPr>
          <w:rFonts w:eastAsia="Times New Roman" w:cs="Arial"/>
          <w:bCs/>
          <w:szCs w:val="20"/>
          <w:lang w:eastAsia="cs-CZ"/>
        </w:rPr>
        <w:t xml:space="preserve">. </w:t>
      </w:r>
      <w:r>
        <w:t xml:space="preserve">Podle něj </w:t>
      </w:r>
      <w:hyperlink r:id="rId10" w:history="1">
        <w:r w:rsidRPr="00ED4727">
          <w:rPr>
            <w:rStyle w:val="Hypertextovodkaz"/>
          </w:rPr>
          <w:t xml:space="preserve">umělé inteligenci chybí sebeuvědomění, </w:t>
        </w:r>
        <w:proofErr w:type="spellStart"/>
        <w:r w:rsidRPr="00ED4727">
          <w:rPr>
            <w:rStyle w:val="Hypertextovodkaz"/>
          </w:rPr>
          <w:t>sebeprožitek</w:t>
        </w:r>
        <w:proofErr w:type="spellEnd"/>
        <w:r w:rsidRPr="00ED4727">
          <w:rPr>
            <w:rStyle w:val="Hypertextovodkaz"/>
          </w:rPr>
          <w:t xml:space="preserve"> a zakotvení ve smyslové realitě</w:t>
        </w:r>
      </w:hyperlink>
      <w:r>
        <w:t>. Spíše, než by nás v budoucnu ovládla, hrozí to, že způsobí nějakou chybu s katastrofickými následky.</w:t>
      </w:r>
    </w:p>
    <w:p w14:paraId="1090F40E" w14:textId="778A82DE" w:rsidR="00FF62F1" w:rsidRPr="00ED4727" w:rsidRDefault="00FF62F1" w:rsidP="00FF62F1">
      <w:pPr>
        <w:rPr>
          <w:rFonts w:eastAsia="Times New Roman" w:cs="Arial"/>
          <w:bCs/>
          <w:szCs w:val="20"/>
          <w:lang w:eastAsia="cs-CZ"/>
        </w:rPr>
      </w:pPr>
    </w:p>
    <w:p w14:paraId="1494F656" w14:textId="6CC2BD29" w:rsidR="00ED4727" w:rsidRDefault="00ED4727" w:rsidP="00ED4727">
      <w:hyperlink r:id="rId11" w:history="1">
        <w:r w:rsidRPr="00ED4727">
          <w:rPr>
            <w:rStyle w:val="Hypertextovodkaz"/>
          </w:rPr>
          <w:t>Kdo ještě nepoužívá AI?</w:t>
        </w:r>
      </w:hyperlink>
      <w:r>
        <w:t xml:space="preserve"> </w:t>
      </w:r>
      <w:r w:rsidRPr="00ED4727">
        <w:t>Nástroje</w:t>
      </w:r>
      <w:r>
        <w:t xml:space="preserve"> </w:t>
      </w:r>
      <w:r w:rsidRPr="00ED4727">
        <w:t>umělé inteligence využívá nejčastěji mladší a vzdělanější část populace.</w:t>
      </w:r>
      <w:r>
        <w:t xml:space="preserve"> V</w:t>
      </w:r>
      <w:r w:rsidRPr="006E0FF0">
        <w:t>e věku 16 až 24 let využívá</w:t>
      </w:r>
      <w:r>
        <w:t xml:space="preserve"> nástroje AI 79 % osob. Ve věkové skupině 25 až 34 let komunikovalo s AI 56 % respondentů a s rostoucím věkem podíly uživatelů dále klesají. Mezi osobami ve věku 75 a více let využívala AI pouze 2 % respondentů.</w:t>
      </w:r>
    </w:p>
    <w:p w14:paraId="36619798" w14:textId="77777777" w:rsidR="00FF62F1" w:rsidRDefault="00FF62F1" w:rsidP="005710E7">
      <w:pPr>
        <w:rPr>
          <w:rFonts w:eastAsia="Times New Roman" w:cs="Arial"/>
          <w:b/>
          <w:szCs w:val="20"/>
          <w:lang w:eastAsia="cs-CZ"/>
        </w:rPr>
      </w:pPr>
    </w:p>
    <w:p w14:paraId="31C03EA8" w14:textId="244E1791" w:rsidR="00ED4727" w:rsidRDefault="00ED4727" w:rsidP="00ED4727">
      <w:hyperlink r:id="rId12" w:history="1">
        <w:r w:rsidRPr="007966D5">
          <w:rPr>
            <w:rStyle w:val="Hypertextovodkaz"/>
          </w:rPr>
          <w:t xml:space="preserve">Děti mají </w:t>
        </w:r>
        <w:r w:rsidR="007966D5" w:rsidRPr="007966D5">
          <w:rPr>
            <w:rStyle w:val="Hypertextovodkaz"/>
          </w:rPr>
          <w:t xml:space="preserve">v AI </w:t>
        </w:r>
        <w:r w:rsidRPr="007966D5">
          <w:rPr>
            <w:rStyle w:val="Hypertextovodkaz"/>
          </w:rPr>
          <w:t>náskok</w:t>
        </w:r>
      </w:hyperlink>
      <w:r w:rsidR="007966D5" w:rsidRPr="007966D5">
        <w:t>.</w:t>
      </w:r>
      <w:r w:rsidR="007966D5">
        <w:rPr>
          <w:b/>
          <w:bCs/>
        </w:rPr>
        <w:t xml:space="preserve"> </w:t>
      </w:r>
      <w:r w:rsidRPr="00B440BB">
        <w:t>Ve znalostech a využívání nástrojů umělé inteligence jsou děti před učiteli i rodiči často napřed. Přesto by radu a pomoc od dospělých uvítaly.</w:t>
      </w:r>
    </w:p>
    <w:p w14:paraId="694CB420" w14:textId="77777777" w:rsidR="007966D5" w:rsidRDefault="007966D5" w:rsidP="00ED4727"/>
    <w:p w14:paraId="66D1BD57" w14:textId="68F7B3D4" w:rsidR="007966D5" w:rsidRDefault="007966D5" w:rsidP="007966D5">
      <w:r w:rsidRPr="007966D5">
        <w:t>Je jisté, že umělá intel</w:t>
      </w:r>
      <w:r>
        <w:t xml:space="preserve">igence ovlivní pracovní trh a možná bude mít i vliv na využívání částečných úvazků. Jaká je situace dnes? </w:t>
      </w:r>
      <w:hyperlink r:id="rId13" w:history="1">
        <w:r w:rsidRPr="007966D5">
          <w:rPr>
            <w:rStyle w:val="Hypertextovodkaz"/>
          </w:rPr>
          <w:t>Počet částečných úvazků v hlavním zaměstnání v posledních letech roste</w:t>
        </w:r>
      </w:hyperlink>
      <w:r w:rsidRPr="00D25375">
        <w:t>.</w:t>
      </w:r>
      <w:r>
        <w:t xml:space="preserve"> Ženy využívají zkrácenou pracovní dobu především při péči o malé děti, muži volí tuto formu výkonu zaměstnání zpravidla až ve vyšším věku.</w:t>
      </w:r>
    </w:p>
    <w:p w14:paraId="7173A8FA" w14:textId="77777777" w:rsidR="007966D5" w:rsidRDefault="007966D5" w:rsidP="007966D5"/>
    <w:p w14:paraId="46D5E999" w14:textId="66C1BD42" w:rsidR="007966D5" w:rsidRDefault="007966D5" w:rsidP="007966D5">
      <w:r>
        <w:t xml:space="preserve">Na stránkách květnového vydání našeho časopisu naleznete spoustu dalších informací i z řady jiných oblastí života. Například vedoucí </w:t>
      </w:r>
      <w:r w:rsidRPr="003A62BF">
        <w:t>oddělení statistiky obchodu, dopravy a služeb Jan</w:t>
      </w:r>
      <w:r>
        <w:t>a</w:t>
      </w:r>
      <w:r w:rsidRPr="003A62BF">
        <w:t xml:space="preserve"> Gotvaldov</w:t>
      </w:r>
      <w:r>
        <w:t>á v rozhovoru představuje práci svých kolegů a kolegyň a seznamuje čtenáře s tím, jak čísla o výkonech obchodních a přepravních společností vznikají.</w:t>
      </w:r>
    </w:p>
    <w:p w14:paraId="0F53FB15" w14:textId="77777777" w:rsidR="007966D5" w:rsidRDefault="007966D5" w:rsidP="007966D5"/>
    <w:p w14:paraId="68AA5D18" w14:textId="444493A9" w:rsidR="007966D5" w:rsidRDefault="007966D5" w:rsidP="007966D5">
      <w:r w:rsidRPr="007966D5">
        <w:t>Jistě jste zaznamenali zprávu, že se u nás loni narodilo nejméně dětí v historii.</w:t>
      </w:r>
      <w:r>
        <w:t xml:space="preserve"> </w:t>
      </w:r>
      <w:hyperlink r:id="rId14" w:history="1">
        <w:r w:rsidRPr="000E4D04">
          <w:rPr>
            <w:rStyle w:val="Hypertextovodkaz"/>
          </w:rPr>
          <w:t>Porodnost i plodnost v Česku v posledních letech výrazně klesají</w:t>
        </w:r>
      </w:hyperlink>
      <w:r w:rsidRPr="009A4925">
        <w:t>. Ubývá také žen ve věku nejvyšší plodnosti.</w:t>
      </w:r>
      <w:r>
        <w:t xml:space="preserve"> Výsledkem jsou rekordně nízké počty novorozenců a postupné stárnutí populace.</w:t>
      </w:r>
    </w:p>
    <w:p w14:paraId="5CA0286C" w14:textId="77777777" w:rsidR="00297C02" w:rsidRDefault="00297C02" w:rsidP="007966D5"/>
    <w:p w14:paraId="26E2BA92" w14:textId="65CE9FDA" w:rsidR="00297C02" w:rsidRDefault="00297C02" w:rsidP="00297C02">
      <w:r>
        <w:t xml:space="preserve">Zatímco dětí se loni narodilo méně, </w:t>
      </w:r>
      <w:hyperlink r:id="rId15" w:history="1">
        <w:r w:rsidRPr="00297C02">
          <w:rPr>
            <w:rStyle w:val="Hypertextovodkaz"/>
          </w:rPr>
          <w:t>zemědělský rok 2025 byl úrodný.</w:t>
        </w:r>
      </w:hyperlink>
      <w:r>
        <w:t xml:space="preserve"> </w:t>
      </w:r>
      <w:r w:rsidRPr="00CD0D91">
        <w:t>V loňském roce dosáhly základní obiloviny a řepa cukrová rekordních výnosů</w:t>
      </w:r>
      <w:r>
        <w:t>. Nejčastěji pěstovanou plodinou napříč regiony byla v roce 2025 pšenice ozimá.</w:t>
      </w:r>
    </w:p>
    <w:p w14:paraId="5A6BB67D" w14:textId="77777777" w:rsidR="00297C02" w:rsidRDefault="00297C02" w:rsidP="00297C02"/>
    <w:p w14:paraId="00437D84" w14:textId="1ED8EDA6" w:rsidR="00297C02" w:rsidRDefault="00297C02" w:rsidP="00297C02">
      <w:hyperlink r:id="rId16" w:history="1">
        <w:r w:rsidRPr="00297C02">
          <w:rPr>
            <w:rStyle w:val="Hypertextovodkaz"/>
          </w:rPr>
          <w:t>Pomůžete nám zlepšit časopis Statistika&amp;My?</w:t>
        </w:r>
      </w:hyperlink>
      <w:r>
        <w:t xml:space="preserve"> </w:t>
      </w:r>
      <w:r w:rsidRPr="00297C02">
        <w:t xml:space="preserve">Už 16 let popularizujeme výsledky práce statistiků a </w:t>
      </w:r>
      <w:r>
        <w:t>a</w:t>
      </w:r>
      <w:r w:rsidRPr="00297C02">
        <w:t xml:space="preserve">bychom tento úkol mohli plnit co nejlépe, potřebujeme znát </w:t>
      </w:r>
      <w:r>
        <w:t>Váš názor. Zabere to jen několik minut. Díky!</w:t>
      </w:r>
    </w:p>
    <w:p w14:paraId="15CB99F6" w14:textId="631C344D" w:rsidR="00297C02" w:rsidRPr="009A4925" w:rsidRDefault="00297C02" w:rsidP="007966D5"/>
    <w:p w14:paraId="110BD39A" w14:textId="77777777" w:rsidR="003F32EB" w:rsidRDefault="003F32EB" w:rsidP="003F32EB">
      <w:pPr>
        <w:spacing w:after="120" w:line="276" w:lineRule="auto"/>
        <w:rPr>
          <w:rFonts w:eastAsia="Times New Roman" w:cs="Arial"/>
          <w:szCs w:val="20"/>
          <w:lang w:eastAsia="cs-CZ"/>
        </w:rPr>
      </w:pPr>
      <w:r w:rsidRPr="00522240">
        <w:rPr>
          <w:rFonts w:eastAsia="Times New Roman" w:cs="Arial"/>
          <w:szCs w:val="20"/>
          <w:lang w:eastAsia="cs-CZ"/>
        </w:rPr>
        <w:t xml:space="preserve">Zajímají vás aktuální data o ekonomice a společnosti? </w:t>
      </w:r>
      <w:hyperlink r:id="rId17" w:history="1">
        <w:r w:rsidRPr="00522240">
          <w:rPr>
            <w:rStyle w:val="Hypertextovodkaz"/>
            <w:rFonts w:eastAsia="Times New Roman" w:cs="Arial"/>
            <w:szCs w:val="20"/>
            <w:lang w:eastAsia="cs-CZ"/>
          </w:rPr>
          <w:t>Na webu Statistika&amp;My</w:t>
        </w:r>
      </w:hyperlink>
      <w:r w:rsidRPr="00522240">
        <w:rPr>
          <w:rFonts w:eastAsia="Times New Roman" w:cs="Arial"/>
          <w:szCs w:val="20"/>
          <w:lang w:eastAsia="cs-CZ"/>
        </w:rPr>
        <w:t xml:space="preserve"> naleznete pravidelnou dávku zpráv, článků i infografik!</w:t>
      </w:r>
    </w:p>
    <w:p w14:paraId="062BFBDE" w14:textId="77777777" w:rsidR="00B62F26" w:rsidRPr="00B62F26" w:rsidRDefault="00B62F26" w:rsidP="00B62F26">
      <w:pPr>
        <w:spacing w:after="120" w:line="276" w:lineRule="auto"/>
        <w:rPr>
          <w:rFonts w:eastAsia="Times New Roman" w:cs="Arial"/>
          <w:szCs w:val="20"/>
          <w:lang w:eastAsia="cs-CZ"/>
        </w:rPr>
      </w:pPr>
    </w:p>
    <w:sectPr w:rsidR="00B62F26" w:rsidRPr="00B62F26" w:rsidSect="009D2AA7">
      <w:headerReference w:type="default" r:id="rId18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29D39" w14:textId="77777777" w:rsidR="001A6D44" w:rsidRDefault="001A6D44" w:rsidP="00A579D5">
      <w:r>
        <w:separator/>
      </w:r>
    </w:p>
  </w:endnote>
  <w:endnote w:type="continuationSeparator" w:id="0">
    <w:p w14:paraId="1D9F3E38" w14:textId="77777777" w:rsidR="001A6D44" w:rsidRDefault="001A6D44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E1561" w14:textId="77777777" w:rsidR="001A6D44" w:rsidRDefault="001A6D44" w:rsidP="00A579D5">
      <w:r>
        <w:separator/>
      </w:r>
    </w:p>
  </w:footnote>
  <w:footnote w:type="continuationSeparator" w:id="0">
    <w:p w14:paraId="49194E23" w14:textId="77777777" w:rsidR="001A6D44" w:rsidRDefault="001A6D44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6999B" w14:textId="77777777" w:rsidR="00B62F26" w:rsidRPr="00A579D5" w:rsidRDefault="00B62F26" w:rsidP="00A579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34C5835C" wp14:editId="184D3146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 Praha HLM CZ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715" cy="21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467FD87" wp14:editId="04761F9B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600" cy="421200"/>
          <wp:effectExtent l="0" t="0" r="127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sky statisticky urad CZ Col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5BEC"/>
    <w:multiLevelType w:val="hybridMultilevel"/>
    <w:tmpl w:val="52146146"/>
    <w:lvl w:ilvl="0" w:tplc="17D48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621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FE0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C0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B46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CA5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480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007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06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2C5899"/>
    <w:multiLevelType w:val="hybridMultilevel"/>
    <w:tmpl w:val="70748078"/>
    <w:lvl w:ilvl="0" w:tplc="017A24A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932B23"/>
    <w:multiLevelType w:val="hybridMultilevel"/>
    <w:tmpl w:val="134829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36B37"/>
    <w:multiLevelType w:val="hybridMultilevel"/>
    <w:tmpl w:val="255ED7B2"/>
    <w:lvl w:ilvl="0" w:tplc="85A21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B64D6"/>
    <w:multiLevelType w:val="hybridMultilevel"/>
    <w:tmpl w:val="A06C0128"/>
    <w:lvl w:ilvl="0" w:tplc="C3B45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16BAD"/>
    <w:multiLevelType w:val="hybridMultilevel"/>
    <w:tmpl w:val="3EACCA0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E544D47"/>
    <w:multiLevelType w:val="hybridMultilevel"/>
    <w:tmpl w:val="9E28EA3E"/>
    <w:lvl w:ilvl="0" w:tplc="E1AE59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333DE"/>
    <w:multiLevelType w:val="hybridMultilevel"/>
    <w:tmpl w:val="EF38E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171B4"/>
    <w:multiLevelType w:val="hybridMultilevel"/>
    <w:tmpl w:val="91947EA6"/>
    <w:lvl w:ilvl="0" w:tplc="097C4C9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EB708A"/>
    <w:multiLevelType w:val="hybridMultilevel"/>
    <w:tmpl w:val="63787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B3F40"/>
    <w:multiLevelType w:val="hybridMultilevel"/>
    <w:tmpl w:val="1AB63A54"/>
    <w:lvl w:ilvl="0" w:tplc="25383B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97412"/>
    <w:multiLevelType w:val="hybridMultilevel"/>
    <w:tmpl w:val="932A3A74"/>
    <w:lvl w:ilvl="0" w:tplc="EB9679C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93295"/>
    <w:multiLevelType w:val="hybridMultilevel"/>
    <w:tmpl w:val="C64CDC16"/>
    <w:lvl w:ilvl="0" w:tplc="C6E02E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112A4"/>
    <w:multiLevelType w:val="hybridMultilevel"/>
    <w:tmpl w:val="AC885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F6410"/>
    <w:multiLevelType w:val="hybridMultilevel"/>
    <w:tmpl w:val="2C24AF66"/>
    <w:lvl w:ilvl="0" w:tplc="46BC11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46654"/>
    <w:multiLevelType w:val="hybridMultilevel"/>
    <w:tmpl w:val="02A499B4"/>
    <w:lvl w:ilvl="0" w:tplc="0CC8C6A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60AED"/>
    <w:multiLevelType w:val="hybridMultilevel"/>
    <w:tmpl w:val="A32A2CC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F50C2C"/>
    <w:multiLevelType w:val="hybridMultilevel"/>
    <w:tmpl w:val="6C1A919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652024500">
    <w:abstractNumId w:val="7"/>
  </w:num>
  <w:num w:numId="2" w16cid:durableId="98334482">
    <w:abstractNumId w:val="17"/>
  </w:num>
  <w:num w:numId="3" w16cid:durableId="63115776">
    <w:abstractNumId w:val="5"/>
  </w:num>
  <w:num w:numId="4" w16cid:durableId="1329097028">
    <w:abstractNumId w:val="9"/>
  </w:num>
  <w:num w:numId="5" w16cid:durableId="902713579">
    <w:abstractNumId w:val="13"/>
  </w:num>
  <w:num w:numId="6" w16cid:durableId="2126192774">
    <w:abstractNumId w:val="4"/>
  </w:num>
  <w:num w:numId="7" w16cid:durableId="2062436396">
    <w:abstractNumId w:val="2"/>
  </w:num>
  <w:num w:numId="8" w16cid:durableId="849177190">
    <w:abstractNumId w:val="0"/>
  </w:num>
  <w:num w:numId="9" w16cid:durableId="338116774">
    <w:abstractNumId w:val="3"/>
  </w:num>
  <w:num w:numId="10" w16cid:durableId="460657439">
    <w:abstractNumId w:val="6"/>
  </w:num>
  <w:num w:numId="11" w16cid:durableId="492532699">
    <w:abstractNumId w:val="15"/>
  </w:num>
  <w:num w:numId="12" w16cid:durableId="1013796669">
    <w:abstractNumId w:val="14"/>
  </w:num>
  <w:num w:numId="13" w16cid:durableId="1479148851">
    <w:abstractNumId w:val="16"/>
  </w:num>
  <w:num w:numId="14" w16cid:durableId="1713534954">
    <w:abstractNumId w:val="1"/>
  </w:num>
  <w:num w:numId="15" w16cid:durableId="1828134775">
    <w:abstractNumId w:val="12"/>
  </w:num>
  <w:num w:numId="16" w16cid:durableId="169493715">
    <w:abstractNumId w:val="10"/>
  </w:num>
  <w:num w:numId="17" w16cid:durableId="6371490">
    <w:abstractNumId w:val="8"/>
  </w:num>
  <w:num w:numId="18" w16cid:durableId="1501736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E0"/>
    <w:rsid w:val="00025A49"/>
    <w:rsid w:val="0002646F"/>
    <w:rsid w:val="00026962"/>
    <w:rsid w:val="0003541C"/>
    <w:rsid w:val="0005329B"/>
    <w:rsid w:val="00056C6E"/>
    <w:rsid w:val="00064C16"/>
    <w:rsid w:val="00065180"/>
    <w:rsid w:val="0007655E"/>
    <w:rsid w:val="00080853"/>
    <w:rsid w:val="000A04C2"/>
    <w:rsid w:val="000B2E95"/>
    <w:rsid w:val="000C37C9"/>
    <w:rsid w:val="000C3A06"/>
    <w:rsid w:val="000C6577"/>
    <w:rsid w:val="000D0A10"/>
    <w:rsid w:val="000E4D04"/>
    <w:rsid w:val="000F2320"/>
    <w:rsid w:val="000F2852"/>
    <w:rsid w:val="00110101"/>
    <w:rsid w:val="0012191A"/>
    <w:rsid w:val="001256B0"/>
    <w:rsid w:val="0012733C"/>
    <w:rsid w:val="00141DBA"/>
    <w:rsid w:val="001420FF"/>
    <w:rsid w:val="00142B2F"/>
    <w:rsid w:val="00154322"/>
    <w:rsid w:val="00157C86"/>
    <w:rsid w:val="00160B9E"/>
    <w:rsid w:val="001622CF"/>
    <w:rsid w:val="001642EF"/>
    <w:rsid w:val="00166565"/>
    <w:rsid w:val="00173CB1"/>
    <w:rsid w:val="0017672B"/>
    <w:rsid w:val="00186240"/>
    <w:rsid w:val="001979EA"/>
    <w:rsid w:val="001A6D44"/>
    <w:rsid w:val="001B3A89"/>
    <w:rsid w:val="001C6907"/>
    <w:rsid w:val="001D0298"/>
    <w:rsid w:val="001E69AF"/>
    <w:rsid w:val="00213339"/>
    <w:rsid w:val="002143ED"/>
    <w:rsid w:val="00231112"/>
    <w:rsid w:val="00234E91"/>
    <w:rsid w:val="002665DF"/>
    <w:rsid w:val="002701BD"/>
    <w:rsid w:val="002717E5"/>
    <w:rsid w:val="00295BA6"/>
    <w:rsid w:val="00297C02"/>
    <w:rsid w:val="002A065F"/>
    <w:rsid w:val="002A0A98"/>
    <w:rsid w:val="002A2C2E"/>
    <w:rsid w:val="002C5A31"/>
    <w:rsid w:val="002F746B"/>
    <w:rsid w:val="003054C0"/>
    <w:rsid w:val="00305A62"/>
    <w:rsid w:val="003333F1"/>
    <w:rsid w:val="00333E4A"/>
    <w:rsid w:val="00354DAA"/>
    <w:rsid w:val="00385D7E"/>
    <w:rsid w:val="00391D6B"/>
    <w:rsid w:val="003F32EB"/>
    <w:rsid w:val="003F63A2"/>
    <w:rsid w:val="00404A10"/>
    <w:rsid w:val="004131D8"/>
    <w:rsid w:val="00424BE3"/>
    <w:rsid w:val="00435E2D"/>
    <w:rsid w:val="004424DF"/>
    <w:rsid w:val="004463E8"/>
    <w:rsid w:val="0045166A"/>
    <w:rsid w:val="00463DB5"/>
    <w:rsid w:val="00496E13"/>
    <w:rsid w:val="004A59F6"/>
    <w:rsid w:val="004B3FFB"/>
    <w:rsid w:val="004B606E"/>
    <w:rsid w:val="004C0F4A"/>
    <w:rsid w:val="004C46AC"/>
    <w:rsid w:val="004D0215"/>
    <w:rsid w:val="004D28B5"/>
    <w:rsid w:val="004D4D4A"/>
    <w:rsid w:val="004D5D1D"/>
    <w:rsid w:val="004E67A4"/>
    <w:rsid w:val="00522240"/>
    <w:rsid w:val="00543CC3"/>
    <w:rsid w:val="0054569F"/>
    <w:rsid w:val="0056130E"/>
    <w:rsid w:val="00562081"/>
    <w:rsid w:val="00565FD4"/>
    <w:rsid w:val="005710E7"/>
    <w:rsid w:val="00595C8E"/>
    <w:rsid w:val="0059631E"/>
    <w:rsid w:val="005A299C"/>
    <w:rsid w:val="005A4ACC"/>
    <w:rsid w:val="005A6BE1"/>
    <w:rsid w:val="005C3A96"/>
    <w:rsid w:val="005C3E22"/>
    <w:rsid w:val="005C44FD"/>
    <w:rsid w:val="005E676A"/>
    <w:rsid w:val="0060123F"/>
    <w:rsid w:val="00615C2F"/>
    <w:rsid w:val="00616D55"/>
    <w:rsid w:val="00617E95"/>
    <w:rsid w:val="006569EA"/>
    <w:rsid w:val="00661FE6"/>
    <w:rsid w:val="00682876"/>
    <w:rsid w:val="00693C8C"/>
    <w:rsid w:val="00697A61"/>
    <w:rsid w:val="006B34B2"/>
    <w:rsid w:val="006B3CDA"/>
    <w:rsid w:val="006B58D4"/>
    <w:rsid w:val="006D0B7C"/>
    <w:rsid w:val="006D53AF"/>
    <w:rsid w:val="006E0029"/>
    <w:rsid w:val="006F4BF3"/>
    <w:rsid w:val="006F6511"/>
    <w:rsid w:val="006F6EE9"/>
    <w:rsid w:val="007035E0"/>
    <w:rsid w:val="00704237"/>
    <w:rsid w:val="00704F3C"/>
    <w:rsid w:val="00715C68"/>
    <w:rsid w:val="00717415"/>
    <w:rsid w:val="0072194F"/>
    <w:rsid w:val="0072637F"/>
    <w:rsid w:val="00753682"/>
    <w:rsid w:val="00753DE1"/>
    <w:rsid w:val="00783774"/>
    <w:rsid w:val="007862CA"/>
    <w:rsid w:val="0079059A"/>
    <w:rsid w:val="007966D5"/>
    <w:rsid w:val="00796AFA"/>
    <w:rsid w:val="007C2940"/>
    <w:rsid w:val="007E1C70"/>
    <w:rsid w:val="007F1BB5"/>
    <w:rsid w:val="007F200F"/>
    <w:rsid w:val="00815772"/>
    <w:rsid w:val="00821C53"/>
    <w:rsid w:val="008257BA"/>
    <w:rsid w:val="00840F3F"/>
    <w:rsid w:val="00856CA4"/>
    <w:rsid w:val="008710EF"/>
    <w:rsid w:val="00871F8C"/>
    <w:rsid w:val="00872A96"/>
    <w:rsid w:val="00891DE2"/>
    <w:rsid w:val="008A2118"/>
    <w:rsid w:val="008A36ED"/>
    <w:rsid w:val="008B1548"/>
    <w:rsid w:val="008C037A"/>
    <w:rsid w:val="008C1576"/>
    <w:rsid w:val="008D10AF"/>
    <w:rsid w:val="008D3CE8"/>
    <w:rsid w:val="008E0B43"/>
    <w:rsid w:val="008E32FF"/>
    <w:rsid w:val="008E78EE"/>
    <w:rsid w:val="008F307C"/>
    <w:rsid w:val="008F76EF"/>
    <w:rsid w:val="009055D0"/>
    <w:rsid w:val="00911C4E"/>
    <w:rsid w:val="00915EFD"/>
    <w:rsid w:val="00920AA3"/>
    <w:rsid w:val="00931CA2"/>
    <w:rsid w:val="0094386D"/>
    <w:rsid w:val="00960759"/>
    <w:rsid w:val="00962B5C"/>
    <w:rsid w:val="0096509B"/>
    <w:rsid w:val="00981805"/>
    <w:rsid w:val="00983B96"/>
    <w:rsid w:val="00986194"/>
    <w:rsid w:val="009A6D55"/>
    <w:rsid w:val="009A7D15"/>
    <w:rsid w:val="009B55A8"/>
    <w:rsid w:val="009B7267"/>
    <w:rsid w:val="009C020F"/>
    <w:rsid w:val="009C7C61"/>
    <w:rsid w:val="009D2AA7"/>
    <w:rsid w:val="009D2CB0"/>
    <w:rsid w:val="009F1841"/>
    <w:rsid w:val="00A03E3E"/>
    <w:rsid w:val="00A0603B"/>
    <w:rsid w:val="00A1578D"/>
    <w:rsid w:val="00A30A7F"/>
    <w:rsid w:val="00A425A7"/>
    <w:rsid w:val="00A54F26"/>
    <w:rsid w:val="00A579D5"/>
    <w:rsid w:val="00A57F11"/>
    <w:rsid w:val="00A62CA1"/>
    <w:rsid w:val="00AA3309"/>
    <w:rsid w:val="00AA7958"/>
    <w:rsid w:val="00AB4266"/>
    <w:rsid w:val="00AB5404"/>
    <w:rsid w:val="00AC5BBF"/>
    <w:rsid w:val="00AD3A0D"/>
    <w:rsid w:val="00AE6FF9"/>
    <w:rsid w:val="00AE798D"/>
    <w:rsid w:val="00AF4BED"/>
    <w:rsid w:val="00AF4C26"/>
    <w:rsid w:val="00AF6E48"/>
    <w:rsid w:val="00B06DFE"/>
    <w:rsid w:val="00B166C0"/>
    <w:rsid w:val="00B432E0"/>
    <w:rsid w:val="00B46541"/>
    <w:rsid w:val="00B52732"/>
    <w:rsid w:val="00B544AD"/>
    <w:rsid w:val="00B62F26"/>
    <w:rsid w:val="00B677CA"/>
    <w:rsid w:val="00B80456"/>
    <w:rsid w:val="00B858F0"/>
    <w:rsid w:val="00B95F68"/>
    <w:rsid w:val="00BA001E"/>
    <w:rsid w:val="00BA1433"/>
    <w:rsid w:val="00BA32AA"/>
    <w:rsid w:val="00BA5B70"/>
    <w:rsid w:val="00BA6559"/>
    <w:rsid w:val="00BB2F58"/>
    <w:rsid w:val="00BB6020"/>
    <w:rsid w:val="00BB6AC3"/>
    <w:rsid w:val="00BC06A1"/>
    <w:rsid w:val="00BC448E"/>
    <w:rsid w:val="00BC637E"/>
    <w:rsid w:val="00BD375E"/>
    <w:rsid w:val="00BD7919"/>
    <w:rsid w:val="00BE2E34"/>
    <w:rsid w:val="00BE5070"/>
    <w:rsid w:val="00C11E01"/>
    <w:rsid w:val="00C1378E"/>
    <w:rsid w:val="00C2230C"/>
    <w:rsid w:val="00C242CF"/>
    <w:rsid w:val="00C265BE"/>
    <w:rsid w:val="00C27071"/>
    <w:rsid w:val="00C3245E"/>
    <w:rsid w:val="00C327E8"/>
    <w:rsid w:val="00C40DFA"/>
    <w:rsid w:val="00C477B2"/>
    <w:rsid w:val="00C5171B"/>
    <w:rsid w:val="00C52FB6"/>
    <w:rsid w:val="00C569D6"/>
    <w:rsid w:val="00C5727D"/>
    <w:rsid w:val="00C61BCD"/>
    <w:rsid w:val="00C83231"/>
    <w:rsid w:val="00CC2B56"/>
    <w:rsid w:val="00CD7FF3"/>
    <w:rsid w:val="00CE1F81"/>
    <w:rsid w:val="00CF63EB"/>
    <w:rsid w:val="00D019D1"/>
    <w:rsid w:val="00D044D5"/>
    <w:rsid w:val="00D21588"/>
    <w:rsid w:val="00D26297"/>
    <w:rsid w:val="00D33714"/>
    <w:rsid w:val="00D40066"/>
    <w:rsid w:val="00D46501"/>
    <w:rsid w:val="00D7149E"/>
    <w:rsid w:val="00D72415"/>
    <w:rsid w:val="00D773C9"/>
    <w:rsid w:val="00D81252"/>
    <w:rsid w:val="00D83589"/>
    <w:rsid w:val="00D867E6"/>
    <w:rsid w:val="00DA3390"/>
    <w:rsid w:val="00DA4811"/>
    <w:rsid w:val="00DA5742"/>
    <w:rsid w:val="00DA745E"/>
    <w:rsid w:val="00DD5C18"/>
    <w:rsid w:val="00DE70B6"/>
    <w:rsid w:val="00E001EF"/>
    <w:rsid w:val="00E10A76"/>
    <w:rsid w:val="00E161F1"/>
    <w:rsid w:val="00E179AA"/>
    <w:rsid w:val="00E27329"/>
    <w:rsid w:val="00E56095"/>
    <w:rsid w:val="00E60586"/>
    <w:rsid w:val="00E65FE7"/>
    <w:rsid w:val="00E73F91"/>
    <w:rsid w:val="00E7728E"/>
    <w:rsid w:val="00E77501"/>
    <w:rsid w:val="00E80B4E"/>
    <w:rsid w:val="00E906D6"/>
    <w:rsid w:val="00EA54EB"/>
    <w:rsid w:val="00EB4989"/>
    <w:rsid w:val="00EC38AF"/>
    <w:rsid w:val="00EC486B"/>
    <w:rsid w:val="00EC7972"/>
    <w:rsid w:val="00ED4727"/>
    <w:rsid w:val="00ED6BDD"/>
    <w:rsid w:val="00EE7D9A"/>
    <w:rsid w:val="00F17556"/>
    <w:rsid w:val="00F24A7D"/>
    <w:rsid w:val="00F26B4E"/>
    <w:rsid w:val="00F30DFD"/>
    <w:rsid w:val="00F54E81"/>
    <w:rsid w:val="00F5644A"/>
    <w:rsid w:val="00F650DB"/>
    <w:rsid w:val="00F6798D"/>
    <w:rsid w:val="00F718A5"/>
    <w:rsid w:val="00F81987"/>
    <w:rsid w:val="00F86632"/>
    <w:rsid w:val="00F87875"/>
    <w:rsid w:val="00F90ECF"/>
    <w:rsid w:val="00F95021"/>
    <w:rsid w:val="00FC2275"/>
    <w:rsid w:val="00FD73A6"/>
    <w:rsid w:val="00FF0957"/>
    <w:rsid w:val="00FF62F1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91641"/>
  <w15:docId w15:val="{66CF298C-D138-47F5-850C-A036F258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4266"/>
    <w:pPr>
      <w:spacing w:after="0" w:line="240" w:lineRule="auto"/>
    </w:pPr>
    <w:rPr>
      <w:rFonts w:ascii="Arial" w:hAnsi="Arial"/>
      <w:sz w:val="20"/>
      <w:lang w:val="cs-CZ"/>
    </w:rPr>
  </w:style>
  <w:style w:type="paragraph" w:styleId="Nadpis5">
    <w:name w:val="heading 5"/>
    <w:basedOn w:val="Normln"/>
    <w:link w:val="Nadpis5Char"/>
    <w:uiPriority w:val="9"/>
    <w:qFormat/>
    <w:rsid w:val="00F95021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35E0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7035E0"/>
    <w:pPr>
      <w:numPr>
        <w:ilvl w:val="12"/>
      </w:numPr>
      <w:spacing w:line="288" w:lineRule="auto"/>
      <w:ind w:left="283" w:hanging="283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035E0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496E13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73F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3F9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3F91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3F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3F91"/>
    <w:rPr>
      <w:rFonts w:ascii="Arial" w:hAnsi="Arial"/>
      <w:b/>
      <w:bCs/>
      <w:sz w:val="20"/>
      <w:szCs w:val="20"/>
      <w:lang w:val="cs-CZ"/>
    </w:rPr>
  </w:style>
  <w:style w:type="character" w:customStyle="1" w:styleId="s1">
    <w:name w:val="s1"/>
    <w:basedOn w:val="Standardnpsmoodstavce"/>
    <w:rsid w:val="00435E2D"/>
  </w:style>
  <w:style w:type="character" w:customStyle="1" w:styleId="apple-converted-space">
    <w:name w:val="apple-converted-space"/>
    <w:basedOn w:val="Standardnpsmoodstavce"/>
    <w:rsid w:val="00BD7919"/>
  </w:style>
  <w:style w:type="character" w:styleId="Siln">
    <w:name w:val="Strong"/>
    <w:basedOn w:val="Standardnpsmoodstavce"/>
    <w:uiPriority w:val="22"/>
    <w:qFormat/>
    <w:rsid w:val="0079059A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1256B0"/>
    <w:rPr>
      <w:color w:val="800080" w:themeColor="followedHyperlink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rsid w:val="00F9502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83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6769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846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6947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0348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stikaamy.csu.gov.cz/docs/107903/fbffd766-74db-6958-6133-4cfd9f5971d5/18042605.pdf?version=1.0" TargetMode="External"/><Relationship Id="rId13" Type="http://schemas.openxmlformats.org/officeDocument/2006/relationships/hyperlink" Target="https://statistikaamy.csu.gov.cz/castecne-uvazky-vyuzivaji-hlavne-zeny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atistikaamy.csu.gov.cz/deti-maji-naskok" TargetMode="External"/><Relationship Id="rId17" Type="http://schemas.openxmlformats.org/officeDocument/2006/relationships/hyperlink" Target="https://statistikaamy.csu.gov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tatistikaamy.csu.gov.cz/pomozte-nam-zlepsit-casopis-statistika-a-my-verze-202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tistikaamy.csu.gov.cz/kdo-jeste-nepouziva-a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atistikaamy.csu.gov.cz/urodny-rok-2025" TargetMode="External"/><Relationship Id="rId10" Type="http://schemas.openxmlformats.org/officeDocument/2006/relationships/hyperlink" Target="https://statistikaamy.csu.gov.cz/ai-nema-zadnou-vuli-ani-ci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atistikaamy.csu.gov.cz/ai-v-cesku" TargetMode="External"/><Relationship Id="rId14" Type="http://schemas.openxmlformats.org/officeDocument/2006/relationships/hyperlink" Target="https://statistikaamy.csu.gov.cz/nejmene-narozenych-deti-v-histori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avec5232\Downloads\Hlavickovy%20papir%20CZ%20ustredi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C8572-74A6-4D02-A563-19ECDFEF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ustredi.dotx</Template>
  <TotalTime>45</TotalTime>
  <Pages>1</Pages>
  <Words>538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Moravec Štěpán</dc:creator>
  <cp:keywords>Hlavičkový papír CZ</cp:keywords>
  <cp:lastModifiedBy>Kohoutová Barbora</cp:lastModifiedBy>
  <cp:revision>5</cp:revision>
  <dcterms:created xsi:type="dcterms:W3CDTF">2026-05-21T07:47:00Z</dcterms:created>
  <dcterms:modified xsi:type="dcterms:W3CDTF">2026-05-21T09:25:00Z</dcterms:modified>
</cp:coreProperties>
</file>