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235A" w:rsidRDefault="005E235A">
      <w:pPr>
        <w:rPr>
          <w:rFonts w:ascii="Arial" w:hAnsi="Arial" w:cs="Arial"/>
          <w:b/>
          <w:sz w:val="28"/>
          <w:szCs w:val="28"/>
        </w:rPr>
      </w:pPr>
    </w:p>
    <w:p w:rsidR="005E235A" w:rsidRDefault="005E235A">
      <w:pPr>
        <w:rPr>
          <w:rFonts w:ascii="Arial" w:hAnsi="Arial" w:cs="Arial"/>
          <w:b/>
          <w:sz w:val="28"/>
          <w:szCs w:val="28"/>
        </w:rPr>
      </w:pPr>
    </w:p>
    <w:p w:rsidR="00AB2419" w:rsidRPr="00AB2419" w:rsidRDefault="00AB2419" w:rsidP="004A7A78">
      <w:pPr>
        <w:spacing w:after="0"/>
        <w:rPr>
          <w:rFonts w:ascii="Arial" w:hAnsi="Arial" w:cs="Arial"/>
          <w:b/>
          <w:color w:val="CC9610"/>
          <w:sz w:val="40"/>
          <w:szCs w:val="40"/>
        </w:rPr>
      </w:pPr>
      <w:r>
        <w:rPr>
          <w:rFonts w:ascii="Arial" w:hAnsi="Arial" w:cs="Arial"/>
          <w:b/>
          <w:color w:val="CC9610"/>
          <w:sz w:val="40"/>
          <w:szCs w:val="40"/>
        </w:rPr>
        <w:t>Infografika</w:t>
      </w:r>
    </w:p>
    <w:p w:rsidR="00AB2419" w:rsidRPr="00AB2419" w:rsidRDefault="00AB2419" w:rsidP="00AB2419">
      <w:pPr>
        <w:spacing w:after="0"/>
        <w:jc w:val="center"/>
        <w:rPr>
          <w:rFonts w:ascii="Arial" w:hAnsi="Arial" w:cs="Arial"/>
          <w:b/>
          <w:color w:val="CC9610"/>
          <w:sz w:val="40"/>
          <w:szCs w:val="40"/>
        </w:rPr>
      </w:pPr>
    </w:p>
    <w:p w:rsidR="00AB2419" w:rsidRDefault="00AB2419" w:rsidP="00AB2419">
      <w:pPr>
        <w:pStyle w:val="Nadpisobsahu"/>
        <w:rPr>
          <w:rFonts w:ascii="Arial" w:hAnsi="Arial" w:cs="Arial"/>
          <w:b/>
          <w:color w:val="CC9610"/>
        </w:rPr>
      </w:pPr>
      <w:bookmarkStart w:id="0" w:name="_GoBack"/>
      <w:bookmarkEnd w:id="0"/>
    </w:p>
    <w:p w:rsidR="00AB2419" w:rsidRPr="00AB2419" w:rsidRDefault="004A7A78" w:rsidP="00AB2419">
      <w:pPr>
        <w:pStyle w:val="Nadpisobsahu"/>
        <w:rPr>
          <w:rFonts w:ascii="Arial" w:hAnsi="Arial" w:cs="Arial"/>
          <w:b/>
          <w:color w:val="CC9610"/>
        </w:rPr>
      </w:pPr>
      <w:r>
        <w:rPr>
          <w:rFonts w:ascii="Arial" w:hAnsi="Arial" w:cs="Arial"/>
          <w:b/>
          <w:color w:val="CC9610"/>
        </w:rPr>
        <w:t>Obsah</w:t>
      </w:r>
    </w:p>
    <w:p w:rsidR="00940EB6" w:rsidRPr="00940EB6" w:rsidRDefault="00940EB6">
      <w:pPr>
        <w:rPr>
          <w:rFonts w:ascii="Arial" w:hAnsi="Arial" w:cs="Arial"/>
          <w:b/>
          <w:sz w:val="28"/>
          <w:szCs w:val="28"/>
        </w:rPr>
      </w:pPr>
    </w:p>
    <w:p w:rsidR="00477ABC" w:rsidRPr="00477ABC" w:rsidRDefault="00093857" w:rsidP="00477ABC">
      <w:pPr>
        <w:pStyle w:val="Obsah1"/>
        <w:tabs>
          <w:tab w:val="right" w:leader="dot" w:pos="9062"/>
        </w:tabs>
        <w:rPr>
          <w:rFonts w:ascii="Arial" w:hAnsi="Arial" w:cs="Arial"/>
          <w:noProof/>
        </w:rPr>
      </w:pPr>
      <w:hyperlink w:anchor="_Toc112147614" w:history="1">
        <w:r w:rsidR="00477ABC" w:rsidRPr="00477ABC">
          <w:rPr>
            <w:rStyle w:val="Hypertextovodkaz"/>
            <w:rFonts w:ascii="Arial" w:hAnsi="Arial" w:cs="Arial"/>
            <w:noProof/>
            <w:color w:val="auto"/>
            <w:u w:val="none"/>
          </w:rPr>
          <w:t>Mateřské školy</w:t>
        </w:r>
        <w:r w:rsidR="00477ABC" w:rsidRPr="00477ABC">
          <w:rPr>
            <w:rFonts w:ascii="Arial" w:hAnsi="Arial" w:cs="Arial"/>
            <w:noProof/>
            <w:webHidden/>
          </w:rPr>
          <w:tab/>
        </w:r>
      </w:hyperlink>
      <w:r w:rsidR="003D69F3">
        <w:rPr>
          <w:rFonts w:ascii="Arial" w:hAnsi="Arial" w:cs="Arial"/>
          <w:noProof/>
        </w:rPr>
        <w:t>2</w:t>
      </w:r>
    </w:p>
    <w:p w:rsidR="00477ABC" w:rsidRPr="00477ABC" w:rsidRDefault="00093857" w:rsidP="00477ABC">
      <w:pPr>
        <w:pStyle w:val="Obsah1"/>
        <w:tabs>
          <w:tab w:val="right" w:leader="dot" w:pos="9062"/>
        </w:tabs>
        <w:rPr>
          <w:rFonts w:ascii="Arial" w:hAnsi="Arial" w:cs="Arial"/>
          <w:noProof/>
        </w:rPr>
      </w:pPr>
      <w:hyperlink w:anchor="_Toc112147615" w:history="1">
        <w:r w:rsidR="00477ABC" w:rsidRPr="00477ABC">
          <w:rPr>
            <w:rStyle w:val="Hypertextovodkaz"/>
            <w:rFonts w:ascii="Arial" w:hAnsi="Arial" w:cs="Arial"/>
            <w:noProof/>
            <w:color w:val="auto"/>
            <w:u w:val="none"/>
          </w:rPr>
          <w:t>Základní školy</w:t>
        </w:r>
        <w:r w:rsidR="00477ABC" w:rsidRPr="00477ABC">
          <w:rPr>
            <w:rFonts w:ascii="Arial" w:hAnsi="Arial" w:cs="Arial"/>
            <w:noProof/>
            <w:webHidden/>
          </w:rPr>
          <w:tab/>
        </w:r>
        <w:r w:rsidR="00477ABC">
          <w:rPr>
            <w:rFonts w:ascii="Arial" w:hAnsi="Arial" w:cs="Arial"/>
            <w:noProof/>
            <w:webHidden/>
          </w:rPr>
          <w:t xml:space="preserve"> </w:t>
        </w:r>
      </w:hyperlink>
      <w:r w:rsidR="003D69F3">
        <w:rPr>
          <w:rFonts w:ascii="Arial" w:hAnsi="Arial" w:cs="Arial"/>
          <w:noProof/>
        </w:rPr>
        <w:t>3</w:t>
      </w:r>
    </w:p>
    <w:p w:rsidR="00477ABC" w:rsidRPr="00477ABC" w:rsidRDefault="00093857" w:rsidP="00477ABC">
      <w:pPr>
        <w:pStyle w:val="Obsah1"/>
        <w:tabs>
          <w:tab w:val="right" w:leader="dot" w:pos="9062"/>
        </w:tabs>
        <w:rPr>
          <w:rFonts w:ascii="Arial" w:hAnsi="Arial" w:cs="Arial"/>
          <w:noProof/>
        </w:rPr>
      </w:pPr>
      <w:hyperlink w:anchor="_Toc112147616" w:history="1">
        <w:r w:rsidR="00477ABC" w:rsidRPr="00477ABC">
          <w:rPr>
            <w:rStyle w:val="Hypertextovodkaz"/>
            <w:rFonts w:ascii="Arial" w:hAnsi="Arial" w:cs="Arial"/>
            <w:noProof/>
            <w:color w:val="auto"/>
            <w:u w:val="none"/>
          </w:rPr>
          <w:t>Střední školy</w:t>
        </w:r>
        <w:r w:rsidR="00477ABC" w:rsidRPr="00477ABC">
          <w:rPr>
            <w:rFonts w:ascii="Arial" w:hAnsi="Arial" w:cs="Arial"/>
            <w:noProof/>
            <w:webHidden/>
          </w:rPr>
          <w:tab/>
        </w:r>
        <w:r w:rsidR="00477ABC">
          <w:rPr>
            <w:rFonts w:ascii="Arial" w:hAnsi="Arial" w:cs="Arial"/>
            <w:noProof/>
            <w:webHidden/>
          </w:rPr>
          <w:t xml:space="preserve"> </w:t>
        </w:r>
      </w:hyperlink>
      <w:r w:rsidR="003D69F3">
        <w:rPr>
          <w:rFonts w:ascii="Arial" w:hAnsi="Arial" w:cs="Arial"/>
          <w:noProof/>
        </w:rPr>
        <w:t>4</w:t>
      </w:r>
    </w:p>
    <w:p w:rsidR="00477ABC" w:rsidRPr="00477ABC" w:rsidRDefault="00093857" w:rsidP="00477ABC">
      <w:pPr>
        <w:pStyle w:val="Obsah1"/>
        <w:tabs>
          <w:tab w:val="right" w:leader="dot" w:pos="9062"/>
        </w:tabs>
        <w:rPr>
          <w:rFonts w:ascii="Arial" w:hAnsi="Arial" w:cs="Arial"/>
          <w:noProof/>
        </w:rPr>
      </w:pPr>
      <w:hyperlink w:anchor="_Toc112147617" w:history="1">
        <w:r w:rsidR="00477ABC" w:rsidRPr="00477ABC">
          <w:rPr>
            <w:rStyle w:val="Hypertextovodkaz"/>
            <w:rFonts w:ascii="Arial" w:hAnsi="Arial" w:cs="Arial"/>
            <w:noProof/>
            <w:color w:val="auto"/>
            <w:u w:val="none"/>
          </w:rPr>
          <w:t>Konzervatoře</w:t>
        </w:r>
        <w:r w:rsidR="00477ABC" w:rsidRPr="00477ABC">
          <w:rPr>
            <w:rFonts w:ascii="Arial" w:hAnsi="Arial" w:cs="Arial"/>
            <w:noProof/>
            <w:webHidden/>
          </w:rPr>
          <w:tab/>
        </w:r>
        <w:r w:rsidR="00477ABC">
          <w:rPr>
            <w:rFonts w:ascii="Arial" w:hAnsi="Arial" w:cs="Arial"/>
            <w:noProof/>
            <w:webHidden/>
          </w:rPr>
          <w:t xml:space="preserve"> </w:t>
        </w:r>
      </w:hyperlink>
      <w:r w:rsidR="003D69F3">
        <w:rPr>
          <w:rFonts w:ascii="Arial" w:hAnsi="Arial" w:cs="Arial"/>
          <w:noProof/>
        </w:rPr>
        <w:t>5</w:t>
      </w:r>
    </w:p>
    <w:p w:rsidR="00477ABC" w:rsidRPr="00477ABC" w:rsidRDefault="00093857" w:rsidP="00477ABC">
      <w:pPr>
        <w:pStyle w:val="Obsah1"/>
        <w:tabs>
          <w:tab w:val="right" w:leader="dot" w:pos="9062"/>
        </w:tabs>
        <w:rPr>
          <w:rFonts w:ascii="Arial" w:hAnsi="Arial" w:cs="Arial"/>
          <w:noProof/>
        </w:rPr>
      </w:pPr>
      <w:hyperlink w:anchor="_Toc112147618" w:history="1">
        <w:r w:rsidR="00477ABC" w:rsidRPr="00477ABC">
          <w:rPr>
            <w:rStyle w:val="Hypertextovodkaz"/>
            <w:rFonts w:ascii="Arial" w:hAnsi="Arial" w:cs="Arial"/>
            <w:noProof/>
            <w:color w:val="auto"/>
            <w:u w:val="none"/>
          </w:rPr>
          <w:t>Vyšší odborné školy</w:t>
        </w:r>
        <w:r w:rsidR="00477ABC" w:rsidRPr="00477ABC">
          <w:rPr>
            <w:rFonts w:ascii="Arial" w:hAnsi="Arial" w:cs="Arial"/>
            <w:noProof/>
            <w:webHidden/>
          </w:rPr>
          <w:tab/>
        </w:r>
        <w:r w:rsidR="00477ABC">
          <w:rPr>
            <w:rFonts w:ascii="Arial" w:hAnsi="Arial" w:cs="Arial"/>
            <w:noProof/>
            <w:webHidden/>
          </w:rPr>
          <w:t xml:space="preserve"> </w:t>
        </w:r>
      </w:hyperlink>
      <w:r w:rsidR="003D69F3">
        <w:rPr>
          <w:rFonts w:ascii="Arial" w:hAnsi="Arial" w:cs="Arial"/>
          <w:noProof/>
        </w:rPr>
        <w:t>6</w:t>
      </w:r>
    </w:p>
    <w:p w:rsidR="00477ABC" w:rsidRPr="00477ABC" w:rsidRDefault="00093857" w:rsidP="00477ABC">
      <w:pPr>
        <w:pStyle w:val="Obsah1"/>
        <w:tabs>
          <w:tab w:val="right" w:leader="dot" w:pos="9062"/>
        </w:tabs>
        <w:rPr>
          <w:rFonts w:ascii="Arial" w:hAnsi="Arial" w:cs="Arial"/>
          <w:noProof/>
        </w:rPr>
      </w:pPr>
      <w:hyperlink w:anchor="_Toc112147619" w:history="1">
        <w:r w:rsidR="00477ABC" w:rsidRPr="00477ABC">
          <w:rPr>
            <w:rStyle w:val="Hypertextovodkaz"/>
            <w:rFonts w:ascii="Arial" w:hAnsi="Arial" w:cs="Arial"/>
            <w:noProof/>
            <w:color w:val="auto"/>
            <w:u w:val="none"/>
          </w:rPr>
          <w:t>Vysoké školy</w:t>
        </w:r>
        <w:r w:rsidR="00477ABC" w:rsidRPr="00477ABC">
          <w:rPr>
            <w:rFonts w:ascii="Arial" w:hAnsi="Arial" w:cs="Arial"/>
            <w:noProof/>
            <w:webHidden/>
          </w:rPr>
          <w:tab/>
        </w:r>
        <w:r w:rsidR="00477ABC">
          <w:rPr>
            <w:rFonts w:ascii="Arial" w:hAnsi="Arial" w:cs="Arial"/>
            <w:noProof/>
            <w:webHidden/>
          </w:rPr>
          <w:t xml:space="preserve"> </w:t>
        </w:r>
      </w:hyperlink>
      <w:r w:rsidR="003D69F3">
        <w:rPr>
          <w:rFonts w:ascii="Arial" w:hAnsi="Arial" w:cs="Arial"/>
          <w:noProof/>
        </w:rPr>
        <w:t>7</w:t>
      </w:r>
    </w:p>
    <w:p w:rsidR="00477ABC" w:rsidRPr="00477ABC" w:rsidRDefault="00093857" w:rsidP="00477ABC">
      <w:pPr>
        <w:pStyle w:val="Obsah1"/>
        <w:tabs>
          <w:tab w:val="right" w:leader="dot" w:pos="9062"/>
        </w:tabs>
        <w:rPr>
          <w:rFonts w:ascii="Arial" w:hAnsi="Arial" w:cs="Arial"/>
          <w:noProof/>
        </w:rPr>
      </w:pPr>
      <w:hyperlink w:anchor="_Toc112147620" w:history="1">
        <w:r w:rsidR="00477ABC" w:rsidRPr="00477ABC">
          <w:rPr>
            <w:rStyle w:val="Hypertextovodkaz"/>
            <w:rFonts w:ascii="Arial" w:hAnsi="Arial" w:cs="Arial"/>
            <w:noProof/>
            <w:color w:val="auto"/>
            <w:u w:val="none"/>
          </w:rPr>
          <w:t>Plnění povinné školní docházky</w:t>
        </w:r>
        <w:r w:rsidR="00477ABC" w:rsidRPr="00477ABC">
          <w:rPr>
            <w:rFonts w:ascii="Arial" w:hAnsi="Arial" w:cs="Arial"/>
            <w:noProof/>
            <w:webHidden/>
          </w:rPr>
          <w:tab/>
        </w:r>
        <w:r w:rsidR="00477ABC">
          <w:rPr>
            <w:rFonts w:ascii="Arial" w:hAnsi="Arial" w:cs="Arial"/>
            <w:noProof/>
            <w:webHidden/>
          </w:rPr>
          <w:t xml:space="preserve"> </w:t>
        </w:r>
      </w:hyperlink>
      <w:r w:rsidR="003D69F3">
        <w:rPr>
          <w:rFonts w:ascii="Arial" w:hAnsi="Arial" w:cs="Arial"/>
          <w:noProof/>
        </w:rPr>
        <w:t>8</w:t>
      </w:r>
    </w:p>
    <w:p w:rsidR="00477ABC" w:rsidRDefault="00093857" w:rsidP="00477ABC">
      <w:pPr>
        <w:pStyle w:val="Obsah1"/>
        <w:tabs>
          <w:tab w:val="right" w:leader="dot" w:pos="9062"/>
        </w:tabs>
        <w:rPr>
          <w:rFonts w:ascii="Arial" w:hAnsi="Arial" w:cs="Arial"/>
          <w:noProof/>
        </w:rPr>
      </w:pPr>
      <w:hyperlink w:anchor="_Toc112147621" w:history="1">
        <w:r w:rsidR="00477ABC" w:rsidRPr="00477ABC">
          <w:rPr>
            <w:rStyle w:val="Hypertextovodkaz"/>
            <w:rFonts w:ascii="Arial" w:hAnsi="Arial" w:cs="Arial"/>
            <w:noProof/>
            <w:color w:val="auto"/>
            <w:u w:val="none"/>
          </w:rPr>
          <w:t>Žáci středních škol dle skupin oborů odbornéh</w:t>
        </w:r>
        <w:r w:rsidR="00695D92">
          <w:rPr>
            <w:rStyle w:val="Hypertextovodkaz"/>
            <w:rFonts w:ascii="Arial" w:hAnsi="Arial" w:cs="Arial"/>
            <w:noProof/>
            <w:color w:val="auto"/>
            <w:u w:val="none"/>
          </w:rPr>
          <w:t>o vzdělávání na středních škol</w:t>
        </w:r>
        <w:r w:rsidR="003E0DBA">
          <w:rPr>
            <w:rStyle w:val="Hypertextovodkaz"/>
            <w:rFonts w:ascii="Arial" w:hAnsi="Arial" w:cs="Arial"/>
            <w:noProof/>
            <w:color w:val="auto"/>
            <w:u w:val="none"/>
          </w:rPr>
          <w:t>ách</w:t>
        </w:r>
        <w:r w:rsidR="00752CAB">
          <w:rPr>
            <w:rFonts w:ascii="Arial" w:hAnsi="Arial" w:cs="Arial"/>
            <w:noProof/>
            <w:webHidden/>
          </w:rPr>
          <w:t>…..</w:t>
        </w:r>
        <w:r w:rsidR="005E235A">
          <w:rPr>
            <w:rFonts w:ascii="Arial" w:hAnsi="Arial" w:cs="Arial"/>
            <w:noProof/>
            <w:webHidden/>
          </w:rPr>
          <w:t>……</w:t>
        </w:r>
        <w:r w:rsidR="003D69F3">
          <w:rPr>
            <w:rFonts w:ascii="Arial" w:hAnsi="Arial" w:cs="Arial"/>
            <w:noProof/>
            <w:webHidden/>
          </w:rPr>
          <w:t>….</w:t>
        </w:r>
        <w:r w:rsidR="00752CAB">
          <w:rPr>
            <w:rFonts w:ascii="Arial" w:hAnsi="Arial" w:cs="Arial"/>
            <w:noProof/>
            <w:webHidden/>
          </w:rPr>
          <w:t xml:space="preserve"> </w:t>
        </w:r>
      </w:hyperlink>
      <w:r w:rsidR="003D69F3">
        <w:rPr>
          <w:rFonts w:ascii="Arial" w:hAnsi="Arial" w:cs="Arial"/>
          <w:noProof/>
        </w:rPr>
        <w:t>9</w:t>
      </w:r>
    </w:p>
    <w:p w:rsidR="007A4D00" w:rsidRPr="007A4D00" w:rsidRDefault="007A4D00" w:rsidP="007A4D00">
      <w:pPr>
        <w:rPr>
          <w:rStyle w:val="Hypertextovodkaz"/>
          <w:rFonts w:ascii="Arial" w:hAnsi="Arial" w:cs="Arial"/>
          <w:noProof/>
          <w:color w:val="auto"/>
          <w:u w:val="none"/>
        </w:rPr>
      </w:pPr>
      <w:r w:rsidRPr="007A4D00">
        <w:rPr>
          <w:rStyle w:val="Hypertextovodkaz"/>
          <w:rFonts w:ascii="Arial" w:hAnsi="Arial" w:cs="Arial"/>
          <w:noProof/>
          <w:color w:val="auto"/>
          <w:u w:val="none"/>
        </w:rPr>
        <w:t>Studenti vysokých ško</w:t>
      </w:r>
      <w:r>
        <w:rPr>
          <w:rStyle w:val="Hypertextovodkaz"/>
          <w:rFonts w:ascii="Arial" w:hAnsi="Arial" w:cs="Arial"/>
          <w:noProof/>
          <w:color w:val="auto"/>
          <w:u w:val="none"/>
        </w:rPr>
        <w:t>l dle skupiny oborů</w:t>
      </w:r>
      <w:r w:rsidRPr="007A4D00">
        <w:rPr>
          <w:rStyle w:val="Hypertextovodkaz"/>
          <w:rFonts w:ascii="Arial" w:hAnsi="Arial" w:cs="Arial"/>
          <w:noProof/>
          <w:color w:val="auto"/>
          <w:u w:val="none"/>
        </w:rPr>
        <w:t xml:space="preserve"> …</w:t>
      </w:r>
      <w:r>
        <w:rPr>
          <w:rStyle w:val="Hypertextovodkaz"/>
          <w:rFonts w:ascii="Arial" w:hAnsi="Arial" w:cs="Arial"/>
          <w:noProof/>
          <w:color w:val="auto"/>
          <w:u w:val="none"/>
        </w:rPr>
        <w:t>………………</w:t>
      </w:r>
      <w:r w:rsidRPr="007A4D00">
        <w:rPr>
          <w:rStyle w:val="Hypertextovodkaz"/>
          <w:rFonts w:ascii="Arial" w:hAnsi="Arial" w:cs="Arial"/>
          <w:noProof/>
          <w:color w:val="auto"/>
          <w:u w:val="none"/>
        </w:rPr>
        <w:t>……………………………</w:t>
      </w:r>
      <w:r>
        <w:rPr>
          <w:rStyle w:val="Hypertextovodkaz"/>
          <w:rFonts w:ascii="Arial" w:hAnsi="Arial" w:cs="Arial"/>
          <w:noProof/>
          <w:color w:val="auto"/>
          <w:u w:val="none"/>
        </w:rPr>
        <w:t>.</w:t>
      </w:r>
      <w:r w:rsidRPr="007A4D00">
        <w:rPr>
          <w:rStyle w:val="Hypertextovodkaz"/>
          <w:rFonts w:ascii="Arial" w:hAnsi="Arial" w:cs="Arial"/>
          <w:noProof/>
          <w:color w:val="auto"/>
          <w:u w:val="none"/>
        </w:rPr>
        <w:t>……… 10</w:t>
      </w:r>
    </w:p>
    <w:p w:rsidR="00940EB6" w:rsidRDefault="00093857" w:rsidP="008C34C8">
      <w:pPr>
        <w:spacing w:after="100"/>
        <w:rPr>
          <w:rFonts w:ascii="Arial" w:hAnsi="Arial" w:cs="Arial"/>
          <w:noProof/>
        </w:rPr>
      </w:pPr>
      <w:hyperlink w:anchor="_Toc112147622" w:history="1">
        <w:r w:rsidR="003E0DBA" w:rsidRPr="003E0DBA">
          <w:rPr>
            <w:rStyle w:val="Hypertextovodkaz"/>
            <w:rFonts w:ascii="Arial" w:hAnsi="Arial" w:cs="Arial"/>
            <w:noProof/>
            <w:color w:val="auto"/>
            <w:u w:val="none"/>
          </w:rPr>
          <w:t>Počty Čechů a cizinců na vysokých školách dle skupiny oborů</w:t>
        </w:r>
        <w:r w:rsidR="003E0DBA">
          <w:rPr>
            <w:rStyle w:val="Hypertextovodkaz"/>
            <w:rFonts w:ascii="Arial" w:hAnsi="Arial" w:cs="Arial"/>
            <w:noProof/>
            <w:color w:val="auto"/>
            <w:u w:val="none"/>
          </w:rPr>
          <w:t>..</w:t>
        </w:r>
        <w:r w:rsidR="00477ABC" w:rsidRPr="00477ABC">
          <w:rPr>
            <w:rFonts w:ascii="Arial" w:hAnsi="Arial" w:cs="Arial"/>
            <w:noProof/>
            <w:webHidden/>
          </w:rPr>
          <w:t>……………</w:t>
        </w:r>
        <w:r w:rsidR="003E0DBA">
          <w:rPr>
            <w:rFonts w:ascii="Arial" w:hAnsi="Arial" w:cs="Arial"/>
            <w:noProof/>
            <w:webHidden/>
          </w:rPr>
          <w:t>.</w:t>
        </w:r>
        <w:r w:rsidR="00477ABC" w:rsidRPr="00477ABC">
          <w:rPr>
            <w:rFonts w:ascii="Arial" w:hAnsi="Arial" w:cs="Arial"/>
            <w:noProof/>
            <w:webHidden/>
          </w:rPr>
          <w:t>…………</w:t>
        </w:r>
        <w:r w:rsidR="00752CAB">
          <w:rPr>
            <w:rFonts w:ascii="Arial" w:hAnsi="Arial" w:cs="Arial"/>
            <w:noProof/>
            <w:webHidden/>
          </w:rPr>
          <w:t>...</w:t>
        </w:r>
        <w:r w:rsidR="005E235A">
          <w:rPr>
            <w:rFonts w:ascii="Arial" w:hAnsi="Arial" w:cs="Arial"/>
            <w:noProof/>
            <w:webHidden/>
          </w:rPr>
          <w:t>.</w:t>
        </w:r>
        <w:r w:rsidR="003D69F3">
          <w:rPr>
            <w:rFonts w:ascii="Arial" w:hAnsi="Arial" w:cs="Arial"/>
            <w:noProof/>
            <w:webHidden/>
          </w:rPr>
          <w:t>..</w:t>
        </w:r>
        <w:r w:rsidR="005E235A">
          <w:rPr>
            <w:rFonts w:ascii="Arial" w:hAnsi="Arial" w:cs="Arial"/>
            <w:noProof/>
            <w:webHidden/>
          </w:rPr>
          <w:t>...</w:t>
        </w:r>
        <w:r w:rsidR="00752CAB">
          <w:rPr>
            <w:rFonts w:ascii="Arial" w:hAnsi="Arial" w:cs="Arial"/>
            <w:noProof/>
            <w:webHidden/>
          </w:rPr>
          <w:t xml:space="preserve"> </w:t>
        </w:r>
      </w:hyperlink>
      <w:r w:rsidR="007A4D00">
        <w:rPr>
          <w:rFonts w:ascii="Arial" w:hAnsi="Arial" w:cs="Arial"/>
          <w:noProof/>
        </w:rPr>
        <w:t>11</w:t>
      </w:r>
    </w:p>
    <w:p w:rsidR="008C34C8" w:rsidRDefault="00AB2419" w:rsidP="00477ABC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2680970</wp:posOffset>
                </wp:positionH>
                <wp:positionV relativeFrom="paragraph">
                  <wp:posOffset>4190365</wp:posOffset>
                </wp:positionV>
                <wp:extent cx="533400" cy="190500"/>
                <wp:effectExtent l="0" t="0" r="0" b="0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A282D7" id="Obdélník 2" o:spid="_x0000_s1026" style="position:absolute;margin-left:211.1pt;margin-top:329.95pt;width:42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" fillcolor="white [3212]" stroked="f" strokeweight="1pt"/>
            </w:pict>
          </mc:Fallback>
        </mc:AlternateContent>
      </w:r>
    </w:p>
    <w:p w:rsidR="00463878" w:rsidRDefault="00463878">
      <w:pPr>
        <w:sectPr w:rsidR="00463878" w:rsidSect="006B4DE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8" w:right="1418" w:bottom="1418" w:left="1418" w:header="709" w:footer="709" w:gutter="0"/>
          <w:pgNumType w:start="1"/>
          <w:cols w:space="708"/>
          <w:titlePg/>
          <w:docGrid w:linePitch="360"/>
        </w:sectPr>
      </w:pPr>
    </w:p>
    <w:p w:rsidR="00463878" w:rsidRPr="00463878" w:rsidRDefault="00463878" w:rsidP="00996763">
      <w:pPr>
        <w:pStyle w:val="Normlnweb"/>
        <w:spacing w:before="0" w:beforeAutospacing="0" w:after="480" w:afterAutospacing="0"/>
        <w:rPr>
          <w:rFonts w:ascii="Arial" w:hAnsi="Arial" w:cs="Arial"/>
          <w:b/>
          <w:noProof/>
          <w:color w:val="CC9610"/>
          <w:sz w:val="40"/>
          <w:szCs w:val="40"/>
        </w:rPr>
      </w:pPr>
      <w:r w:rsidRPr="00463878">
        <w:rPr>
          <w:rFonts w:ascii="Arial" w:hAnsi="Arial" w:cs="Arial"/>
          <w:b/>
          <w:noProof/>
          <w:color w:val="CC9610"/>
          <w:sz w:val="40"/>
          <w:szCs w:val="40"/>
        </w:rPr>
        <w:lastRenderedPageBreak/>
        <w:t>Mateřské školy (2024/25)</w:t>
      </w:r>
    </w:p>
    <w:p w:rsidR="00940EB6" w:rsidRDefault="00463878" w:rsidP="00996763">
      <w:pPr>
        <w:pStyle w:val="Normlnweb"/>
      </w:pPr>
      <w:r>
        <w:rPr>
          <w:noProof/>
        </w:rPr>
        <w:drawing>
          <wp:inline distT="0" distB="0" distL="0" distR="0" wp14:anchorId="7F34E610" wp14:editId="40B3E2D9">
            <wp:extent cx="9000000" cy="4012841"/>
            <wp:effectExtent l="0" t="0" r="0" b="6985"/>
            <wp:docPr id="4" name="obrázek 2" descr="J:\TECHNOL\oddeleni_6301\02_Vzdělávání\01_Regionální školství\Školy a školská zařízení 2024-25\infografika\Školstvi_2025_Kreslicí plátn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TECHNOL\oddeleni_6301\02_Vzdělávání\01_Regionální školství\Školy a školská zařízení 2024-25\infografika\Školstvi_2025_Kreslicí plátno 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01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518" w:rsidRDefault="00701D1B" w:rsidP="00E63518">
      <w:pPr>
        <w:jc w:val="right"/>
        <w:rPr>
          <w:i/>
        </w:rPr>
      </w:pPr>
      <w:r>
        <w:rPr>
          <w:i/>
        </w:rPr>
        <w:t>Zdroj</w:t>
      </w:r>
      <w:r w:rsidR="00E63518" w:rsidRPr="00E63518">
        <w:rPr>
          <w:i/>
        </w:rPr>
        <w:t xml:space="preserve">: </w:t>
      </w:r>
      <w:r>
        <w:rPr>
          <w:i/>
        </w:rPr>
        <w:t xml:space="preserve">ČSÚ podle údajů </w:t>
      </w:r>
      <w:r w:rsidR="00E63518" w:rsidRPr="00E63518">
        <w:rPr>
          <w:i/>
        </w:rPr>
        <w:t>MŠMT</w:t>
      </w:r>
    </w:p>
    <w:p w:rsidR="00463878" w:rsidRDefault="00463878" w:rsidP="00463878">
      <w:pPr>
        <w:jc w:val="center"/>
        <w:rPr>
          <w:i/>
        </w:rPr>
      </w:pPr>
    </w:p>
    <w:p w:rsidR="00463878" w:rsidRDefault="00463878" w:rsidP="00463878">
      <w:pPr>
        <w:jc w:val="center"/>
        <w:rPr>
          <w:i/>
        </w:rPr>
      </w:pPr>
    </w:p>
    <w:p w:rsidR="00463878" w:rsidRDefault="00463878" w:rsidP="00463878">
      <w:pPr>
        <w:rPr>
          <w:rFonts w:ascii="Arial" w:eastAsia="Times New Roman" w:hAnsi="Arial" w:cs="Arial"/>
          <w:b/>
          <w:noProof/>
          <w:color w:val="CC9610"/>
          <w:sz w:val="40"/>
          <w:szCs w:val="40"/>
          <w:lang w:eastAsia="cs-CZ"/>
        </w:rPr>
      </w:pPr>
      <w:r w:rsidRPr="00463878">
        <w:rPr>
          <w:rFonts w:ascii="Arial" w:eastAsia="Times New Roman" w:hAnsi="Arial" w:cs="Arial"/>
          <w:b/>
          <w:noProof/>
          <w:color w:val="CC9610"/>
          <w:sz w:val="40"/>
          <w:szCs w:val="40"/>
          <w:lang w:eastAsia="cs-CZ"/>
        </w:rPr>
        <w:lastRenderedPageBreak/>
        <w:t>Základní školy</w:t>
      </w:r>
      <w:r>
        <w:rPr>
          <w:rFonts w:ascii="Arial" w:eastAsia="Times New Roman" w:hAnsi="Arial" w:cs="Arial"/>
          <w:b/>
          <w:noProof/>
          <w:color w:val="CC9610"/>
          <w:sz w:val="40"/>
          <w:szCs w:val="40"/>
          <w:lang w:eastAsia="cs-CZ"/>
        </w:rPr>
        <w:t xml:space="preserve"> (2024/25)</w:t>
      </w:r>
    </w:p>
    <w:p w:rsidR="00463878" w:rsidRPr="00463878" w:rsidRDefault="00463878" w:rsidP="00463878">
      <w:pPr>
        <w:rPr>
          <w:rFonts w:ascii="Arial" w:eastAsia="Times New Roman" w:hAnsi="Arial" w:cs="Arial"/>
          <w:b/>
          <w:noProof/>
          <w:color w:val="CC9610"/>
          <w:sz w:val="16"/>
          <w:szCs w:val="16"/>
          <w:lang w:eastAsia="cs-CZ"/>
        </w:rPr>
      </w:pPr>
    </w:p>
    <w:p w:rsidR="00996763" w:rsidRPr="00996763" w:rsidRDefault="00463878" w:rsidP="0099676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63878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9000000" cy="4012841"/>
            <wp:effectExtent l="0" t="0" r="0" b="6985"/>
            <wp:docPr id="5" name="Obrázek 5" descr="J:\TECHNOL\oddeleni_6301\02_Vzdělávání\01_Regionální školství\Školy a školská zařízení 2024-25\infografika\Školstvi_2025_Kreslicí plátno 1 ko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TECHNOL\oddeleni_6301\02_Vzdělávání\01_Regionální školství\Školy a školská zařízení 2024-25\infografika\Školstvi_2025_Kreslicí plátno 1 kopi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01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878" w:rsidRDefault="00701D1B" w:rsidP="00701D1B">
      <w:pPr>
        <w:jc w:val="right"/>
        <w:rPr>
          <w:i/>
        </w:rPr>
      </w:pPr>
      <w:r>
        <w:rPr>
          <w:i/>
        </w:rPr>
        <w:t>Zdroj</w:t>
      </w:r>
      <w:r w:rsidRPr="00E63518">
        <w:rPr>
          <w:i/>
        </w:rPr>
        <w:t xml:space="preserve">: </w:t>
      </w:r>
      <w:r>
        <w:rPr>
          <w:i/>
        </w:rPr>
        <w:t xml:space="preserve">ČSÚ podle údajů </w:t>
      </w:r>
      <w:r w:rsidRPr="00E63518">
        <w:rPr>
          <w:i/>
        </w:rPr>
        <w:t>MŠMT</w:t>
      </w:r>
    </w:p>
    <w:p w:rsidR="00996763" w:rsidRDefault="00996763" w:rsidP="00701D1B">
      <w:pPr>
        <w:jc w:val="right"/>
        <w:rPr>
          <w:i/>
        </w:rPr>
      </w:pPr>
    </w:p>
    <w:p w:rsidR="00463878" w:rsidRDefault="00463878" w:rsidP="00996763">
      <w:pPr>
        <w:spacing w:after="480"/>
        <w:rPr>
          <w:rFonts w:ascii="Arial" w:eastAsia="Times New Roman" w:hAnsi="Arial" w:cs="Arial"/>
          <w:b/>
          <w:noProof/>
          <w:color w:val="CC9610"/>
          <w:sz w:val="40"/>
          <w:szCs w:val="40"/>
          <w:lang w:eastAsia="cs-CZ"/>
        </w:rPr>
      </w:pPr>
      <w:r w:rsidRPr="00463878">
        <w:rPr>
          <w:rFonts w:ascii="Arial" w:eastAsia="Times New Roman" w:hAnsi="Arial" w:cs="Arial"/>
          <w:b/>
          <w:noProof/>
          <w:color w:val="CC9610"/>
          <w:sz w:val="40"/>
          <w:szCs w:val="40"/>
          <w:lang w:eastAsia="cs-CZ"/>
        </w:rPr>
        <w:lastRenderedPageBreak/>
        <w:t>Střední školy</w:t>
      </w:r>
      <w:r>
        <w:rPr>
          <w:rFonts w:ascii="Arial" w:eastAsia="Times New Roman" w:hAnsi="Arial" w:cs="Arial"/>
          <w:b/>
          <w:noProof/>
          <w:color w:val="CC9610"/>
          <w:sz w:val="40"/>
          <w:szCs w:val="40"/>
          <w:lang w:eastAsia="cs-CZ"/>
        </w:rPr>
        <w:t xml:space="preserve"> (2024/25)</w:t>
      </w:r>
    </w:p>
    <w:p w:rsidR="000F7D3C" w:rsidRDefault="000F7D3C" w:rsidP="000F7D3C">
      <w:pPr>
        <w:pStyle w:val="Normlnweb"/>
      </w:pPr>
      <w:r>
        <w:rPr>
          <w:noProof/>
        </w:rPr>
        <w:drawing>
          <wp:inline distT="0" distB="0" distL="0" distR="0" wp14:anchorId="4A4AA267" wp14:editId="1B13614E">
            <wp:extent cx="9000000" cy="4012841"/>
            <wp:effectExtent l="0" t="0" r="0" b="6985"/>
            <wp:docPr id="11" name="obrázek 1" descr="C:\Users\kasparova3676\AppData\Local\Microsoft\Windows\INetCache\Content.Outlook\AGDC949S\Školstvi_2025_Kreslicí plátno 1 kopi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parova3676\AppData\Local\Microsoft\Windows\INetCache\Content.Outlook\AGDC949S\Školstvi_2025_Kreslicí plátno 1 kopie 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01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878" w:rsidRDefault="00463878" w:rsidP="004638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F22B4" w:rsidRDefault="00701D1B" w:rsidP="008C34C8">
      <w:pPr>
        <w:jc w:val="right"/>
        <w:rPr>
          <w:i/>
        </w:rPr>
      </w:pPr>
      <w:r w:rsidRPr="00701D1B">
        <w:rPr>
          <w:i/>
        </w:rPr>
        <w:t>Zdroj: ČSÚ podle údajů MŠMT</w:t>
      </w:r>
    </w:p>
    <w:p w:rsidR="00463878" w:rsidRDefault="00463878" w:rsidP="008C34C8">
      <w:pPr>
        <w:jc w:val="right"/>
        <w:rPr>
          <w:i/>
        </w:rPr>
      </w:pPr>
    </w:p>
    <w:p w:rsidR="00463878" w:rsidRDefault="00463878" w:rsidP="008C34C8">
      <w:pPr>
        <w:jc w:val="right"/>
        <w:rPr>
          <w:i/>
        </w:rPr>
      </w:pPr>
    </w:p>
    <w:p w:rsidR="00463878" w:rsidRPr="00463878" w:rsidRDefault="00463878" w:rsidP="00996763">
      <w:pPr>
        <w:spacing w:after="480"/>
        <w:rPr>
          <w:rFonts w:ascii="Arial" w:eastAsia="Times New Roman" w:hAnsi="Arial" w:cs="Arial"/>
          <w:b/>
          <w:noProof/>
          <w:color w:val="CC9610"/>
          <w:sz w:val="40"/>
          <w:szCs w:val="40"/>
          <w:lang w:eastAsia="cs-CZ"/>
        </w:rPr>
      </w:pPr>
      <w:r w:rsidRPr="00463878">
        <w:rPr>
          <w:rFonts w:ascii="Arial" w:eastAsia="Times New Roman" w:hAnsi="Arial" w:cs="Arial"/>
          <w:b/>
          <w:noProof/>
          <w:color w:val="CC9610"/>
          <w:sz w:val="40"/>
          <w:szCs w:val="40"/>
          <w:lang w:eastAsia="cs-CZ"/>
        </w:rPr>
        <w:t>Konzervatoře</w:t>
      </w:r>
      <w:r>
        <w:rPr>
          <w:rFonts w:ascii="Arial" w:eastAsia="Times New Roman" w:hAnsi="Arial" w:cs="Arial"/>
          <w:b/>
          <w:noProof/>
          <w:color w:val="CC9610"/>
          <w:sz w:val="40"/>
          <w:szCs w:val="40"/>
          <w:lang w:eastAsia="cs-CZ"/>
        </w:rPr>
        <w:t xml:space="preserve"> (2024/25)</w:t>
      </w:r>
    </w:p>
    <w:p w:rsidR="00463878" w:rsidRDefault="00463878" w:rsidP="00463878">
      <w:pPr>
        <w:pStyle w:val="Normlnweb"/>
      </w:pPr>
      <w:r>
        <w:rPr>
          <w:noProof/>
        </w:rPr>
        <w:drawing>
          <wp:inline distT="0" distB="0" distL="0" distR="0" wp14:anchorId="63FFED76" wp14:editId="03952B28">
            <wp:extent cx="9000000" cy="4012841"/>
            <wp:effectExtent l="0" t="0" r="0" b="6985"/>
            <wp:docPr id="7" name="obrázek 5" descr="J:\TECHNOL\oddeleni_6301\02_Vzdělávání\01_Regionální školství\Školy a školská zařízení 2024-25\infografika\Školstvi_2025_Kreslicí plátno 1 kopi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TECHNOL\oddeleni_6301\02_Vzdělávání\01_Regionální školství\Školy a školská zařízení 2024-25\infografika\Školstvi_2025_Kreslicí plátno 1 kopie 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01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EB6" w:rsidRDefault="00940EB6"/>
    <w:p w:rsidR="001F22B4" w:rsidRDefault="00701D1B" w:rsidP="008C34C8">
      <w:pPr>
        <w:jc w:val="right"/>
        <w:rPr>
          <w:i/>
        </w:rPr>
      </w:pPr>
      <w:r w:rsidRPr="00701D1B">
        <w:rPr>
          <w:i/>
        </w:rPr>
        <w:t>Zdroj: ČSÚ podle údajů MŠMT</w:t>
      </w:r>
    </w:p>
    <w:p w:rsidR="007A4D00" w:rsidRDefault="007A4D00" w:rsidP="008C34C8">
      <w:pPr>
        <w:jc w:val="right"/>
        <w:rPr>
          <w:i/>
        </w:rPr>
      </w:pPr>
    </w:p>
    <w:p w:rsidR="007A4D00" w:rsidRPr="007A4D00" w:rsidRDefault="007A4D00" w:rsidP="00996763">
      <w:pPr>
        <w:spacing w:after="480"/>
        <w:rPr>
          <w:rFonts w:ascii="Arial" w:eastAsia="Times New Roman" w:hAnsi="Arial" w:cs="Arial"/>
          <w:b/>
          <w:noProof/>
          <w:color w:val="CC9610"/>
          <w:sz w:val="40"/>
          <w:szCs w:val="40"/>
          <w:lang w:eastAsia="cs-CZ"/>
        </w:rPr>
      </w:pPr>
      <w:r w:rsidRPr="007A4D00">
        <w:rPr>
          <w:rFonts w:ascii="Arial" w:eastAsia="Times New Roman" w:hAnsi="Arial" w:cs="Arial"/>
          <w:b/>
          <w:noProof/>
          <w:color w:val="CC9610"/>
          <w:sz w:val="40"/>
          <w:szCs w:val="40"/>
          <w:lang w:eastAsia="cs-CZ"/>
        </w:rPr>
        <w:t>Vyšší odborné školy</w:t>
      </w:r>
      <w:r>
        <w:rPr>
          <w:rFonts w:ascii="Arial" w:eastAsia="Times New Roman" w:hAnsi="Arial" w:cs="Arial"/>
          <w:b/>
          <w:noProof/>
          <w:color w:val="CC9610"/>
          <w:sz w:val="40"/>
          <w:szCs w:val="40"/>
          <w:lang w:eastAsia="cs-CZ"/>
        </w:rPr>
        <w:t xml:space="preserve"> (2024/25)</w:t>
      </w:r>
    </w:p>
    <w:p w:rsidR="000F7D3C" w:rsidRDefault="000F7D3C" w:rsidP="000F7D3C">
      <w:pPr>
        <w:pStyle w:val="Normlnweb"/>
      </w:pPr>
      <w:r>
        <w:rPr>
          <w:noProof/>
        </w:rPr>
        <w:drawing>
          <wp:inline distT="0" distB="0" distL="0" distR="0" wp14:anchorId="02FB4105" wp14:editId="14F3032D">
            <wp:extent cx="9000000" cy="4012841"/>
            <wp:effectExtent l="0" t="0" r="0" b="6985"/>
            <wp:docPr id="13" name="obrázek 1" descr="C:\Users\kasparova3676\AppData\Local\Microsoft\Windows\INetCache\Content.Outlook\AGDC949S\Školstvi_2025_Kreslicí plátno 1 kopie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parova3676\AppData\Local\Microsoft\Windows\INetCache\Content.Outlook\AGDC949S\Školstvi_2025_Kreslicí plátno 1 kopie 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01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763" w:rsidRDefault="00996763" w:rsidP="00996763">
      <w:pPr>
        <w:pStyle w:val="Normlnweb"/>
      </w:pPr>
    </w:p>
    <w:p w:rsidR="00E63518" w:rsidRDefault="00701D1B" w:rsidP="00E63518">
      <w:pPr>
        <w:jc w:val="right"/>
        <w:rPr>
          <w:i/>
        </w:rPr>
      </w:pPr>
      <w:r w:rsidRPr="00701D1B">
        <w:rPr>
          <w:i/>
        </w:rPr>
        <w:t>Zdroj: ČSÚ podle údajů MŠMT</w:t>
      </w:r>
    </w:p>
    <w:p w:rsidR="007A4D00" w:rsidRDefault="007A4D00" w:rsidP="00E63518">
      <w:pPr>
        <w:jc w:val="right"/>
        <w:rPr>
          <w:i/>
        </w:rPr>
      </w:pPr>
    </w:p>
    <w:p w:rsidR="007A4D00" w:rsidRDefault="007A4D00" w:rsidP="00E63518">
      <w:pPr>
        <w:jc w:val="right"/>
        <w:rPr>
          <w:i/>
        </w:rPr>
      </w:pPr>
    </w:p>
    <w:p w:rsidR="007A4D00" w:rsidRDefault="007A4D00" w:rsidP="00996763">
      <w:pPr>
        <w:spacing w:after="480"/>
        <w:rPr>
          <w:rFonts w:ascii="Arial" w:eastAsia="Times New Roman" w:hAnsi="Arial" w:cs="Arial"/>
          <w:b/>
          <w:noProof/>
          <w:color w:val="CC9610"/>
          <w:sz w:val="40"/>
          <w:szCs w:val="40"/>
          <w:lang w:eastAsia="cs-CZ"/>
        </w:rPr>
      </w:pPr>
      <w:r w:rsidRPr="007A4D00">
        <w:rPr>
          <w:rFonts w:ascii="Arial" w:eastAsia="Times New Roman" w:hAnsi="Arial" w:cs="Arial"/>
          <w:b/>
          <w:noProof/>
          <w:color w:val="CC9610"/>
          <w:sz w:val="40"/>
          <w:szCs w:val="40"/>
          <w:lang w:eastAsia="cs-CZ"/>
        </w:rPr>
        <w:t>Vysoké školy</w:t>
      </w:r>
      <w:r>
        <w:rPr>
          <w:rFonts w:ascii="Arial" w:eastAsia="Times New Roman" w:hAnsi="Arial" w:cs="Arial"/>
          <w:b/>
          <w:noProof/>
          <w:color w:val="CC9610"/>
          <w:sz w:val="40"/>
          <w:szCs w:val="40"/>
          <w:lang w:eastAsia="cs-CZ"/>
        </w:rPr>
        <w:t xml:space="preserve"> (2024/25)</w:t>
      </w:r>
    </w:p>
    <w:p w:rsidR="00940EB6" w:rsidRDefault="007A4D00" w:rsidP="00996763">
      <w:pPr>
        <w:pStyle w:val="Normlnweb"/>
      </w:pPr>
      <w:r>
        <w:rPr>
          <w:noProof/>
        </w:rPr>
        <w:drawing>
          <wp:inline distT="0" distB="0" distL="0" distR="0" wp14:anchorId="068BC7CD" wp14:editId="1F78CE8D">
            <wp:extent cx="9000000" cy="4012841"/>
            <wp:effectExtent l="0" t="0" r="0" b="6985"/>
            <wp:docPr id="9" name="obrázek 7" descr="J:\TECHNOL\oddeleni_6301\02_Vzdělávání\01_Regionální školství\Školy a školská zařízení 2024-25\infografika\Školstvi_2025_Kreslicí plátno 1 kopie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TECHNOL\oddeleni_6301\02_Vzdělávání\01_Regionální školství\Školy a školská zařízení 2024-25\infografika\Školstvi_2025_Kreslicí plátno 1 kopie 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01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D00" w:rsidRDefault="00701D1B" w:rsidP="000F7D3C">
      <w:pPr>
        <w:jc w:val="right"/>
        <w:rPr>
          <w:i/>
        </w:rPr>
      </w:pPr>
      <w:r w:rsidRPr="00701D1B">
        <w:rPr>
          <w:i/>
        </w:rPr>
        <w:t>Zdroj: ČSÚ podle údajů MŠMT</w:t>
      </w:r>
    </w:p>
    <w:p w:rsidR="007A4D00" w:rsidRDefault="007A4D00" w:rsidP="00E63518">
      <w:pPr>
        <w:jc w:val="right"/>
        <w:rPr>
          <w:i/>
        </w:rPr>
      </w:pPr>
    </w:p>
    <w:p w:rsidR="007A4D00" w:rsidRPr="007A4D00" w:rsidRDefault="007A4D00" w:rsidP="00996763">
      <w:pPr>
        <w:spacing w:after="480"/>
        <w:rPr>
          <w:rFonts w:ascii="Arial" w:eastAsia="Times New Roman" w:hAnsi="Arial" w:cs="Arial"/>
          <w:b/>
          <w:noProof/>
          <w:color w:val="CC9610"/>
          <w:sz w:val="40"/>
          <w:szCs w:val="40"/>
          <w:lang w:eastAsia="cs-CZ"/>
        </w:rPr>
      </w:pPr>
      <w:r w:rsidRPr="007A4D00">
        <w:rPr>
          <w:rFonts w:ascii="Arial" w:eastAsia="Times New Roman" w:hAnsi="Arial" w:cs="Arial"/>
          <w:b/>
          <w:noProof/>
          <w:color w:val="CC9610"/>
          <w:sz w:val="40"/>
          <w:szCs w:val="40"/>
          <w:lang w:eastAsia="cs-CZ"/>
        </w:rPr>
        <w:t>Plnění povinné školní docházky (2024/25)</w:t>
      </w:r>
    </w:p>
    <w:p w:rsidR="00996763" w:rsidRDefault="007A4D00" w:rsidP="00996763">
      <w:pPr>
        <w:pStyle w:val="Normlnweb"/>
      </w:pPr>
      <w:r>
        <w:rPr>
          <w:noProof/>
        </w:rPr>
        <w:drawing>
          <wp:inline distT="0" distB="0" distL="0" distR="0" wp14:anchorId="30604F5B" wp14:editId="3AD87949">
            <wp:extent cx="9000000" cy="4012842"/>
            <wp:effectExtent l="0" t="0" r="0" b="6985"/>
            <wp:docPr id="10" name="obrázek 8" descr="J:\TECHNOL\oddeleni_6301\02_Vzdělávání\01_Regionální školství\Školy a školská zařízení 2024-25\infografika\Školstvi_2025_Kreslicí plátno 1 kopi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TECHNOL\oddeleni_6301\02_Vzdělávání\01_Regionální školství\Školy a školská zařízení 2024-25\infografika\Školstvi_2025_Kreslicí plátno 1 kopie 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01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2B4" w:rsidRDefault="00701D1B" w:rsidP="008C34C8">
      <w:pPr>
        <w:jc w:val="right"/>
        <w:rPr>
          <w:i/>
        </w:rPr>
      </w:pPr>
      <w:r w:rsidRPr="00701D1B">
        <w:rPr>
          <w:i/>
        </w:rPr>
        <w:t>Zdroj: ČSÚ podle údajů MŠMT</w:t>
      </w:r>
    </w:p>
    <w:p w:rsidR="00996763" w:rsidRDefault="00996763" w:rsidP="008C34C8">
      <w:pPr>
        <w:jc w:val="right"/>
        <w:rPr>
          <w:i/>
        </w:rPr>
      </w:pPr>
    </w:p>
    <w:p w:rsidR="007A4D00" w:rsidRDefault="007A4D00" w:rsidP="008C34C8">
      <w:pPr>
        <w:jc w:val="right"/>
        <w:rPr>
          <w:i/>
        </w:rPr>
      </w:pPr>
    </w:p>
    <w:p w:rsidR="007A4D00" w:rsidRDefault="007A4D00" w:rsidP="007A4D00">
      <w:pPr>
        <w:rPr>
          <w:rFonts w:ascii="Arial" w:eastAsia="Times New Roman" w:hAnsi="Arial" w:cs="Arial"/>
          <w:b/>
          <w:noProof/>
          <w:color w:val="CC9610"/>
          <w:sz w:val="40"/>
          <w:szCs w:val="40"/>
          <w:lang w:eastAsia="cs-CZ"/>
        </w:rPr>
      </w:pPr>
      <w:r w:rsidRPr="007A4D00">
        <w:rPr>
          <w:rFonts w:ascii="Arial" w:eastAsia="Times New Roman" w:hAnsi="Arial" w:cs="Arial"/>
          <w:b/>
          <w:noProof/>
          <w:color w:val="CC9610"/>
          <w:sz w:val="40"/>
          <w:szCs w:val="40"/>
          <w:lang w:eastAsia="cs-CZ"/>
        </w:rPr>
        <w:t>Skupiny oborů vzdělání na středních školách (2024/25)</w:t>
      </w:r>
    </w:p>
    <w:p w:rsidR="007A4D00" w:rsidRPr="007A4D00" w:rsidRDefault="007A4D00" w:rsidP="007A4D00">
      <w:pPr>
        <w:rPr>
          <w:rFonts w:ascii="Arial" w:eastAsia="Times New Roman" w:hAnsi="Arial" w:cs="Arial"/>
          <w:b/>
          <w:noProof/>
          <w:color w:val="CC9610"/>
          <w:sz w:val="16"/>
          <w:szCs w:val="16"/>
          <w:lang w:eastAsia="cs-CZ"/>
        </w:rPr>
      </w:pPr>
    </w:p>
    <w:p w:rsidR="007A4D00" w:rsidRDefault="007A4D00" w:rsidP="007A4D00">
      <w:pPr>
        <w:pStyle w:val="Normlnweb"/>
      </w:pPr>
      <w:r>
        <w:rPr>
          <w:noProof/>
        </w:rPr>
        <w:drawing>
          <wp:inline distT="0" distB="0" distL="0" distR="0" wp14:anchorId="2E220E0D" wp14:editId="1C5DC552">
            <wp:extent cx="9000000" cy="4012841"/>
            <wp:effectExtent l="0" t="0" r="0" b="6985"/>
            <wp:docPr id="1" name="obrázek 1" descr="J:\TECHNOL\oddeleni_6301\02_Vzdělávání\01_Regionální školství\Školy a školská zařízení 2024-25\infografika\Školstvi_2025_Kreslicí plátno 1 kopie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TECHNOL\oddeleni_6301\02_Vzdělávání\01_Regionální školství\Školy a školská zařízení 2024-25\infografika\Školstvi_2025_Kreslicí plátno 1 kopie 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01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2B4" w:rsidRDefault="00701D1B" w:rsidP="008C34C8">
      <w:pPr>
        <w:jc w:val="right"/>
        <w:rPr>
          <w:i/>
        </w:rPr>
      </w:pPr>
      <w:r w:rsidRPr="00701D1B">
        <w:rPr>
          <w:i/>
        </w:rPr>
        <w:t>Zdroj: ČSÚ podle údajů MŠMT</w:t>
      </w:r>
    </w:p>
    <w:p w:rsidR="007A4D00" w:rsidRDefault="007A4D00" w:rsidP="008C34C8">
      <w:pPr>
        <w:jc w:val="right"/>
        <w:rPr>
          <w:i/>
        </w:rPr>
      </w:pPr>
    </w:p>
    <w:p w:rsidR="007A4D00" w:rsidRPr="007A4D00" w:rsidRDefault="007A4D00" w:rsidP="00996763">
      <w:pPr>
        <w:spacing w:after="480"/>
        <w:rPr>
          <w:rFonts w:ascii="Arial" w:eastAsia="Times New Roman" w:hAnsi="Arial" w:cs="Arial"/>
          <w:b/>
          <w:noProof/>
          <w:color w:val="CC9610"/>
          <w:sz w:val="40"/>
          <w:szCs w:val="40"/>
          <w:lang w:eastAsia="cs-CZ"/>
        </w:rPr>
      </w:pPr>
      <w:r w:rsidRPr="007A4D00">
        <w:rPr>
          <w:rFonts w:ascii="Arial" w:eastAsia="Times New Roman" w:hAnsi="Arial" w:cs="Arial"/>
          <w:b/>
          <w:noProof/>
          <w:color w:val="CC9610"/>
          <w:sz w:val="40"/>
          <w:szCs w:val="40"/>
          <w:lang w:eastAsia="cs-CZ"/>
        </w:rPr>
        <w:lastRenderedPageBreak/>
        <w:t>Studenti vysokých škol dle skupiny oborů (2019, 2024)</w:t>
      </w:r>
    </w:p>
    <w:p w:rsidR="000F7D3C" w:rsidRDefault="000F7D3C" w:rsidP="000F7D3C">
      <w:pPr>
        <w:pStyle w:val="Normlnweb"/>
      </w:pPr>
      <w:r>
        <w:rPr>
          <w:noProof/>
        </w:rPr>
        <w:drawing>
          <wp:inline distT="0" distB="0" distL="0" distR="0" wp14:anchorId="2074F044" wp14:editId="0A8A4299">
            <wp:extent cx="9000000" cy="4012841"/>
            <wp:effectExtent l="0" t="0" r="0" b="6985"/>
            <wp:docPr id="14" name="obrázek 1" descr="C:\Users\kasparova3676\AppData\Local\Microsoft\Windows\INetCache\Content.Outlook\AGDC949S\Školstvi_2025_Kreslicí plátno 1 kopie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parova3676\AppData\Local\Microsoft\Windows\INetCache\Content.Outlook\AGDC949S\Školstvi_2025_Kreslicí plátno 1 kopie 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01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763" w:rsidRPr="00996763" w:rsidRDefault="00996763" w:rsidP="00996763">
      <w:pPr>
        <w:pStyle w:val="Normlnweb"/>
      </w:pPr>
    </w:p>
    <w:p w:rsidR="0013669E" w:rsidRDefault="00701D1B" w:rsidP="0013669E">
      <w:pPr>
        <w:jc w:val="right"/>
        <w:rPr>
          <w:i/>
        </w:rPr>
      </w:pPr>
      <w:r w:rsidRPr="00701D1B">
        <w:rPr>
          <w:i/>
        </w:rPr>
        <w:t>Zdroj: ČSÚ podle údajů MŠMT</w:t>
      </w:r>
    </w:p>
    <w:p w:rsidR="00996763" w:rsidRDefault="00996763" w:rsidP="0013669E">
      <w:pPr>
        <w:jc w:val="right"/>
        <w:rPr>
          <w:i/>
        </w:rPr>
      </w:pPr>
    </w:p>
    <w:p w:rsidR="00996763" w:rsidRPr="00E63518" w:rsidRDefault="00996763" w:rsidP="0013669E">
      <w:pPr>
        <w:jc w:val="right"/>
        <w:rPr>
          <w:i/>
        </w:rPr>
      </w:pPr>
    </w:p>
    <w:p w:rsidR="007A4D00" w:rsidRPr="007A4D00" w:rsidRDefault="007A4D00" w:rsidP="00996763">
      <w:pPr>
        <w:spacing w:after="480"/>
        <w:rPr>
          <w:rFonts w:ascii="Arial" w:eastAsia="Times New Roman" w:hAnsi="Arial" w:cs="Arial"/>
          <w:b/>
          <w:noProof/>
          <w:color w:val="CC9610"/>
          <w:sz w:val="40"/>
          <w:szCs w:val="40"/>
          <w:lang w:eastAsia="cs-CZ"/>
        </w:rPr>
      </w:pPr>
      <w:r w:rsidRPr="007A4D00">
        <w:rPr>
          <w:rFonts w:ascii="Arial" w:eastAsia="Times New Roman" w:hAnsi="Arial" w:cs="Arial"/>
          <w:b/>
          <w:noProof/>
          <w:color w:val="CC9610"/>
          <w:sz w:val="40"/>
          <w:szCs w:val="40"/>
          <w:lang w:eastAsia="cs-CZ"/>
        </w:rPr>
        <w:t>Počty Čechů a cizinců na vysokých školách dle skupiny oborů (2024)</w:t>
      </w:r>
    </w:p>
    <w:p w:rsidR="00940EB6" w:rsidRDefault="007A4D00" w:rsidP="00996763">
      <w:pPr>
        <w:pStyle w:val="Normlnweb"/>
      </w:pPr>
      <w:r>
        <w:rPr>
          <w:noProof/>
        </w:rPr>
        <w:drawing>
          <wp:inline distT="0" distB="0" distL="0" distR="0" wp14:anchorId="415B94BA" wp14:editId="76F9492A">
            <wp:extent cx="9000000" cy="4012841"/>
            <wp:effectExtent l="0" t="0" r="0" b="6985"/>
            <wp:docPr id="12" name="obrázek 2" descr="J:\TECHNOL\oddeleni_6301\02_Vzdělávání\01_Regionální školství\Školy a školská zařízení 2024-25\infografika\Školstvi_2025_Kreslicí plátno 1 kopie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TECHNOL\oddeleni_6301\02_Vzdělávání\01_Regionální školství\Školy a školská zařízení 2024-25\infografika\Školstvi_2025_Kreslicí plátno 1 kopie 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01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2B4" w:rsidRPr="00E63518" w:rsidRDefault="00701D1B" w:rsidP="008C34C8">
      <w:pPr>
        <w:jc w:val="right"/>
        <w:rPr>
          <w:i/>
        </w:rPr>
      </w:pPr>
      <w:r w:rsidRPr="00701D1B">
        <w:rPr>
          <w:i/>
        </w:rPr>
        <w:t>Zdroj: ČSÚ podle údajů MŠMT</w:t>
      </w:r>
    </w:p>
    <w:sectPr w:rsidR="001F22B4" w:rsidRPr="00E63518" w:rsidSect="00C939A2">
      <w:pgSz w:w="16838" w:h="11906" w:orient="landscape"/>
      <w:pgMar w:top="1417" w:right="1417" w:bottom="1417" w:left="1417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0EB6" w:rsidRDefault="00940EB6" w:rsidP="00940EB6">
      <w:pPr>
        <w:spacing w:after="0" w:line="240" w:lineRule="auto"/>
      </w:pPr>
      <w:r>
        <w:separator/>
      </w:r>
    </w:p>
  </w:endnote>
  <w:endnote w:type="continuationSeparator" w:id="0">
    <w:p w:rsidR="00940EB6" w:rsidRDefault="00940EB6" w:rsidP="00940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20428498"/>
      <w:docPartObj>
        <w:docPartGallery w:val="Page Numbers (Bottom of Page)"/>
        <w:docPartUnique/>
      </w:docPartObj>
    </w:sdtPr>
    <w:sdtEndPr/>
    <w:sdtContent>
      <w:p w:rsidR="006626E0" w:rsidRDefault="00E42A18">
        <w:pPr>
          <w:pStyle w:val="Zpat"/>
          <w:jc w:val="center"/>
        </w:pPr>
        <w:r>
          <w:rPr>
            <w:noProof/>
            <w:szCs w:val="16"/>
            <w:lang w:eastAsia="cs-CZ"/>
          </w:rPr>
          <w:drawing>
            <wp:anchor distT="0" distB="0" distL="114300" distR="114300" simplePos="0" relativeHeight="251667456" behindDoc="0" locked="0" layoutInCell="1" allowOverlap="1" wp14:anchorId="588005D7" wp14:editId="426CE185">
              <wp:simplePos x="0" y="0"/>
              <wp:positionH relativeFrom="margin">
                <wp:posOffset>8629650</wp:posOffset>
              </wp:positionH>
              <wp:positionV relativeFrom="paragraph">
                <wp:posOffset>8255</wp:posOffset>
              </wp:positionV>
              <wp:extent cx="428625" cy="201295"/>
              <wp:effectExtent l="0" t="0" r="9525" b="8255"/>
              <wp:wrapNone/>
              <wp:docPr id="70" name="Picture 11" descr="CSU RGB CZ logo-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CSU RGB CZ logo-0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28625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szCs w:val="16"/>
            <w:lang w:eastAsia="cs-CZ"/>
          </w:rPr>
          <w:drawing>
            <wp:anchor distT="0" distB="0" distL="114300" distR="114300" simplePos="0" relativeHeight="251665408" behindDoc="0" locked="0" layoutInCell="1" allowOverlap="1" wp14:anchorId="23D5FE6D" wp14:editId="638E5883">
              <wp:simplePos x="0" y="0"/>
              <wp:positionH relativeFrom="margin">
                <wp:align>left</wp:align>
              </wp:positionH>
              <wp:positionV relativeFrom="paragraph">
                <wp:posOffset>8255</wp:posOffset>
              </wp:positionV>
              <wp:extent cx="510540" cy="272415"/>
              <wp:effectExtent l="0" t="0" r="3810" b="0"/>
              <wp:wrapNone/>
              <wp:docPr id="71" name="Picture 10" descr="CSU RGB CZ logo-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CSU RGB CZ logo-02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10540" cy="272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6626E0">
          <w:fldChar w:fldCharType="begin"/>
        </w:r>
        <w:r w:rsidR="006626E0">
          <w:instrText>PAGE   \* MERGEFORMAT</w:instrText>
        </w:r>
        <w:r w:rsidR="006626E0">
          <w:fldChar w:fldCharType="separate"/>
        </w:r>
        <w:r w:rsidR="00093857">
          <w:rPr>
            <w:noProof/>
          </w:rPr>
          <w:t>4</w:t>
        </w:r>
        <w:r w:rsidR="006626E0">
          <w:fldChar w:fldCharType="end"/>
        </w:r>
      </w:p>
    </w:sdtContent>
  </w:sdt>
  <w:p w:rsidR="006B4DE2" w:rsidRDefault="006B4DE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3028434"/>
      <w:docPartObj>
        <w:docPartGallery w:val="Page Numbers (Bottom of Page)"/>
        <w:docPartUnique/>
      </w:docPartObj>
    </w:sdtPr>
    <w:sdtEndPr/>
    <w:sdtContent>
      <w:p w:rsidR="00C939A2" w:rsidRDefault="00E42A18">
        <w:pPr>
          <w:pStyle w:val="Zpat"/>
          <w:jc w:val="center"/>
        </w:pPr>
        <w:r>
          <w:rPr>
            <w:noProof/>
            <w:szCs w:val="16"/>
            <w:lang w:eastAsia="cs-CZ"/>
          </w:rPr>
          <w:drawing>
            <wp:anchor distT="0" distB="0" distL="114300" distR="114300" simplePos="0" relativeHeight="251669504" behindDoc="0" locked="0" layoutInCell="1" allowOverlap="1" wp14:anchorId="588005D7" wp14:editId="426CE185">
              <wp:simplePos x="0" y="0"/>
              <wp:positionH relativeFrom="margin">
                <wp:align>right</wp:align>
              </wp:positionH>
              <wp:positionV relativeFrom="paragraph">
                <wp:posOffset>9525</wp:posOffset>
              </wp:positionV>
              <wp:extent cx="428625" cy="201295"/>
              <wp:effectExtent l="0" t="0" r="9525" b="8255"/>
              <wp:wrapNone/>
              <wp:docPr id="73" name="Picture 11" descr="CSU RGB CZ logo-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CSU RGB CZ logo-0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28625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szCs w:val="16"/>
            <w:lang w:eastAsia="cs-CZ"/>
          </w:rPr>
          <w:drawing>
            <wp:anchor distT="0" distB="0" distL="114300" distR="114300" simplePos="0" relativeHeight="251663360" behindDoc="0" locked="0" layoutInCell="1" allowOverlap="1" wp14:anchorId="23D5FE6D" wp14:editId="638E5883">
              <wp:simplePos x="0" y="0"/>
              <wp:positionH relativeFrom="margin">
                <wp:align>left</wp:align>
              </wp:positionH>
              <wp:positionV relativeFrom="paragraph">
                <wp:posOffset>13335</wp:posOffset>
              </wp:positionV>
              <wp:extent cx="510540" cy="272415"/>
              <wp:effectExtent l="0" t="0" r="3810" b="0"/>
              <wp:wrapNone/>
              <wp:docPr id="72" name="Picture 10" descr="CSU RGB CZ logo-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CSU RGB CZ logo-02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10540" cy="272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C939A2">
          <w:fldChar w:fldCharType="begin"/>
        </w:r>
        <w:r w:rsidR="00C939A2">
          <w:instrText>PAGE   \* MERGEFORMAT</w:instrText>
        </w:r>
        <w:r w:rsidR="00C939A2">
          <w:fldChar w:fldCharType="separate"/>
        </w:r>
        <w:r w:rsidR="00093857">
          <w:rPr>
            <w:noProof/>
          </w:rPr>
          <w:t>3</w:t>
        </w:r>
        <w:r w:rsidR="00C939A2">
          <w:fldChar w:fldCharType="end"/>
        </w:r>
      </w:p>
    </w:sdtContent>
  </w:sdt>
  <w:p w:rsidR="00477ABC" w:rsidRDefault="00477ABC">
    <w:pPr>
      <w:pStyle w:val="Zpat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50273453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p w:rsidR="0089036E" w:rsidRPr="00C072FE" w:rsidRDefault="0089036E">
        <w:pPr>
          <w:pStyle w:val="Zpat"/>
          <w:jc w:val="center"/>
          <w:rPr>
            <w:rFonts w:ascii="Arial" w:hAnsi="Arial" w:cs="Arial"/>
            <w:sz w:val="16"/>
            <w:szCs w:val="16"/>
          </w:rPr>
        </w:pPr>
        <w:r w:rsidRPr="00C072FE">
          <w:rPr>
            <w:rFonts w:ascii="Arial" w:hAnsi="Arial" w:cs="Arial"/>
            <w:sz w:val="16"/>
            <w:szCs w:val="16"/>
          </w:rPr>
          <w:fldChar w:fldCharType="begin"/>
        </w:r>
        <w:r w:rsidRPr="00C072FE">
          <w:rPr>
            <w:rFonts w:ascii="Arial" w:hAnsi="Arial" w:cs="Arial"/>
            <w:sz w:val="16"/>
            <w:szCs w:val="16"/>
          </w:rPr>
          <w:instrText>PAGE   \* MERGEFORMAT</w:instrText>
        </w:r>
        <w:r w:rsidRPr="00C072FE">
          <w:rPr>
            <w:rFonts w:ascii="Arial" w:hAnsi="Arial" w:cs="Arial"/>
            <w:sz w:val="16"/>
            <w:szCs w:val="16"/>
          </w:rPr>
          <w:fldChar w:fldCharType="separate"/>
        </w:r>
        <w:r w:rsidR="00093857">
          <w:rPr>
            <w:rFonts w:ascii="Arial" w:hAnsi="Arial" w:cs="Arial"/>
            <w:noProof/>
            <w:sz w:val="16"/>
            <w:szCs w:val="16"/>
          </w:rPr>
          <w:t>1</w:t>
        </w:r>
        <w:r w:rsidRPr="00C072FE">
          <w:rPr>
            <w:rFonts w:ascii="Arial" w:hAnsi="Arial" w:cs="Arial"/>
            <w:sz w:val="16"/>
            <w:szCs w:val="16"/>
          </w:rPr>
          <w:fldChar w:fldCharType="end"/>
        </w:r>
      </w:p>
    </w:sdtContent>
  </w:sdt>
  <w:p w:rsidR="00C939A2" w:rsidRPr="006B4DE2" w:rsidRDefault="00E42A18" w:rsidP="00E42A18">
    <w:pPr>
      <w:pStyle w:val="Zpat"/>
      <w:tabs>
        <w:tab w:val="clear" w:pos="4536"/>
        <w:tab w:val="clear" w:pos="9072"/>
        <w:tab w:val="right" w:pos="14004"/>
      </w:tabs>
      <w:rPr>
        <w:rFonts w:ascii="Arial" w:hAnsi="Arial" w:cs="Arial"/>
        <w:sz w:val="16"/>
        <w:szCs w:val="16"/>
      </w:rPr>
    </w:pPr>
    <w:r>
      <w:rPr>
        <w:noProof/>
        <w:szCs w:val="16"/>
        <w:lang w:eastAsia="cs-CZ"/>
      </w:rPr>
      <w:drawing>
        <wp:anchor distT="0" distB="0" distL="114300" distR="114300" simplePos="0" relativeHeight="251673600" behindDoc="0" locked="0" layoutInCell="1" allowOverlap="1" wp14:anchorId="3CD28C94" wp14:editId="7467D597">
          <wp:simplePos x="0" y="0"/>
          <wp:positionH relativeFrom="margin">
            <wp:align>right</wp:align>
          </wp:positionH>
          <wp:positionV relativeFrom="paragraph">
            <wp:posOffset>69215</wp:posOffset>
          </wp:positionV>
          <wp:extent cx="428625" cy="201295"/>
          <wp:effectExtent l="0" t="0" r="9525" b="8255"/>
          <wp:wrapNone/>
          <wp:docPr id="74" name="Picture 11" descr="CSU RGB CZ 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SU RGB CZ log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201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16"/>
        <w:lang w:eastAsia="cs-CZ"/>
      </w:rPr>
      <w:drawing>
        <wp:anchor distT="0" distB="0" distL="114300" distR="114300" simplePos="0" relativeHeight="251661312" behindDoc="0" locked="0" layoutInCell="1" allowOverlap="1" wp14:anchorId="23D5FE6D" wp14:editId="638E5883">
          <wp:simplePos x="0" y="0"/>
          <wp:positionH relativeFrom="margin">
            <wp:align>left</wp:align>
          </wp:positionH>
          <wp:positionV relativeFrom="paragraph">
            <wp:posOffset>-47625</wp:posOffset>
          </wp:positionV>
          <wp:extent cx="510540" cy="272415"/>
          <wp:effectExtent l="0" t="0" r="3810" b="0"/>
          <wp:wrapNone/>
          <wp:docPr id="75" name="Picture 10" descr="CSU RGB CZ log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SU RGB CZ logo-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272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0EB6" w:rsidRDefault="00940EB6" w:rsidP="00940EB6">
      <w:pPr>
        <w:spacing w:after="0" w:line="240" w:lineRule="auto"/>
      </w:pPr>
      <w:r>
        <w:separator/>
      </w:r>
    </w:p>
  </w:footnote>
  <w:footnote w:type="continuationSeparator" w:id="0">
    <w:p w:rsidR="00940EB6" w:rsidRDefault="00940EB6" w:rsidP="00940E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4DE2" w:rsidRPr="0089036E" w:rsidRDefault="0089036E" w:rsidP="0089036E">
    <w:pPr>
      <w:pStyle w:val="Zhlav"/>
      <w:rPr>
        <w:rFonts w:ascii="Arial" w:hAnsi="Arial" w:cs="Arial"/>
        <w:sz w:val="16"/>
        <w:szCs w:val="16"/>
      </w:rPr>
    </w:pPr>
    <w:r w:rsidRPr="006B4DE2">
      <w:rPr>
        <w:rFonts w:ascii="Arial" w:hAnsi="Arial" w:cs="Arial"/>
        <w:sz w:val="16"/>
        <w:szCs w:val="16"/>
      </w:rPr>
      <w:t>Školy a škol</w:t>
    </w:r>
    <w:r>
      <w:rPr>
        <w:rFonts w:ascii="Arial" w:hAnsi="Arial" w:cs="Arial"/>
        <w:sz w:val="16"/>
        <w:szCs w:val="16"/>
      </w:rPr>
      <w:t>ská</w:t>
    </w:r>
    <w:r w:rsidRPr="006B4DE2">
      <w:rPr>
        <w:rFonts w:ascii="Arial" w:hAnsi="Arial" w:cs="Arial"/>
        <w:sz w:val="16"/>
        <w:szCs w:val="16"/>
      </w:rPr>
      <w:t xml:space="preserve"> zařízení</w:t>
    </w:r>
    <w:r>
      <w:rPr>
        <w:rFonts w:ascii="Arial" w:hAnsi="Arial" w:cs="Arial"/>
        <w:sz w:val="16"/>
        <w:szCs w:val="1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4DE2" w:rsidRPr="0089036E" w:rsidRDefault="0089036E">
    <w:pPr>
      <w:pStyle w:val="Zhlav"/>
      <w:rPr>
        <w:rFonts w:ascii="Arial" w:hAnsi="Arial" w:cs="Arial"/>
        <w:sz w:val="16"/>
        <w:szCs w:val="16"/>
      </w:rPr>
    </w:pPr>
    <w:r w:rsidRPr="006B4DE2">
      <w:rPr>
        <w:rFonts w:ascii="Arial" w:hAnsi="Arial" w:cs="Arial"/>
        <w:sz w:val="16"/>
        <w:szCs w:val="16"/>
      </w:rPr>
      <w:t>Školy a škol</w:t>
    </w:r>
    <w:r>
      <w:rPr>
        <w:rFonts w:ascii="Arial" w:hAnsi="Arial" w:cs="Arial"/>
        <w:sz w:val="16"/>
        <w:szCs w:val="16"/>
      </w:rPr>
      <w:t>ská</w:t>
    </w:r>
    <w:r w:rsidRPr="006B4DE2">
      <w:rPr>
        <w:rFonts w:ascii="Arial" w:hAnsi="Arial" w:cs="Arial"/>
        <w:sz w:val="16"/>
        <w:szCs w:val="16"/>
      </w:rPr>
      <w:t xml:space="preserve"> zařízení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4DE2" w:rsidRPr="006B4DE2" w:rsidRDefault="00AB2419">
    <w:pPr>
      <w:pStyle w:val="Zhlav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Školy a školská zařízení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EB6"/>
    <w:rsid w:val="000807D3"/>
    <w:rsid w:val="00093857"/>
    <w:rsid w:val="000F7D3C"/>
    <w:rsid w:val="0013669E"/>
    <w:rsid w:val="00155FFF"/>
    <w:rsid w:val="00187672"/>
    <w:rsid w:val="001F22B4"/>
    <w:rsid w:val="00262E8A"/>
    <w:rsid w:val="00265E58"/>
    <w:rsid w:val="003B5EBD"/>
    <w:rsid w:val="003D69F3"/>
    <w:rsid w:val="003E0DBA"/>
    <w:rsid w:val="00463878"/>
    <w:rsid w:val="00477ABC"/>
    <w:rsid w:val="004A7A78"/>
    <w:rsid w:val="004B5E3A"/>
    <w:rsid w:val="005B5BF9"/>
    <w:rsid w:val="005E235A"/>
    <w:rsid w:val="00617286"/>
    <w:rsid w:val="006626E0"/>
    <w:rsid w:val="00695D92"/>
    <w:rsid w:val="006B4DE2"/>
    <w:rsid w:val="006F7617"/>
    <w:rsid w:val="00701D1B"/>
    <w:rsid w:val="00752CAB"/>
    <w:rsid w:val="00753084"/>
    <w:rsid w:val="007A4D00"/>
    <w:rsid w:val="0082068B"/>
    <w:rsid w:val="0089036E"/>
    <w:rsid w:val="008A20D7"/>
    <w:rsid w:val="008C34C8"/>
    <w:rsid w:val="00940EB6"/>
    <w:rsid w:val="00996763"/>
    <w:rsid w:val="00AB2419"/>
    <w:rsid w:val="00B802BF"/>
    <w:rsid w:val="00C072FE"/>
    <w:rsid w:val="00C228FE"/>
    <w:rsid w:val="00C616D1"/>
    <w:rsid w:val="00C939A2"/>
    <w:rsid w:val="00CB4F45"/>
    <w:rsid w:val="00CD2E2C"/>
    <w:rsid w:val="00D75A6B"/>
    <w:rsid w:val="00E42A18"/>
    <w:rsid w:val="00E5748B"/>
    <w:rsid w:val="00E63518"/>
    <w:rsid w:val="00E67730"/>
    <w:rsid w:val="00EF0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1DB6F64B"/>
  <w15:chartTrackingRefBased/>
  <w15:docId w15:val="{BE1DA26A-2C23-4C1A-9F43-02B9F6F87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B241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40E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40EB6"/>
  </w:style>
  <w:style w:type="paragraph" w:styleId="Zpat">
    <w:name w:val="footer"/>
    <w:basedOn w:val="Normln"/>
    <w:link w:val="ZpatChar"/>
    <w:uiPriority w:val="99"/>
    <w:unhideWhenUsed/>
    <w:rsid w:val="00940E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40EB6"/>
  </w:style>
  <w:style w:type="paragraph" w:styleId="Obsah1">
    <w:name w:val="toc 1"/>
    <w:basedOn w:val="Normln"/>
    <w:next w:val="Normln"/>
    <w:autoRedefine/>
    <w:uiPriority w:val="39"/>
    <w:unhideWhenUsed/>
    <w:rsid w:val="00477ABC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477ABC"/>
    <w:rPr>
      <w:color w:val="0563C1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AB241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AB2419"/>
    <w:pPr>
      <w:outlineLvl w:val="9"/>
    </w:pPr>
  </w:style>
  <w:style w:type="paragraph" w:styleId="Normlnweb">
    <w:name w:val="Normal (Web)"/>
    <w:basedOn w:val="Normln"/>
    <w:uiPriority w:val="99"/>
    <w:unhideWhenUsed/>
    <w:rsid w:val="004638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0F7D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D3C5EA-A8F2-47B4-B481-C5435E242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11</Pages>
  <Words>201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ČSÚ</Company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Infografika</dc:title>
  <dc:subject/>
  <dc:creator>Kašparová Vendula</dc:creator>
  <cp:keywords/>
  <dc:description/>
  <cp:lastModifiedBy>Kašparová Vendula</cp:lastModifiedBy>
  <cp:revision>10</cp:revision>
  <cp:lastPrinted>2022-08-24T11:47:00Z</cp:lastPrinted>
  <dcterms:created xsi:type="dcterms:W3CDTF">2025-07-17T11:11:00Z</dcterms:created>
  <dcterms:modified xsi:type="dcterms:W3CDTF">2025-08-21T08:43:00Z</dcterms:modified>
</cp:coreProperties>
</file>