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4ACC7" w14:textId="6372CDF7" w:rsidR="00EF268A" w:rsidRPr="00AE6D5B" w:rsidRDefault="002A6BE5" w:rsidP="00EF268A">
      <w:pPr>
        <w:pStyle w:val="Datum"/>
      </w:pPr>
      <w:r>
        <w:t>18</w:t>
      </w:r>
      <w:r w:rsidR="00EF268A" w:rsidRPr="002A6BE5">
        <w:t>.</w:t>
      </w:r>
      <w:r w:rsidR="00EF268A">
        <w:t xml:space="preserve"> října 2025</w:t>
      </w:r>
    </w:p>
    <w:p w14:paraId="42C522AA" w14:textId="077C8411" w:rsidR="00EF268A" w:rsidRPr="0041559D" w:rsidRDefault="00EF268A" w:rsidP="00EF268A">
      <w:pPr>
        <w:pStyle w:val="Nzev"/>
        <w:rPr>
          <w:lang w:val="cs-CZ"/>
        </w:rPr>
      </w:pPr>
      <w:bookmarkStart w:id="0" w:name="_GoBack"/>
      <w:r>
        <w:t xml:space="preserve">Růst </w:t>
      </w:r>
      <w:r w:rsidRPr="0041559D">
        <w:rPr>
          <w:lang w:val="cs-CZ"/>
        </w:rPr>
        <w:t xml:space="preserve">počtu obyvatel Česka </w:t>
      </w:r>
      <w:r w:rsidR="001210A2" w:rsidRPr="0041559D">
        <w:rPr>
          <w:lang w:val="cs-CZ"/>
        </w:rPr>
        <w:t xml:space="preserve">loni </w:t>
      </w:r>
      <w:r w:rsidRPr="0041559D">
        <w:rPr>
          <w:lang w:val="cs-CZ"/>
        </w:rPr>
        <w:t>zpomalil</w:t>
      </w:r>
    </w:p>
    <w:bookmarkEnd w:id="0"/>
    <w:p w14:paraId="1FCF9B77" w14:textId="6765F8B3" w:rsidR="00EF268A" w:rsidRPr="00AE6D5B" w:rsidRDefault="00EF268A" w:rsidP="002A6BE5">
      <w:pPr>
        <w:pStyle w:val="Perex"/>
        <w:spacing w:after="240"/>
      </w:pPr>
      <w:r>
        <w:rPr>
          <w:szCs w:val="20"/>
        </w:rPr>
        <w:t>Populace</w:t>
      </w:r>
      <w:r w:rsidRPr="00A82749">
        <w:rPr>
          <w:szCs w:val="20"/>
        </w:rPr>
        <w:t xml:space="preserve"> Česk</w:t>
      </w:r>
      <w:r>
        <w:rPr>
          <w:szCs w:val="20"/>
        </w:rPr>
        <w:t>a</w:t>
      </w:r>
      <w:r w:rsidRPr="00A82749">
        <w:rPr>
          <w:szCs w:val="20"/>
        </w:rPr>
        <w:t xml:space="preserve"> v průběhu roku</w:t>
      </w:r>
      <w:r>
        <w:t xml:space="preserve"> 2024 </w:t>
      </w:r>
      <w:r>
        <w:rPr>
          <w:szCs w:val="20"/>
        </w:rPr>
        <w:t>vzrostla</w:t>
      </w:r>
      <w:r w:rsidRPr="00A82749">
        <w:rPr>
          <w:szCs w:val="20"/>
        </w:rPr>
        <w:t xml:space="preserve"> </w:t>
      </w:r>
      <w:r>
        <w:rPr>
          <w:szCs w:val="20"/>
        </w:rPr>
        <w:t xml:space="preserve">o </w:t>
      </w:r>
      <w:r w:rsidR="00CB530F">
        <w:rPr>
          <w:szCs w:val="20"/>
        </w:rPr>
        <w:t xml:space="preserve">zhruba </w:t>
      </w:r>
      <w:r>
        <w:rPr>
          <w:szCs w:val="20"/>
        </w:rPr>
        <w:t>9</w:t>
      </w:r>
      <w:r w:rsidRPr="00A82749">
        <w:rPr>
          <w:szCs w:val="20"/>
        </w:rPr>
        <w:t> tisíc</w:t>
      </w:r>
      <w:r>
        <w:rPr>
          <w:szCs w:val="20"/>
        </w:rPr>
        <w:t xml:space="preserve"> osob na </w:t>
      </w:r>
      <w:r w:rsidR="0041559D">
        <w:rPr>
          <w:szCs w:val="20"/>
        </w:rPr>
        <w:t xml:space="preserve">více než </w:t>
      </w:r>
      <w:r>
        <w:rPr>
          <w:szCs w:val="20"/>
        </w:rPr>
        <w:t xml:space="preserve">10,9 milionu. </w:t>
      </w:r>
      <w:r w:rsidR="00CB530F">
        <w:rPr>
          <w:szCs w:val="20"/>
        </w:rPr>
        <w:t>D</w:t>
      </w:r>
      <w:r>
        <w:rPr>
          <w:szCs w:val="20"/>
        </w:rPr>
        <w:t>ruhý nejnižší přírůst</w:t>
      </w:r>
      <w:r w:rsidR="00CB530F">
        <w:rPr>
          <w:szCs w:val="20"/>
        </w:rPr>
        <w:t>e</w:t>
      </w:r>
      <w:r>
        <w:rPr>
          <w:szCs w:val="20"/>
        </w:rPr>
        <w:t xml:space="preserve">k za posledních deset let </w:t>
      </w:r>
      <w:r w:rsidR="00CB530F">
        <w:rPr>
          <w:szCs w:val="20"/>
        </w:rPr>
        <w:t>zapříčinil</w:t>
      </w:r>
      <w:r w:rsidR="0041559D">
        <w:rPr>
          <w:szCs w:val="20"/>
        </w:rPr>
        <w:t xml:space="preserve"> rekordní počet vystěhovalých</w:t>
      </w:r>
      <w:r>
        <w:rPr>
          <w:szCs w:val="20"/>
        </w:rPr>
        <w:t xml:space="preserve"> v kombinaci s mimořádně nízkým počtem živě narozených. Rok 2024 se dále vyznačoval pokračujícím poklesem počtu sňatků a rostoucí nadějí dožití při narození.</w:t>
      </w:r>
    </w:p>
    <w:p w14:paraId="66A4B576" w14:textId="059D5DF6" w:rsidR="00EF268A" w:rsidRPr="002A6BE5" w:rsidRDefault="00EF268A" w:rsidP="002A6BE5">
      <w:pPr>
        <w:spacing w:after="120" w:line="276" w:lineRule="auto"/>
      </w:pPr>
      <w:r>
        <w:t>Na konci roku 2024 dosáhl počet obyvatel Česka téměř 10,910 milionu. Zahraniční stěhování (36,8 tis.) převážilo úbytek přirozenou měnou (-27,9 tis.). Třetí nejvyšší počet přistěhovalých osob (121,8 tis.) v poválečné historii doprovázel abnormálně vysoký počet vystěhovalých (85 tis.)</w:t>
      </w:r>
      <w:r w:rsidR="0041559D">
        <w:t>, a to</w:t>
      </w:r>
      <w:r w:rsidR="006800A2">
        <w:t xml:space="preserve"> převážně</w:t>
      </w:r>
      <w:r w:rsidR="00CB530F">
        <w:t xml:space="preserve"> </w:t>
      </w:r>
      <w:r w:rsidR="0041559D">
        <w:t xml:space="preserve">v </w:t>
      </w:r>
      <w:r w:rsidR="006800A2">
        <w:t>d</w:t>
      </w:r>
      <w:r w:rsidR="0041559D">
        <w:t>ůsledku</w:t>
      </w:r>
      <w:r w:rsidR="006800A2">
        <w:t xml:space="preserve"> ukončení platnosti pobytu </w:t>
      </w:r>
      <w:r w:rsidR="0041559D">
        <w:t>osobám</w:t>
      </w:r>
      <w:r>
        <w:t xml:space="preserve">, které si nepožádaly </w:t>
      </w:r>
      <w:r w:rsidR="002A6BE5">
        <w:br/>
      </w:r>
      <w:r>
        <w:t>o p</w:t>
      </w:r>
      <w:r w:rsidR="009E2A5C">
        <w:t xml:space="preserve">rodloužení dočasné ochrany. </w:t>
      </w:r>
      <w:r>
        <w:t xml:space="preserve">Struktura migračního salda podle občanství zůstala stejná jako v roce 2023, </w:t>
      </w:r>
      <w:r>
        <w:rPr>
          <w:rFonts w:cs="Arial"/>
        </w:rPr>
        <w:t xml:space="preserve">nejvyšší bylo v případě občanů </w:t>
      </w:r>
      <w:r w:rsidRPr="000F7326">
        <w:rPr>
          <w:szCs w:val="20"/>
        </w:rPr>
        <w:t>Ukrajin</w:t>
      </w:r>
      <w:r>
        <w:rPr>
          <w:szCs w:val="20"/>
        </w:rPr>
        <w:t>y</w:t>
      </w:r>
      <w:r w:rsidRPr="000F7326">
        <w:rPr>
          <w:szCs w:val="20"/>
        </w:rPr>
        <w:t xml:space="preserve"> (</w:t>
      </w:r>
      <w:r>
        <w:rPr>
          <w:szCs w:val="20"/>
        </w:rPr>
        <w:t>17,0 </w:t>
      </w:r>
      <w:r w:rsidRPr="000F7326">
        <w:rPr>
          <w:szCs w:val="20"/>
        </w:rPr>
        <w:t>tis</w:t>
      </w:r>
      <w:r>
        <w:rPr>
          <w:szCs w:val="20"/>
        </w:rPr>
        <w:t>.</w:t>
      </w:r>
      <w:r w:rsidRPr="000F7326">
        <w:rPr>
          <w:szCs w:val="20"/>
        </w:rPr>
        <w:t>)</w:t>
      </w:r>
      <w:r>
        <w:rPr>
          <w:szCs w:val="20"/>
        </w:rPr>
        <w:t xml:space="preserve">, </w:t>
      </w:r>
      <w:r w:rsidR="00CB530F">
        <w:rPr>
          <w:szCs w:val="20"/>
        </w:rPr>
        <w:t xml:space="preserve">dále </w:t>
      </w:r>
      <w:r>
        <w:rPr>
          <w:szCs w:val="20"/>
        </w:rPr>
        <w:t xml:space="preserve">Slovenska </w:t>
      </w:r>
      <w:r w:rsidRPr="000F7326">
        <w:rPr>
          <w:szCs w:val="20"/>
        </w:rPr>
        <w:t>(</w:t>
      </w:r>
      <w:r>
        <w:rPr>
          <w:szCs w:val="20"/>
        </w:rPr>
        <w:t>4</w:t>
      </w:r>
      <w:r w:rsidRPr="000F7326">
        <w:rPr>
          <w:szCs w:val="20"/>
        </w:rPr>
        <w:t>,</w:t>
      </w:r>
      <w:r>
        <w:rPr>
          <w:szCs w:val="20"/>
        </w:rPr>
        <w:t>7 </w:t>
      </w:r>
      <w:r w:rsidRPr="000F7326">
        <w:rPr>
          <w:szCs w:val="20"/>
        </w:rPr>
        <w:t>tis</w:t>
      </w:r>
      <w:r>
        <w:rPr>
          <w:szCs w:val="20"/>
        </w:rPr>
        <w:t>.</w:t>
      </w:r>
      <w:r w:rsidRPr="000F7326">
        <w:rPr>
          <w:szCs w:val="20"/>
        </w:rPr>
        <w:t>)</w:t>
      </w:r>
      <w:r>
        <w:rPr>
          <w:szCs w:val="20"/>
        </w:rPr>
        <w:t xml:space="preserve"> </w:t>
      </w:r>
      <w:r w:rsidR="002A6BE5">
        <w:rPr>
          <w:szCs w:val="20"/>
        </w:rPr>
        <w:br/>
      </w:r>
      <w:r>
        <w:rPr>
          <w:szCs w:val="20"/>
        </w:rPr>
        <w:t xml:space="preserve">a </w:t>
      </w:r>
      <w:r w:rsidRPr="000F7326">
        <w:rPr>
          <w:szCs w:val="20"/>
        </w:rPr>
        <w:t>Filipín (</w:t>
      </w:r>
      <w:r>
        <w:rPr>
          <w:szCs w:val="20"/>
        </w:rPr>
        <w:t>3</w:t>
      </w:r>
      <w:r w:rsidRPr="000F7326">
        <w:rPr>
          <w:szCs w:val="20"/>
        </w:rPr>
        <w:t>,</w:t>
      </w:r>
      <w:r>
        <w:rPr>
          <w:szCs w:val="20"/>
        </w:rPr>
        <w:t>0 </w:t>
      </w:r>
      <w:r w:rsidRPr="00141888">
        <w:rPr>
          <w:szCs w:val="20"/>
        </w:rPr>
        <w:t>tis</w:t>
      </w:r>
      <w:r>
        <w:rPr>
          <w:szCs w:val="20"/>
        </w:rPr>
        <w:t>.</w:t>
      </w:r>
      <w:r w:rsidRPr="00141888">
        <w:rPr>
          <w:szCs w:val="20"/>
        </w:rPr>
        <w:t>)</w:t>
      </w:r>
      <w:r>
        <w:rPr>
          <w:szCs w:val="20"/>
        </w:rPr>
        <w:t>.</w:t>
      </w:r>
    </w:p>
    <w:p w14:paraId="3B50E02F" w14:textId="5613C5B6" w:rsidR="00EF268A" w:rsidRDefault="00EF268A" w:rsidP="002A6BE5">
      <w:pPr>
        <w:spacing w:after="120" w:line="276" w:lineRule="auto"/>
      </w:pPr>
      <w:r>
        <w:rPr>
          <w:szCs w:val="20"/>
        </w:rPr>
        <w:t xml:space="preserve">Česko zaznamenalo druhým rokem v řadě pokles počtu sňatků i sňatečnosti. </w:t>
      </w:r>
      <w:r>
        <w:t>Manželství v roce 2024 uzavřelo 44,5 tisíce párů snoubenců, meziročně o 8 % méně</w:t>
      </w:r>
      <w:r w:rsidR="001210A2">
        <w:t>.</w:t>
      </w:r>
      <w:r>
        <w:t xml:space="preserve"> </w:t>
      </w:r>
      <w:r w:rsidR="001210A2">
        <w:t>P</w:t>
      </w:r>
      <w:r w:rsidRPr="00C13CD3">
        <w:t xml:space="preserve">ři </w:t>
      </w:r>
      <w:r>
        <w:t>setr</w:t>
      </w:r>
      <w:r w:rsidRPr="00C13CD3">
        <w:t>vání měr sňatečnosti z</w:t>
      </w:r>
      <w:r>
        <w:t> tohoto roku</w:t>
      </w:r>
      <w:r w:rsidRPr="00C13CD3">
        <w:t xml:space="preserve"> by před 50. rokem věku vstoupilo do prvního manželství</w:t>
      </w:r>
      <w:r>
        <w:t xml:space="preserve"> pouze 53,0 % mužů </w:t>
      </w:r>
      <w:r w:rsidR="002A6BE5">
        <w:br/>
      </w:r>
      <w:r>
        <w:t>a 62,4 % žen.</w:t>
      </w:r>
      <w:r w:rsidRPr="008A074A">
        <w:rPr>
          <w:b/>
        </w:rPr>
        <w:t xml:space="preserve"> </w:t>
      </w:r>
      <w:r w:rsidRPr="007B1575">
        <w:t xml:space="preserve">Počet rozvodů vzrostl o 7 % </w:t>
      </w:r>
      <w:r>
        <w:t>a dosáhl</w:t>
      </w:r>
      <w:r w:rsidRPr="008A074A">
        <w:t xml:space="preserve"> 20,8</w:t>
      </w:r>
      <w:r>
        <w:t xml:space="preserve"> tisíce</w:t>
      </w:r>
      <w:r w:rsidRPr="008A074A">
        <w:t>. Mírně vyšší byla i úroveň rozvodovosti (40 % v roce 2024 oproti 37 % o rok dříve).</w:t>
      </w:r>
      <w:r>
        <w:t xml:space="preserve"> </w:t>
      </w:r>
      <w:r w:rsidRPr="00897A90">
        <w:t xml:space="preserve">Průměrná délka trvání manželství </w:t>
      </w:r>
      <w:r w:rsidR="002A6BE5">
        <w:br/>
      </w:r>
      <w:r w:rsidRPr="00897A90">
        <w:t xml:space="preserve">do jeho ukončení rozvodem </w:t>
      </w:r>
      <w:r>
        <w:t>setrvala na</w:t>
      </w:r>
      <w:r w:rsidRPr="00897A90">
        <w:t xml:space="preserve"> </w:t>
      </w:r>
      <w:r w:rsidR="001210A2">
        <w:t xml:space="preserve">hodnotě </w:t>
      </w:r>
      <w:r w:rsidRPr="00897A90">
        <w:t>13,5</w:t>
      </w:r>
      <w:r w:rsidRPr="00C13CD3">
        <w:t> </w:t>
      </w:r>
      <w:r>
        <w:t>roku</w:t>
      </w:r>
      <w:r w:rsidRPr="00897A90">
        <w:t>.</w:t>
      </w:r>
    </w:p>
    <w:p w14:paraId="4A52F703" w14:textId="6B38D7BF" w:rsidR="00EF268A" w:rsidRDefault="00EF268A" w:rsidP="002A6BE5">
      <w:pPr>
        <w:spacing w:after="120" w:line="276" w:lineRule="auto"/>
      </w:pPr>
      <w:r w:rsidRPr="00EA3028">
        <w:t xml:space="preserve">V roce 2024 se narodilo </w:t>
      </w:r>
      <w:r>
        <w:t xml:space="preserve">doposud </w:t>
      </w:r>
      <w:r w:rsidRPr="00EA3028">
        <w:t>historicky nejméně živě narozených dětí</w:t>
      </w:r>
      <w:r>
        <w:t xml:space="preserve"> (84,3 tis.). Úhrnná plodnost (1,37 dítěte na jednu ženu) byla nejnižší za posledních 18 let. </w:t>
      </w:r>
      <w:r w:rsidRPr="00721DDA">
        <w:t>K nejvyššímu poklesu,</w:t>
      </w:r>
      <w:r w:rsidR="00CB530F">
        <w:t xml:space="preserve"> </w:t>
      </w:r>
      <w:r w:rsidR="002A6BE5">
        <w:br/>
      </w:r>
      <w:r w:rsidR="00CB530F">
        <w:t>a to</w:t>
      </w:r>
      <w:r w:rsidRPr="00721DDA">
        <w:t xml:space="preserve"> jak u počtu narozených, tak i u úhrnné plodnosti, došlo u dětí narozených v prvním pořadí.</w:t>
      </w:r>
      <w:r>
        <w:t xml:space="preserve"> Podíl dětí narozených mimo manželství (47,0 %) se od roku 2023 výrazně neproměnil. Počet zemřelých (112,2 tis.) zůstal na obdobné úrovni jako v předchozím roce. Naděje dožití při narození se ale zvýšila, když u mužů poprvé překročila hranici 77 let (77,2 </w:t>
      </w:r>
      <w:r w:rsidR="001210A2">
        <w:t>roku</w:t>
      </w:r>
      <w:r>
        <w:t xml:space="preserve">), u žen hranici 83 let (83,1 </w:t>
      </w:r>
      <w:r w:rsidR="001210A2">
        <w:t>roku</w:t>
      </w:r>
      <w:r>
        <w:t>).</w:t>
      </w:r>
    </w:p>
    <w:p w14:paraId="294E4C84" w14:textId="18EA5FAF" w:rsidR="00407E4C" w:rsidRDefault="00EF268A" w:rsidP="002A6BE5">
      <w:pPr>
        <w:spacing w:after="120" w:line="276" w:lineRule="auto"/>
      </w:pPr>
      <w:r w:rsidRPr="00144DAF">
        <w:t xml:space="preserve">Podrobné informace </w:t>
      </w:r>
      <w:r w:rsidRPr="00144DAF">
        <w:rPr>
          <w:bCs/>
          <w:szCs w:val="20"/>
        </w:rPr>
        <w:t>o strukturách a intenzitách demografických událostí</w:t>
      </w:r>
      <w:r w:rsidRPr="00144DAF">
        <w:rPr>
          <w:szCs w:val="20"/>
        </w:rPr>
        <w:t xml:space="preserve"> a jevů </w:t>
      </w:r>
      <w:r w:rsidRPr="00144DAF">
        <w:rPr>
          <w:bCs/>
          <w:szCs w:val="20"/>
        </w:rPr>
        <w:t>v loňském roce</w:t>
      </w:r>
      <w:r w:rsidRPr="00144DAF">
        <w:rPr>
          <w:szCs w:val="20"/>
        </w:rPr>
        <w:t xml:space="preserve"> </w:t>
      </w:r>
      <w:r w:rsidRPr="00144DAF">
        <w:t xml:space="preserve">přináší </w:t>
      </w:r>
      <w:r w:rsidRPr="00144DAF">
        <w:rPr>
          <w:bCs/>
          <w:szCs w:val="20"/>
        </w:rPr>
        <w:t xml:space="preserve">analytická publikace </w:t>
      </w:r>
      <w:hyperlink r:id="rId11" w:history="1">
        <w:r w:rsidRPr="002A6BE5">
          <w:rPr>
            <w:rStyle w:val="Hypertextovodkaz"/>
            <w:i/>
          </w:rPr>
          <w:t>Vývoj obyvatelstva České republiky</w:t>
        </w:r>
      </w:hyperlink>
      <w:r>
        <w:t>, dostupná na webu ČSÚ.</w:t>
      </w:r>
    </w:p>
    <w:p w14:paraId="7265700C" w14:textId="77777777" w:rsidR="002A6BE5" w:rsidRPr="002A6BE5" w:rsidRDefault="002A6BE5" w:rsidP="002A6BE5">
      <w:pPr>
        <w:spacing w:after="120" w:line="276" w:lineRule="auto"/>
      </w:pPr>
    </w:p>
    <w:p w14:paraId="6DFDC637" w14:textId="77777777" w:rsidR="00D522F6" w:rsidRPr="000B077A" w:rsidRDefault="00D522F6" w:rsidP="00D522F6">
      <w:pPr>
        <w:rPr>
          <w:rFonts w:cs="Arial"/>
          <w:b/>
          <w:bCs/>
          <w:iCs/>
          <w:szCs w:val="20"/>
        </w:rPr>
      </w:pPr>
      <w:r w:rsidRPr="000B077A">
        <w:rPr>
          <w:rFonts w:cs="Arial"/>
          <w:b/>
          <w:bCs/>
          <w:iCs/>
          <w:szCs w:val="20"/>
        </w:rPr>
        <w:t>Kontakt</w:t>
      </w:r>
    </w:p>
    <w:p w14:paraId="3BAA27EA" w14:textId="77777777" w:rsidR="00D522F6" w:rsidRPr="000B077A" w:rsidRDefault="00D522F6" w:rsidP="00D522F6">
      <w:pPr>
        <w:rPr>
          <w:rFonts w:cs="Arial"/>
          <w:szCs w:val="20"/>
        </w:rPr>
      </w:pPr>
      <w:r w:rsidRPr="000B077A">
        <w:rPr>
          <w:rFonts w:cs="Arial"/>
          <w:szCs w:val="20"/>
        </w:rPr>
        <w:t>Jan Cieslar</w:t>
      </w:r>
    </w:p>
    <w:p w14:paraId="09CA0045" w14:textId="77777777" w:rsidR="00D522F6" w:rsidRPr="000B077A" w:rsidRDefault="00D522F6" w:rsidP="00D522F6">
      <w:pPr>
        <w:rPr>
          <w:rFonts w:cs="Arial"/>
          <w:szCs w:val="20"/>
        </w:rPr>
      </w:pPr>
      <w:r w:rsidRPr="000B077A">
        <w:rPr>
          <w:rFonts w:cs="Arial"/>
          <w:szCs w:val="20"/>
        </w:rPr>
        <w:t>tiskový mluvčí ČSÚ</w:t>
      </w:r>
    </w:p>
    <w:p w14:paraId="25791CC0" w14:textId="77777777" w:rsidR="00D522F6" w:rsidRPr="000B077A" w:rsidRDefault="00D522F6" w:rsidP="00D522F6">
      <w:pPr>
        <w:rPr>
          <w:rFonts w:cs="Arial"/>
          <w:szCs w:val="20"/>
        </w:rPr>
      </w:pPr>
      <w:r w:rsidRPr="000B077A">
        <w:rPr>
          <w:rFonts w:cs="Arial"/>
          <w:color w:val="0070C0"/>
          <w:szCs w:val="20"/>
        </w:rPr>
        <w:t>T</w:t>
      </w:r>
      <w:r w:rsidRPr="000B077A">
        <w:rPr>
          <w:rFonts w:cs="Arial"/>
          <w:szCs w:val="20"/>
        </w:rPr>
        <w:t xml:space="preserve"> 274 052 017  |  </w:t>
      </w:r>
      <w:r w:rsidRPr="000B077A">
        <w:rPr>
          <w:rFonts w:cs="Arial"/>
          <w:color w:val="0070C0"/>
          <w:szCs w:val="20"/>
        </w:rPr>
        <w:t>M</w:t>
      </w:r>
      <w:r w:rsidRPr="000B077A">
        <w:rPr>
          <w:rFonts w:cs="Arial"/>
          <w:szCs w:val="20"/>
        </w:rPr>
        <w:t xml:space="preserve"> 604 149 190</w:t>
      </w:r>
    </w:p>
    <w:p w14:paraId="77E27657" w14:textId="1073DBAF" w:rsidR="00407E4C" w:rsidRDefault="00D522F6" w:rsidP="00450284">
      <w:pPr>
        <w:rPr>
          <w:rFonts w:cs="Arial"/>
          <w:szCs w:val="20"/>
        </w:rPr>
      </w:pPr>
      <w:r w:rsidRPr="000B077A">
        <w:rPr>
          <w:rFonts w:cs="Arial"/>
          <w:color w:val="0070C0"/>
          <w:szCs w:val="20"/>
        </w:rPr>
        <w:t xml:space="preserve">E </w:t>
      </w:r>
      <w:r w:rsidRPr="000B077A">
        <w:rPr>
          <w:rFonts w:cs="Arial"/>
          <w:szCs w:val="20"/>
        </w:rPr>
        <w:t xml:space="preserve">jan.cieslar@csu.gov.cz  |  </w:t>
      </w:r>
      <w:r w:rsidRPr="000B077A">
        <w:rPr>
          <w:rFonts w:cs="Arial"/>
          <w:color w:val="0070C0"/>
          <w:szCs w:val="20"/>
        </w:rPr>
        <w:t>X</w:t>
      </w:r>
      <w:r w:rsidRPr="000B077A">
        <w:rPr>
          <w:rFonts w:cs="Arial"/>
          <w:szCs w:val="20"/>
        </w:rPr>
        <w:t xml:space="preserve"> @</w:t>
      </w:r>
      <w:r w:rsidR="000E354E">
        <w:rPr>
          <w:rFonts w:cs="Arial"/>
          <w:szCs w:val="20"/>
        </w:rPr>
        <w:t>czstatistika</w:t>
      </w:r>
    </w:p>
    <w:p w14:paraId="47BF917B" w14:textId="68D01848" w:rsidR="00EF268A" w:rsidRDefault="00EF268A" w:rsidP="00450284">
      <w:pPr>
        <w:rPr>
          <w:rFonts w:cs="Arial"/>
          <w:szCs w:val="20"/>
        </w:rPr>
      </w:pPr>
    </w:p>
    <w:p w14:paraId="124061B1" w14:textId="4118F103" w:rsidR="00EF268A" w:rsidRDefault="00EF268A" w:rsidP="00450284">
      <w:pPr>
        <w:rPr>
          <w:rFonts w:cs="Arial"/>
          <w:szCs w:val="20"/>
        </w:rPr>
      </w:pPr>
    </w:p>
    <w:p w14:paraId="74E2CBEA" w14:textId="77777777" w:rsidR="00EF268A" w:rsidRDefault="00EF268A" w:rsidP="00450284">
      <w:pPr>
        <w:rPr>
          <w:rFonts w:cs="Arial"/>
          <w:szCs w:val="20"/>
        </w:rPr>
      </w:pPr>
    </w:p>
    <w:sectPr w:rsidR="00EF268A" w:rsidSect="009D2AA7">
      <w:headerReference w:type="default" r:id="rId12"/>
      <w:footerReference w:type="default" r:id="rId13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9A14B" w14:textId="77777777" w:rsidR="00962214" w:rsidRDefault="00962214" w:rsidP="00A579D5">
      <w:r>
        <w:separator/>
      </w:r>
    </w:p>
  </w:endnote>
  <w:endnote w:type="continuationSeparator" w:id="0">
    <w:p w14:paraId="319C4623" w14:textId="77777777" w:rsidR="00962214" w:rsidRDefault="00962214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CF66D" w14:textId="5CDCD1DE" w:rsidR="00F77B91" w:rsidRDefault="00F77B9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78BF4F" wp14:editId="235E92D0">
              <wp:simplePos x="0" y="0"/>
              <wp:positionH relativeFrom="margin">
                <wp:align>center</wp:align>
              </wp:positionH>
              <wp:positionV relativeFrom="page">
                <wp:posOffset>9940290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3F9CD" w14:textId="77777777" w:rsidR="00F77B91" w:rsidRPr="000842D2" w:rsidRDefault="00F77B91" w:rsidP="000B077A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</w:t>
                          </w: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komunikace</w:t>
                          </w:r>
                        </w:p>
                        <w:p w14:paraId="1B72F721" w14:textId="77777777" w:rsidR="00F77B91" w:rsidRPr="000842D2" w:rsidRDefault="00F77B91" w:rsidP="000B077A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247F75AC" w14:textId="460FF903" w:rsidR="00F77B91" w:rsidRDefault="00F77B91" w:rsidP="000B077A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bCs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273016">
                              <w:rPr>
                                <w:rStyle w:val="Hypertextovodkaz"/>
                                <w:rFonts w:cs="Arial"/>
                                <w:bCs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Pr="00986E5A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962214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  <w:p w14:paraId="0A878CBC" w14:textId="77777777" w:rsidR="00F77B91" w:rsidRPr="00E600D3" w:rsidRDefault="00F77B91" w:rsidP="000B077A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8BF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5" type="#_x0000_t202" style="position:absolute;margin-left:0;margin-top:782.7pt;width:427.2pt;height:40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" filled="f" stroked="f">
              <v:textbox inset="0,0,0,0">
                <w:txbxContent>
                  <w:p w14:paraId="4963F9CD" w14:textId="77777777" w:rsidR="00F77B91" w:rsidRPr="000842D2" w:rsidRDefault="00F77B91" w:rsidP="000B077A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</w:t>
                    </w: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komunikace</w:t>
                    </w:r>
                  </w:p>
                  <w:p w14:paraId="1B72F721" w14:textId="77777777" w:rsidR="00F77B91" w:rsidRPr="000842D2" w:rsidRDefault="00F77B91" w:rsidP="000B077A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247F75AC" w14:textId="460FF903" w:rsidR="00F77B91" w:rsidRDefault="00F77B91" w:rsidP="000B077A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bCs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273016">
                        <w:rPr>
                          <w:rStyle w:val="Hypertextovodkaz"/>
                          <w:rFonts w:cs="Arial"/>
                          <w:bCs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Pr="00986E5A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962214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  <w:p w14:paraId="0A878CBC" w14:textId="77777777" w:rsidR="00F77B91" w:rsidRPr="00E600D3" w:rsidRDefault="00F77B91" w:rsidP="000B077A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7FA8A31B" wp14:editId="175091B5">
              <wp:simplePos x="0" y="0"/>
              <wp:positionH relativeFrom="margin">
                <wp:align>center</wp:align>
              </wp:positionH>
              <wp:positionV relativeFrom="page">
                <wp:posOffset>9825355</wp:posOffset>
              </wp:positionV>
              <wp:extent cx="5436235" cy="0"/>
              <wp:effectExtent l="0" t="0" r="31115" b="19050"/>
              <wp:wrapNone/>
              <wp:docPr id="2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0748CB" id="Přímá spojnice 2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margin;mso-height-relative:margin" from="0,773.65pt" to="428.05pt,7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tVJgIAACs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" strokecolor="#0071bc" strokeweight="1.5pt">
              <o:lock v:ext="edit" shapetype="f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D448E" w14:textId="77777777" w:rsidR="00962214" w:rsidRDefault="00962214" w:rsidP="00A579D5">
      <w:r>
        <w:separator/>
      </w:r>
    </w:p>
  </w:footnote>
  <w:footnote w:type="continuationSeparator" w:id="0">
    <w:p w14:paraId="42208F75" w14:textId="77777777" w:rsidR="00962214" w:rsidRDefault="00962214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819D4" w14:textId="77777777" w:rsidR="00F77B91" w:rsidRDefault="00F77B91" w:rsidP="000B077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3B3A9AA" wp14:editId="2E80BBD2">
              <wp:simplePos x="0" y="0"/>
              <wp:positionH relativeFrom="column">
                <wp:posOffset>-898525</wp:posOffset>
              </wp:positionH>
              <wp:positionV relativeFrom="paragraph">
                <wp:posOffset>85725</wp:posOffset>
              </wp:positionV>
              <wp:extent cx="6329045" cy="1045845"/>
              <wp:effectExtent l="0" t="0" r="0" b="1905"/>
              <wp:wrapNone/>
              <wp:docPr id="14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15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A0F1A" w14:textId="77777777" w:rsidR="00F77B91" w:rsidRPr="007E622A" w:rsidRDefault="00F77B91" w:rsidP="0009597B">
                            <w:pPr>
                              <w:spacing w:before="40"/>
                              <w:rPr>
                                <w:rFonts w:cs="Arial"/>
                                <w:b/>
                                <w:color w:val="0071B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AVÍZO</w:t>
                            </w:r>
                          </w:p>
                          <w:p w14:paraId="7C823CEC" w14:textId="77777777" w:rsidR="00F77B91" w:rsidRDefault="00F77B91" w:rsidP="000B07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B3A9AA" id="Group 23" o:spid="_x0000_s1026" style="position:absolute;margin-left:-70.75pt;margin-top:6.75pt;width:498.35pt;height:82.35pt;z-index:251662336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">
              <v:rect id="Rectangle 30" o:spid="_x0000_s1027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lhwAAAANsAAAAPAAAAZHJzL2Rvd25yZXYueG1sRE9Ni8Iw&#10;EL0L/ocwgjdNXXC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9nDJYcAAAADbAAAADwAAAAAA&#10;AAAAAAAAAAAHAgAAZHJzL2Rvd25yZXYueG1sUEsFBgAAAAADAAMAtwAAAPQCAAAAAA==&#10;" fillcolor="#0071bc" stroked="f">
                <v:textbox>
                  <w:txbxContent>
                    <w:p w14:paraId="44DA0F1A" w14:textId="77777777" w:rsidR="00F77B91" w:rsidRPr="007E622A" w:rsidRDefault="00F77B91" w:rsidP="0009597B">
                      <w:pPr>
                        <w:spacing w:before="40"/>
                        <w:rPr>
                          <w:rFonts w:cs="Arial"/>
                          <w:b/>
                          <w:color w:val="0071BC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/>
                          <w:sz w:val="24"/>
                          <w:szCs w:val="24"/>
                        </w:rPr>
                        <w:t>AVÍZO</w:t>
                      </w:r>
                    </w:p>
                    <w:p w14:paraId="7C823CEC" w14:textId="77777777" w:rsidR="00F77B91" w:rsidRDefault="00F77B91" w:rsidP="000B077A">
                      <w:pPr>
                        <w:jc w:val="center"/>
                      </w:pPr>
                    </w:p>
                  </w:txbxContent>
                </v:textbox>
              </v:rect>
              <v:rect id="Rectangle 24" o:spid="_x0000_s1028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" fillcolor="#0071bc" stroked="f"/>
              <v:rect id="Rectangle 25" o:spid="_x0000_s1029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" fillcolor="#0071bc" stroked="f"/>
              <v:rect id="Rectangle 26" o:spid="_x0000_s1030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Wb/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2DlFxlAr38BAAD//wMAUEsBAi0AFAAGAAgAAAAhANvh9svuAAAAhQEAABMAAAAAAAAAAAAA&#10;AAAAAAAAAFtDb250ZW50X1R5cGVzXS54bWxQSwECLQAUAAYACAAAACEAWvQsW78AAAAVAQAACwAA&#10;AAAAAAAAAAAAAAAfAQAAX3JlbHMvLnJlbHNQSwECLQAUAAYACAAAACEAGHFm/8MAAADbAAAADwAA&#10;AAAAAAAAAAAAAAAHAgAAZHJzL2Rvd25yZXYueG1sUEsFBgAAAAADAAMAtwAAAPcCAAAAAA==&#10;" fillcolor="#0071bc" stroked="f"/>
              <v:shape id="Freeform 27" o:spid="_x0000_s1031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shape id="Freeform 32" o:spid="_x0000_s1034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4BC348D8" w14:textId="52531E70" w:rsidR="00F77B91" w:rsidRPr="00A579D5" w:rsidRDefault="00F77B91" w:rsidP="00A579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5E2"/>
    <w:multiLevelType w:val="multilevel"/>
    <w:tmpl w:val="1FC2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A6F1E"/>
    <w:multiLevelType w:val="hybridMultilevel"/>
    <w:tmpl w:val="19924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C0"/>
    <w:rsid w:val="000030B3"/>
    <w:rsid w:val="00005A79"/>
    <w:rsid w:val="000103CF"/>
    <w:rsid w:val="00014CE4"/>
    <w:rsid w:val="00021D31"/>
    <w:rsid w:val="00027304"/>
    <w:rsid w:val="000353DF"/>
    <w:rsid w:val="00036161"/>
    <w:rsid w:val="00046DD7"/>
    <w:rsid w:val="000565F9"/>
    <w:rsid w:val="000600E3"/>
    <w:rsid w:val="0007163D"/>
    <w:rsid w:val="000742C3"/>
    <w:rsid w:val="00075C2A"/>
    <w:rsid w:val="00076439"/>
    <w:rsid w:val="00083F16"/>
    <w:rsid w:val="00087785"/>
    <w:rsid w:val="0009597B"/>
    <w:rsid w:val="00095CDC"/>
    <w:rsid w:val="000A1DF0"/>
    <w:rsid w:val="000A2E11"/>
    <w:rsid w:val="000A6F5C"/>
    <w:rsid w:val="000B077A"/>
    <w:rsid w:val="000D1B9F"/>
    <w:rsid w:val="000D6986"/>
    <w:rsid w:val="000E354E"/>
    <w:rsid w:val="000F4608"/>
    <w:rsid w:val="000F50BB"/>
    <w:rsid w:val="00102DED"/>
    <w:rsid w:val="00110E8B"/>
    <w:rsid w:val="001114B5"/>
    <w:rsid w:val="001130E9"/>
    <w:rsid w:val="001210A2"/>
    <w:rsid w:val="00141E59"/>
    <w:rsid w:val="00145408"/>
    <w:rsid w:val="001511FA"/>
    <w:rsid w:val="00156890"/>
    <w:rsid w:val="00157265"/>
    <w:rsid w:val="001610FF"/>
    <w:rsid w:val="001703DA"/>
    <w:rsid w:val="00171AC0"/>
    <w:rsid w:val="001822E4"/>
    <w:rsid w:val="00183ED3"/>
    <w:rsid w:val="00185A66"/>
    <w:rsid w:val="00192D1C"/>
    <w:rsid w:val="001A3F37"/>
    <w:rsid w:val="001C4CE7"/>
    <w:rsid w:val="001D0298"/>
    <w:rsid w:val="001D6116"/>
    <w:rsid w:val="001E04EC"/>
    <w:rsid w:val="00205EA7"/>
    <w:rsid w:val="00216882"/>
    <w:rsid w:val="00222B56"/>
    <w:rsid w:val="00234771"/>
    <w:rsid w:val="002411DF"/>
    <w:rsid w:val="0024269B"/>
    <w:rsid w:val="00252F73"/>
    <w:rsid w:val="00256C1B"/>
    <w:rsid w:val="00263CFA"/>
    <w:rsid w:val="00272544"/>
    <w:rsid w:val="00272D70"/>
    <w:rsid w:val="00273016"/>
    <w:rsid w:val="002746BA"/>
    <w:rsid w:val="002812D0"/>
    <w:rsid w:val="002874A3"/>
    <w:rsid w:val="00294603"/>
    <w:rsid w:val="002971B1"/>
    <w:rsid w:val="00297265"/>
    <w:rsid w:val="002A621F"/>
    <w:rsid w:val="002A6BE5"/>
    <w:rsid w:val="002C2225"/>
    <w:rsid w:val="002E2AE5"/>
    <w:rsid w:val="002E359D"/>
    <w:rsid w:val="002E4E89"/>
    <w:rsid w:val="002E62E7"/>
    <w:rsid w:val="002F0785"/>
    <w:rsid w:val="002F3BDA"/>
    <w:rsid w:val="0031168A"/>
    <w:rsid w:val="003274EA"/>
    <w:rsid w:val="00333CCF"/>
    <w:rsid w:val="00334317"/>
    <w:rsid w:val="00353534"/>
    <w:rsid w:val="003730B2"/>
    <w:rsid w:val="00384EDC"/>
    <w:rsid w:val="00386BA7"/>
    <w:rsid w:val="00390B5C"/>
    <w:rsid w:val="003B522C"/>
    <w:rsid w:val="003D480F"/>
    <w:rsid w:val="003D5321"/>
    <w:rsid w:val="003E5469"/>
    <w:rsid w:val="003E64BF"/>
    <w:rsid w:val="00405BA2"/>
    <w:rsid w:val="004074F3"/>
    <w:rsid w:val="004079C0"/>
    <w:rsid w:val="00407E4C"/>
    <w:rsid w:val="0041559D"/>
    <w:rsid w:val="004230B3"/>
    <w:rsid w:val="00441BB2"/>
    <w:rsid w:val="00450284"/>
    <w:rsid w:val="00461C22"/>
    <w:rsid w:val="004623D3"/>
    <w:rsid w:val="00472407"/>
    <w:rsid w:val="0047404E"/>
    <w:rsid w:val="0049264F"/>
    <w:rsid w:val="004A1A05"/>
    <w:rsid w:val="004A2D19"/>
    <w:rsid w:val="004C0255"/>
    <w:rsid w:val="004C54A6"/>
    <w:rsid w:val="004F02B2"/>
    <w:rsid w:val="00511A03"/>
    <w:rsid w:val="00512BF8"/>
    <w:rsid w:val="0051686C"/>
    <w:rsid w:val="00526172"/>
    <w:rsid w:val="0053265F"/>
    <w:rsid w:val="00555262"/>
    <w:rsid w:val="005552DD"/>
    <w:rsid w:val="00563AF6"/>
    <w:rsid w:val="0057388C"/>
    <w:rsid w:val="005902EE"/>
    <w:rsid w:val="00595C8E"/>
    <w:rsid w:val="005A0CB3"/>
    <w:rsid w:val="005A32A3"/>
    <w:rsid w:val="005C3023"/>
    <w:rsid w:val="005C44FD"/>
    <w:rsid w:val="005C52CC"/>
    <w:rsid w:val="005D7067"/>
    <w:rsid w:val="005F1820"/>
    <w:rsid w:val="005F2FB5"/>
    <w:rsid w:val="00605015"/>
    <w:rsid w:val="00606385"/>
    <w:rsid w:val="00606C9B"/>
    <w:rsid w:val="00615EA8"/>
    <w:rsid w:val="00626C07"/>
    <w:rsid w:val="006308E6"/>
    <w:rsid w:val="00645626"/>
    <w:rsid w:val="0064595B"/>
    <w:rsid w:val="00647594"/>
    <w:rsid w:val="00655E38"/>
    <w:rsid w:val="00657F23"/>
    <w:rsid w:val="00665A15"/>
    <w:rsid w:val="006800A2"/>
    <w:rsid w:val="006839A9"/>
    <w:rsid w:val="006A3631"/>
    <w:rsid w:val="006A3FC0"/>
    <w:rsid w:val="006A6DC3"/>
    <w:rsid w:val="006C2C7F"/>
    <w:rsid w:val="006C6195"/>
    <w:rsid w:val="006E539F"/>
    <w:rsid w:val="006F3219"/>
    <w:rsid w:val="0070557F"/>
    <w:rsid w:val="007179C1"/>
    <w:rsid w:val="00717A8C"/>
    <w:rsid w:val="00721008"/>
    <w:rsid w:val="00734DC4"/>
    <w:rsid w:val="00741DBF"/>
    <w:rsid w:val="00744365"/>
    <w:rsid w:val="0078167F"/>
    <w:rsid w:val="0078475D"/>
    <w:rsid w:val="0079711F"/>
    <w:rsid w:val="007A578C"/>
    <w:rsid w:val="007A7478"/>
    <w:rsid w:val="007B0F7C"/>
    <w:rsid w:val="007B2D53"/>
    <w:rsid w:val="007C0508"/>
    <w:rsid w:val="007C3459"/>
    <w:rsid w:val="007D002F"/>
    <w:rsid w:val="007D1B67"/>
    <w:rsid w:val="007D30B2"/>
    <w:rsid w:val="007D5738"/>
    <w:rsid w:val="007F1219"/>
    <w:rsid w:val="007F3693"/>
    <w:rsid w:val="007F5708"/>
    <w:rsid w:val="008059DC"/>
    <w:rsid w:val="00812ECD"/>
    <w:rsid w:val="00813B72"/>
    <w:rsid w:val="00825215"/>
    <w:rsid w:val="008257BA"/>
    <w:rsid w:val="0082734E"/>
    <w:rsid w:val="00840343"/>
    <w:rsid w:val="0084374A"/>
    <w:rsid w:val="00844332"/>
    <w:rsid w:val="00844CEE"/>
    <w:rsid w:val="00861329"/>
    <w:rsid w:val="008645F1"/>
    <w:rsid w:val="0086602B"/>
    <w:rsid w:val="00890758"/>
    <w:rsid w:val="00893B78"/>
    <w:rsid w:val="008A4F9F"/>
    <w:rsid w:val="008B0CC9"/>
    <w:rsid w:val="008B6C58"/>
    <w:rsid w:val="008F222E"/>
    <w:rsid w:val="008F6BE3"/>
    <w:rsid w:val="009059D9"/>
    <w:rsid w:val="00910C7F"/>
    <w:rsid w:val="009268B8"/>
    <w:rsid w:val="00937B68"/>
    <w:rsid w:val="00941BAB"/>
    <w:rsid w:val="00955E5F"/>
    <w:rsid w:val="0095797E"/>
    <w:rsid w:val="00962214"/>
    <w:rsid w:val="0098466B"/>
    <w:rsid w:val="00986161"/>
    <w:rsid w:val="00993217"/>
    <w:rsid w:val="009A3FDD"/>
    <w:rsid w:val="009B4631"/>
    <w:rsid w:val="009C7C61"/>
    <w:rsid w:val="009C7CEC"/>
    <w:rsid w:val="009D1395"/>
    <w:rsid w:val="009D2AA7"/>
    <w:rsid w:val="009D4FD7"/>
    <w:rsid w:val="009E2A5C"/>
    <w:rsid w:val="009E7579"/>
    <w:rsid w:val="009F2D21"/>
    <w:rsid w:val="009F3565"/>
    <w:rsid w:val="009F3DEE"/>
    <w:rsid w:val="00A23746"/>
    <w:rsid w:val="00A44CE7"/>
    <w:rsid w:val="00A579D5"/>
    <w:rsid w:val="00A62CC7"/>
    <w:rsid w:val="00A62FCC"/>
    <w:rsid w:val="00A774D0"/>
    <w:rsid w:val="00A81173"/>
    <w:rsid w:val="00A825A3"/>
    <w:rsid w:val="00A87060"/>
    <w:rsid w:val="00A943DE"/>
    <w:rsid w:val="00AA124C"/>
    <w:rsid w:val="00AB2A9C"/>
    <w:rsid w:val="00AB4266"/>
    <w:rsid w:val="00AC32DF"/>
    <w:rsid w:val="00AC4B38"/>
    <w:rsid w:val="00AD19FA"/>
    <w:rsid w:val="00AD6C13"/>
    <w:rsid w:val="00AE29BF"/>
    <w:rsid w:val="00AF5EC1"/>
    <w:rsid w:val="00B17BA3"/>
    <w:rsid w:val="00B210FF"/>
    <w:rsid w:val="00B30DE3"/>
    <w:rsid w:val="00B65468"/>
    <w:rsid w:val="00B66298"/>
    <w:rsid w:val="00B7393E"/>
    <w:rsid w:val="00BA189B"/>
    <w:rsid w:val="00BA2039"/>
    <w:rsid w:val="00BA4AEB"/>
    <w:rsid w:val="00BB2EAE"/>
    <w:rsid w:val="00BC06A1"/>
    <w:rsid w:val="00BD3C75"/>
    <w:rsid w:val="00BD7636"/>
    <w:rsid w:val="00BE2B62"/>
    <w:rsid w:val="00BF36CE"/>
    <w:rsid w:val="00C0020B"/>
    <w:rsid w:val="00C10D6A"/>
    <w:rsid w:val="00C37A11"/>
    <w:rsid w:val="00C4052A"/>
    <w:rsid w:val="00C543C0"/>
    <w:rsid w:val="00C63DE8"/>
    <w:rsid w:val="00C640D2"/>
    <w:rsid w:val="00C8006D"/>
    <w:rsid w:val="00C800FC"/>
    <w:rsid w:val="00C86F89"/>
    <w:rsid w:val="00CA1E28"/>
    <w:rsid w:val="00CB530F"/>
    <w:rsid w:val="00CB58F2"/>
    <w:rsid w:val="00CD4416"/>
    <w:rsid w:val="00CE27CB"/>
    <w:rsid w:val="00CE6D06"/>
    <w:rsid w:val="00CF7162"/>
    <w:rsid w:val="00D01DAF"/>
    <w:rsid w:val="00D10F9D"/>
    <w:rsid w:val="00D20BEE"/>
    <w:rsid w:val="00D24C3C"/>
    <w:rsid w:val="00D519CB"/>
    <w:rsid w:val="00D522F6"/>
    <w:rsid w:val="00D54C79"/>
    <w:rsid w:val="00D576C5"/>
    <w:rsid w:val="00D64A53"/>
    <w:rsid w:val="00D65E40"/>
    <w:rsid w:val="00D67840"/>
    <w:rsid w:val="00D7549C"/>
    <w:rsid w:val="00D863DB"/>
    <w:rsid w:val="00D9258C"/>
    <w:rsid w:val="00D95AAA"/>
    <w:rsid w:val="00DB076D"/>
    <w:rsid w:val="00DD590C"/>
    <w:rsid w:val="00DE742B"/>
    <w:rsid w:val="00DF2579"/>
    <w:rsid w:val="00E01F78"/>
    <w:rsid w:val="00E0474C"/>
    <w:rsid w:val="00E112E7"/>
    <w:rsid w:val="00E17D93"/>
    <w:rsid w:val="00E27329"/>
    <w:rsid w:val="00E361D0"/>
    <w:rsid w:val="00E36272"/>
    <w:rsid w:val="00E43676"/>
    <w:rsid w:val="00E66862"/>
    <w:rsid w:val="00E775F6"/>
    <w:rsid w:val="00E925E2"/>
    <w:rsid w:val="00E93653"/>
    <w:rsid w:val="00EC045E"/>
    <w:rsid w:val="00ED0AD9"/>
    <w:rsid w:val="00ED435E"/>
    <w:rsid w:val="00EE50D2"/>
    <w:rsid w:val="00EF268A"/>
    <w:rsid w:val="00EF39A0"/>
    <w:rsid w:val="00EF3AFD"/>
    <w:rsid w:val="00EF582A"/>
    <w:rsid w:val="00EF67A3"/>
    <w:rsid w:val="00F10BD5"/>
    <w:rsid w:val="00F20205"/>
    <w:rsid w:val="00F21D82"/>
    <w:rsid w:val="00F243EF"/>
    <w:rsid w:val="00F44A9D"/>
    <w:rsid w:val="00F52C4B"/>
    <w:rsid w:val="00F55528"/>
    <w:rsid w:val="00F60A53"/>
    <w:rsid w:val="00F71F1E"/>
    <w:rsid w:val="00F74076"/>
    <w:rsid w:val="00F77A7D"/>
    <w:rsid w:val="00F77B91"/>
    <w:rsid w:val="00F85F09"/>
    <w:rsid w:val="00F87CB4"/>
    <w:rsid w:val="00FB5552"/>
    <w:rsid w:val="00FC0DBB"/>
    <w:rsid w:val="00FC20A8"/>
    <w:rsid w:val="00FC250B"/>
    <w:rsid w:val="00FC27CE"/>
    <w:rsid w:val="00FD2979"/>
    <w:rsid w:val="00FE37B4"/>
    <w:rsid w:val="00FF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DAD2A"/>
  <w15:docId w15:val="{B350CA83-1983-493F-B222-DE7B1C56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link w:val="Nadpis1Char"/>
    <w:uiPriority w:val="9"/>
    <w:qFormat/>
    <w:rsid w:val="002426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4C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610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10FF"/>
    <w:pPr>
      <w:spacing w:after="240"/>
    </w:pPr>
    <w:rPr>
      <w:rFonts w:eastAsia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10FF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F716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840343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4034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5E38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7636"/>
    <w:pPr>
      <w:spacing w:after="0"/>
    </w:pPr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7636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BD7636"/>
    <w:pPr>
      <w:spacing w:after="0" w:line="240" w:lineRule="auto"/>
    </w:pPr>
    <w:rPr>
      <w:rFonts w:ascii="Arial" w:hAnsi="Arial"/>
      <w:sz w:val="20"/>
      <w:lang w:val="cs-CZ"/>
    </w:rPr>
  </w:style>
  <w:style w:type="character" w:styleId="Siln">
    <w:name w:val="Strong"/>
    <w:basedOn w:val="Standardnpsmoodstavce"/>
    <w:uiPriority w:val="22"/>
    <w:qFormat/>
    <w:rsid w:val="0079711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4269B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locked/>
    <w:rsid w:val="003730B2"/>
    <w:rPr>
      <w:rFonts w:ascii="Arial" w:eastAsia="Times New Roman" w:hAnsi="Arial" w:cs="Arial"/>
      <w:b/>
      <w:bCs/>
      <w:color w:val="BD1B21"/>
      <w:sz w:val="32"/>
      <w:szCs w:val="32"/>
    </w:rPr>
  </w:style>
  <w:style w:type="paragraph" w:styleId="Nzev">
    <w:name w:val="Title"/>
    <w:aliases w:val="Titulek_"/>
    <w:next w:val="Normln"/>
    <w:link w:val="NzevChar"/>
    <w:uiPriority w:val="10"/>
    <w:qFormat/>
    <w:rsid w:val="003730B2"/>
    <w:pPr>
      <w:spacing w:before="280" w:after="280" w:line="360" w:lineRule="exact"/>
      <w:outlineLvl w:val="0"/>
    </w:pPr>
    <w:rPr>
      <w:rFonts w:ascii="Arial" w:eastAsia="Times New Roman" w:hAnsi="Arial" w:cs="Arial"/>
      <w:b/>
      <w:bCs/>
      <w:color w:val="BD1B21"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3730B2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Zkladntext">
    <w:name w:val="Body Text"/>
    <w:basedOn w:val="Normln"/>
    <w:link w:val="ZkladntextChar"/>
    <w:semiHidden/>
    <w:unhideWhenUsed/>
    <w:rsid w:val="003730B2"/>
    <w:pPr>
      <w:spacing w:before="120" w:after="120"/>
      <w:ind w:right="-13"/>
      <w:jc w:val="both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730B2"/>
    <w:rPr>
      <w:rFonts w:ascii="Times New Roman" w:eastAsia="Times New Roman" w:hAnsi="Times New Roman" w:cs="Times New Roman"/>
      <w:szCs w:val="24"/>
      <w:lang w:val="cs-CZ" w:eastAsia="cs-CZ"/>
    </w:rPr>
  </w:style>
  <w:style w:type="paragraph" w:customStyle="1" w:styleId="Datum">
    <w:name w:val="Datum_"/>
    <w:qFormat/>
    <w:rsid w:val="003730B2"/>
    <w:pPr>
      <w:spacing w:after="0"/>
    </w:pPr>
    <w:rPr>
      <w:rFonts w:ascii="Arial" w:eastAsia="Calibri" w:hAnsi="Arial" w:cs="Arial"/>
      <w:b/>
      <w:sz w:val="18"/>
      <w:lang w:val="cs-CZ"/>
    </w:rPr>
  </w:style>
  <w:style w:type="paragraph" w:styleId="Normlnweb">
    <w:name w:val="Normal (Web)"/>
    <w:basedOn w:val="Normln"/>
    <w:uiPriority w:val="99"/>
    <w:unhideWhenUsed/>
    <w:rsid w:val="00B30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C4C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customStyle="1" w:styleId="Perex">
    <w:name w:val="Perex_"/>
    <w:next w:val="Normln"/>
    <w:qFormat/>
    <w:rsid w:val="00EF268A"/>
    <w:pPr>
      <w:autoSpaceDE w:val="0"/>
      <w:autoSpaceDN w:val="0"/>
      <w:adjustRightInd w:val="0"/>
      <w:spacing w:after="280"/>
    </w:pPr>
    <w:rPr>
      <w:rFonts w:ascii="Arial" w:eastAsia="Calibri" w:hAnsi="Arial" w:cs="Arial"/>
      <w:b/>
      <w:sz w:val="20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produkty/vyvoj-obyvatelstva-ceske-republiky-202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cuments\SLDB\SLDB_2021\Diseminace_vystupy\Anal&#253;za_Bydlen&#237;_dom&#225;cnost&#237;\Ozn&#225;men&#237;_anal&#253;za_S&#269;&#237;t&#225;n&#237;_2021_Jak_bydl&#237;_dom&#225;cnosti_v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fe4203-b71d-4184-ba51-24df7198b3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A05D2CE2C1C4998C9774848EF14BD" ma:contentTypeVersion="12" ma:contentTypeDescription="Vytvoří nový dokument" ma:contentTypeScope="" ma:versionID="66370fea490776abd73249605b22e73e">
  <xsd:schema xmlns:xsd="http://www.w3.org/2001/XMLSchema" xmlns:xs="http://www.w3.org/2001/XMLSchema" xmlns:p="http://schemas.microsoft.com/office/2006/metadata/properties" xmlns:ns3="96fe4203-b71d-4184-ba51-24df7198b384" targetNamespace="http://schemas.microsoft.com/office/2006/metadata/properties" ma:root="true" ma:fieldsID="a9b1e30b60faf085e8bbd61ea7d03a38" ns3:_="">
    <xsd:import namespace="96fe4203-b71d-4184-ba51-24df7198b3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e4203-b71d-4184-ba51-24df7198b38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8507D-DC61-4F0E-881E-D32499D6B140}">
  <ds:schemaRefs>
    <ds:schemaRef ds:uri="http://schemas.microsoft.com/office/2006/metadata/properties"/>
    <ds:schemaRef ds:uri="http://schemas.microsoft.com/office/infopath/2007/PartnerControls"/>
    <ds:schemaRef ds:uri="96fe4203-b71d-4184-ba51-24df7198b384"/>
  </ds:schemaRefs>
</ds:datastoreItem>
</file>

<file path=customXml/itemProps2.xml><?xml version="1.0" encoding="utf-8"?>
<ds:datastoreItem xmlns:ds="http://schemas.openxmlformats.org/officeDocument/2006/customXml" ds:itemID="{EF6A5AED-4DCC-4F21-BE44-478126B6C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e4203-b71d-4184-ba51-24df7198b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C8DF1-5451-403C-BD37-E0575A6C8B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C266DF-B852-4A0B-B488-93092A10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Oznámení_analýza_Sčítání_2021_Jak_bydlí_domácnosti_v1.dotx</Template>
  <TotalTime>1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Šusteková Eva</dc:creator>
  <cp:keywords>Hlavičkový papír CZ</cp:keywords>
  <cp:lastModifiedBy>Cieslar Jan</cp:lastModifiedBy>
  <cp:revision>2</cp:revision>
  <dcterms:created xsi:type="dcterms:W3CDTF">2025-10-14T11:00:00Z</dcterms:created>
  <dcterms:modified xsi:type="dcterms:W3CDTF">2025-10-14T11:00:00Z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0x010100489A05D2CE2C1C4998C9774848EF14BD</vt:lpwstr>
  </property>
  <property fmtid="{D5CDD505-2E9C-101B-9397-08002B2CF9AE}" pid="3" name="Názevformuláře">
    <vt:lpwstr>Hlavičkový papír CZ ústředí</vt:lpwstr>
  </property>
  <property fmtid="{D5CDD505-2E9C-101B-9397-08002B2CF9AE}" pid="4" name="Vazbanaprocesnídoménu">
    <vt:lpwstr>;#4. Komunikace a propagace;#</vt:lpwstr>
  </property>
  <property fmtid="{D5CDD505-2E9C-101B-9397-08002B2CF9AE}" pid="5" name="Ustanovení">
    <vt:lpwstr>části 5.9 - 5.10</vt:lpwstr>
  </property>
  <property fmtid="{D5CDD505-2E9C-101B-9397-08002B2CF9AE}" pid="6" name="Vazbanadefiničnípředpis">
    <vt:lpwstr>Manuál jednotného vizuálního stylu ČSÚ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MediaServiceImageTags">
    <vt:lpwstr/>
  </property>
</Properties>
</file>