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285A29">
        <w:rPr>
          <w:rFonts w:ascii="Arial" w:hAnsi="Arial"/>
          <w:sz w:val="32"/>
        </w:rPr>
        <w:t> </w:t>
      </w:r>
      <w:r w:rsidR="000477C0">
        <w:rPr>
          <w:rFonts w:ascii="Arial" w:hAnsi="Arial"/>
          <w:sz w:val="32"/>
        </w:rPr>
        <w:t>červnu</w:t>
      </w:r>
      <w:r w:rsidR="00285A29">
        <w:rPr>
          <w:rFonts w:ascii="Arial" w:hAnsi="Arial"/>
          <w:sz w:val="32"/>
        </w:rPr>
        <w:t xml:space="preserve"> 2018</w:t>
      </w:r>
    </w:p>
    <w:p w:rsidR="00EB65E6" w:rsidRDefault="00EB65E6" w:rsidP="00190F5B">
      <w:pPr>
        <w:tabs>
          <w:tab w:val="left" w:pos="851"/>
          <w:tab w:val="left" w:pos="993"/>
        </w:tabs>
        <w:spacing w:line="360" w:lineRule="auto"/>
        <w:jc w:val="center"/>
        <w:rPr>
          <w:rFonts w:ascii="Arial" w:hAnsi="Arial"/>
          <w:sz w:val="32"/>
        </w:rPr>
      </w:pPr>
    </w:p>
    <w:p w:rsidR="00843480" w:rsidRDefault="00843480" w:rsidP="002E4B33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43480">
        <w:rPr>
          <w:rFonts w:ascii="Arial" w:eastAsia="Calibri" w:hAnsi="Arial" w:cs="Arial"/>
          <w:b/>
          <w:sz w:val="20"/>
          <w:szCs w:val="20"/>
          <w:lang w:eastAsia="en-US"/>
        </w:rPr>
        <w:t>Meziměsíční srovnání:</w:t>
      </w:r>
    </w:p>
    <w:p w:rsidR="00843480" w:rsidRPr="00843480" w:rsidRDefault="00843480" w:rsidP="002E4B33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43480" w:rsidRDefault="000477C0" w:rsidP="002E4B3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477C0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0477C0">
        <w:rPr>
          <w:rFonts w:ascii="Arial" w:eastAsia="Calibri" w:hAnsi="Arial" w:cs="Arial"/>
          <w:bCs/>
          <w:sz w:val="20"/>
          <w:szCs w:val="20"/>
          <w:lang w:eastAsia="en-US"/>
        </w:rPr>
        <w:t>průmyslových výrobců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0477C0">
        <w:rPr>
          <w:rFonts w:ascii="Arial" w:eastAsia="Calibri" w:hAnsi="Arial" w:cs="Arial"/>
          <w:b/>
          <w:sz w:val="20"/>
          <w:szCs w:val="20"/>
          <w:lang w:eastAsia="en-US"/>
        </w:rPr>
        <w:t>meziměsíčně</w:t>
      </w:r>
      <w:r w:rsidRPr="000477C0">
        <w:rPr>
          <w:rFonts w:ascii="Arial" w:eastAsia="Calibri" w:hAnsi="Arial" w:cs="Arial"/>
          <w:sz w:val="20"/>
          <w:szCs w:val="20"/>
          <w:lang w:eastAsia="en-US"/>
        </w:rPr>
        <w:t xml:space="preserve"> vzrostly o 0,6 %.</w:t>
      </w:r>
    </w:p>
    <w:p w:rsidR="00843480" w:rsidRDefault="00843480" w:rsidP="002E4B3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43480" w:rsidRDefault="00843480" w:rsidP="002E4B33">
      <w:pPr>
        <w:spacing w:line="276" w:lineRule="auto"/>
        <w:rPr>
          <w:noProof/>
        </w:rPr>
      </w:pPr>
      <w:r w:rsidRPr="005C040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7" type="#_x0000_t75" style="width:453.3pt;height:288.6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">
            <v:imagedata r:id="rId6" o:title=""/>
            <o:lock v:ext="edit" aspectratio="f"/>
          </v:shape>
        </w:pict>
      </w:r>
    </w:p>
    <w:p w:rsidR="00843480" w:rsidRDefault="00843480" w:rsidP="002E4B3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43480" w:rsidRDefault="000477C0" w:rsidP="002E4B3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477C0">
        <w:rPr>
          <w:rFonts w:ascii="Arial" w:eastAsia="Calibri" w:hAnsi="Arial" w:cs="Arial"/>
          <w:sz w:val="20"/>
          <w:szCs w:val="20"/>
          <w:lang w:eastAsia="en-US"/>
        </w:rPr>
        <w:t>Zvýšily se zejména ceny v odvětví koksu a rafinovaných ropných produktů. Ceny chemických látek a výrobků byly vyšší o 2,7 %, elektřiny, plynu, páry a klimatizovaného vzduchu o 0,6 %, z toho ceny elektřiny, přenosu, rozvodu a obchodu s elektřinou o 1,1 %.</w:t>
      </w:r>
    </w:p>
    <w:p w:rsidR="00843480" w:rsidRDefault="00843480" w:rsidP="002E4B3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0477C0" w:rsidRPr="000477C0" w:rsidRDefault="000477C0" w:rsidP="002E4B3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477C0">
        <w:rPr>
          <w:rFonts w:ascii="Arial" w:eastAsia="Calibri" w:hAnsi="Arial" w:cs="Arial"/>
          <w:sz w:val="20"/>
          <w:szCs w:val="20"/>
          <w:lang w:eastAsia="en-US"/>
        </w:rPr>
        <w:t>Ceny potravinářských výrobků, nápojů a tabáku se zvýšily o 0,3 %, z toho ceny mléčných výrobků o 1,5 % a nápojů o 0,3 %.</w:t>
      </w:r>
    </w:p>
    <w:p w:rsidR="00190F5B" w:rsidRPr="00E62C8D" w:rsidRDefault="00190F5B" w:rsidP="00E62C8D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937E4" w:rsidRDefault="005937E4" w:rsidP="00843480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A67C7B" w:rsidRDefault="00843480" w:rsidP="00843480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5" type="#_x0000_t75" style="width:388.8pt;height:1in">
            <v:imagedata r:id="rId7" o:title=""/>
          </v:shape>
        </w:pict>
      </w:r>
    </w:p>
    <w:p w:rsidR="005937E4" w:rsidRDefault="00A67C7B" w:rsidP="00DC21C7">
      <w:r>
        <w:t xml:space="preserve">         </w:t>
      </w:r>
      <w:r w:rsidR="003101B0">
        <w:t xml:space="preserve">  </w:t>
      </w:r>
      <w:r>
        <w:t xml:space="preserve">  </w:t>
      </w:r>
    </w:p>
    <w:p w:rsidR="00E62C8D" w:rsidRDefault="00E62C8D" w:rsidP="00E62C8D">
      <w:pPr>
        <w:spacing w:line="276" w:lineRule="auto"/>
        <w:jc w:val="both"/>
        <w:rPr>
          <w:rFonts w:ascii="Arial" w:eastAsia="Calibri" w:hAnsi="Arial"/>
          <w:sz w:val="20"/>
          <w:szCs w:val="22"/>
          <w:lang w:eastAsia="en-US"/>
        </w:rPr>
      </w:pPr>
    </w:p>
    <w:p w:rsidR="00843480" w:rsidRDefault="00843480" w:rsidP="002E4B33">
      <w:pPr>
        <w:spacing w:line="276" w:lineRule="auto"/>
        <w:rPr>
          <w:rFonts w:ascii="Arial" w:hAnsi="Arial" w:cs="Arial"/>
          <w:sz w:val="20"/>
          <w:szCs w:val="20"/>
        </w:rPr>
      </w:pPr>
    </w:p>
    <w:p w:rsidR="00843480" w:rsidRDefault="00843480" w:rsidP="002E4B33">
      <w:pPr>
        <w:spacing w:line="276" w:lineRule="auto"/>
        <w:rPr>
          <w:rFonts w:ascii="Arial" w:hAnsi="Arial" w:cs="Arial"/>
          <w:sz w:val="20"/>
          <w:szCs w:val="20"/>
        </w:rPr>
      </w:pPr>
    </w:p>
    <w:p w:rsidR="00843480" w:rsidRDefault="00843480" w:rsidP="002E4B33">
      <w:pPr>
        <w:spacing w:line="276" w:lineRule="auto"/>
        <w:rPr>
          <w:rFonts w:ascii="Arial" w:hAnsi="Arial" w:cs="Arial"/>
          <w:sz w:val="20"/>
          <w:szCs w:val="20"/>
        </w:rPr>
      </w:pPr>
    </w:p>
    <w:p w:rsidR="00843480" w:rsidRDefault="00843480" w:rsidP="002E4B33">
      <w:pPr>
        <w:spacing w:line="276" w:lineRule="auto"/>
        <w:rPr>
          <w:rFonts w:ascii="Arial" w:hAnsi="Arial" w:cs="Arial"/>
          <w:sz w:val="20"/>
          <w:szCs w:val="20"/>
        </w:rPr>
      </w:pPr>
    </w:p>
    <w:p w:rsidR="00843480" w:rsidRDefault="00843480" w:rsidP="002E4B33">
      <w:pPr>
        <w:spacing w:line="276" w:lineRule="auto"/>
        <w:rPr>
          <w:rFonts w:ascii="Arial" w:hAnsi="Arial" w:cs="Arial"/>
          <w:sz w:val="20"/>
          <w:szCs w:val="20"/>
        </w:rPr>
      </w:pPr>
    </w:p>
    <w:p w:rsidR="00843480" w:rsidRDefault="00843480" w:rsidP="002E4B3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43480" w:rsidRPr="00843480" w:rsidRDefault="00843480" w:rsidP="002E4B3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43480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843480" w:rsidRDefault="00843480" w:rsidP="002E4B33">
      <w:pPr>
        <w:spacing w:line="276" w:lineRule="auto"/>
        <w:rPr>
          <w:rFonts w:ascii="Arial" w:hAnsi="Arial" w:cs="Arial"/>
          <w:sz w:val="20"/>
          <w:szCs w:val="20"/>
        </w:rPr>
      </w:pPr>
    </w:p>
    <w:p w:rsidR="00843480" w:rsidRDefault="002E4B33" w:rsidP="002E4B33">
      <w:pPr>
        <w:spacing w:line="276" w:lineRule="auto"/>
        <w:rPr>
          <w:rFonts w:ascii="Arial" w:hAnsi="Arial" w:cs="Arial"/>
          <w:sz w:val="20"/>
          <w:szCs w:val="20"/>
        </w:rPr>
      </w:pPr>
      <w:r w:rsidRPr="002E4B33">
        <w:rPr>
          <w:rFonts w:ascii="Arial" w:hAnsi="Arial" w:cs="Arial"/>
          <w:sz w:val="20"/>
          <w:szCs w:val="20"/>
        </w:rPr>
        <w:t xml:space="preserve">Ceny </w:t>
      </w:r>
      <w:r w:rsidRPr="002E4B33">
        <w:rPr>
          <w:rFonts w:ascii="Arial" w:hAnsi="Arial" w:cs="Arial"/>
          <w:bCs/>
          <w:sz w:val="20"/>
          <w:szCs w:val="20"/>
        </w:rPr>
        <w:t>průmyslových výrobců</w:t>
      </w:r>
      <w:r w:rsidRPr="002E4B33">
        <w:rPr>
          <w:rFonts w:ascii="Arial" w:hAnsi="Arial" w:cs="Arial"/>
          <w:sz w:val="20"/>
          <w:szCs w:val="20"/>
        </w:rPr>
        <w:t xml:space="preserve"> se </w:t>
      </w:r>
      <w:r w:rsidRPr="00EF1BEE">
        <w:rPr>
          <w:rFonts w:ascii="Arial" w:hAnsi="Arial" w:cs="Arial"/>
          <w:b/>
          <w:sz w:val="20"/>
          <w:szCs w:val="20"/>
        </w:rPr>
        <w:t>meziročně</w:t>
      </w:r>
      <w:r w:rsidRPr="002E4B33">
        <w:rPr>
          <w:rFonts w:ascii="Arial" w:hAnsi="Arial" w:cs="Arial"/>
          <w:sz w:val="20"/>
          <w:szCs w:val="20"/>
        </w:rPr>
        <w:t xml:space="preserve"> zvýšily o 2,9 %, což bylo nejvíce za posledních 14 měsíců (v květnu byly vyšší o 1,5 %).</w:t>
      </w:r>
    </w:p>
    <w:p w:rsidR="00843480" w:rsidRDefault="00843480" w:rsidP="002E4B33">
      <w:pPr>
        <w:spacing w:line="276" w:lineRule="auto"/>
        <w:rPr>
          <w:rFonts w:ascii="Arial" w:hAnsi="Arial" w:cs="Arial"/>
          <w:sz w:val="20"/>
          <w:szCs w:val="20"/>
        </w:rPr>
      </w:pPr>
    </w:p>
    <w:p w:rsidR="00843480" w:rsidRDefault="00843480" w:rsidP="002E4B33">
      <w:pPr>
        <w:spacing w:line="276" w:lineRule="auto"/>
        <w:rPr>
          <w:noProof/>
        </w:rPr>
      </w:pPr>
      <w:r w:rsidRPr="005C0401">
        <w:rPr>
          <w:noProof/>
        </w:rPr>
        <w:pict>
          <v:shape id="_x0000_i1028" type="#_x0000_t75" style="width:453.3pt;height:184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">
            <v:imagedata r:id="rId8" o:title=""/>
            <o:lock v:ext="edit" aspectratio="f"/>
          </v:shape>
        </w:pict>
      </w:r>
    </w:p>
    <w:p w:rsidR="00843480" w:rsidRDefault="00843480" w:rsidP="002E4B33">
      <w:pPr>
        <w:spacing w:line="276" w:lineRule="auto"/>
        <w:rPr>
          <w:noProof/>
        </w:rPr>
      </w:pPr>
    </w:p>
    <w:p w:rsidR="00843480" w:rsidRDefault="00843480" w:rsidP="002E4B33">
      <w:pPr>
        <w:spacing w:line="276" w:lineRule="auto"/>
        <w:rPr>
          <w:noProof/>
        </w:rPr>
      </w:pPr>
      <w:r w:rsidRPr="005C0401">
        <w:rPr>
          <w:noProof/>
        </w:rPr>
        <w:pict>
          <v:shape id="_x0000_i1029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">
            <v:imagedata r:id="rId9" o:title=""/>
            <o:lock v:ext="edit" aspectratio="f"/>
          </v:shape>
        </w:pict>
      </w:r>
    </w:p>
    <w:p w:rsidR="00843480" w:rsidRDefault="00843480" w:rsidP="002E4B33">
      <w:pPr>
        <w:spacing w:line="276" w:lineRule="auto"/>
        <w:rPr>
          <w:noProof/>
        </w:rPr>
      </w:pPr>
    </w:p>
    <w:p w:rsidR="00843480" w:rsidRDefault="00843480" w:rsidP="002E4B33">
      <w:pPr>
        <w:spacing w:line="276" w:lineRule="auto"/>
        <w:rPr>
          <w:rFonts w:ascii="Arial" w:hAnsi="Arial" w:cs="Arial"/>
          <w:sz w:val="20"/>
          <w:szCs w:val="20"/>
        </w:rPr>
      </w:pPr>
    </w:p>
    <w:p w:rsidR="00843480" w:rsidRDefault="002E4B33" w:rsidP="002E4B33">
      <w:pPr>
        <w:spacing w:line="276" w:lineRule="auto"/>
        <w:rPr>
          <w:rFonts w:ascii="Arial" w:hAnsi="Arial" w:cs="Arial"/>
          <w:sz w:val="20"/>
          <w:szCs w:val="20"/>
        </w:rPr>
      </w:pPr>
      <w:r w:rsidRPr="002E4B33">
        <w:rPr>
          <w:rFonts w:ascii="Arial" w:hAnsi="Arial" w:cs="Arial"/>
          <w:sz w:val="20"/>
          <w:szCs w:val="20"/>
        </w:rPr>
        <w:t>Vzrostly především ceny v odvětví koksu a rafinovaných ropných produktů. Ceny těžby a dobývání byly vyšší o 8,0 %, obecných kovů a kovodělných výrobků o 3,5 % a</w:t>
      </w:r>
      <w:r>
        <w:rPr>
          <w:rFonts w:ascii="Arial" w:hAnsi="Arial" w:cs="Arial"/>
          <w:sz w:val="20"/>
          <w:szCs w:val="20"/>
        </w:rPr>
        <w:t> </w:t>
      </w:r>
      <w:r w:rsidRPr="002E4B33">
        <w:rPr>
          <w:rFonts w:ascii="Arial" w:hAnsi="Arial" w:cs="Arial"/>
          <w:sz w:val="20"/>
          <w:szCs w:val="20"/>
        </w:rPr>
        <w:t>elektřiny, plynu, páry a klimatizovaného vzduchu o 2,3 %.</w:t>
      </w:r>
    </w:p>
    <w:p w:rsidR="00843480" w:rsidRDefault="00843480" w:rsidP="002E4B33">
      <w:pPr>
        <w:spacing w:line="276" w:lineRule="auto"/>
        <w:rPr>
          <w:rFonts w:ascii="Arial" w:hAnsi="Arial" w:cs="Arial"/>
          <w:sz w:val="20"/>
          <w:szCs w:val="20"/>
        </w:rPr>
      </w:pPr>
    </w:p>
    <w:p w:rsidR="00843480" w:rsidRDefault="002E4B33" w:rsidP="002E4B33">
      <w:pPr>
        <w:spacing w:line="276" w:lineRule="auto"/>
        <w:rPr>
          <w:rFonts w:ascii="Arial" w:hAnsi="Arial" w:cs="Arial"/>
          <w:sz w:val="20"/>
          <w:szCs w:val="20"/>
        </w:rPr>
      </w:pPr>
      <w:r w:rsidRPr="002E4B33">
        <w:rPr>
          <w:rFonts w:ascii="Arial" w:hAnsi="Arial" w:cs="Arial"/>
          <w:sz w:val="20"/>
          <w:szCs w:val="20"/>
        </w:rPr>
        <w:t>Ceny dopravních prostředků klesly o 1,3 %, z toho ceny dílů a příslušenství pro motorová vozidla o 2,4 %.</w:t>
      </w:r>
    </w:p>
    <w:p w:rsidR="00843480" w:rsidRDefault="00843480" w:rsidP="002E4B33">
      <w:pPr>
        <w:spacing w:line="276" w:lineRule="auto"/>
        <w:rPr>
          <w:rFonts w:ascii="Arial" w:hAnsi="Arial" w:cs="Arial"/>
          <w:sz w:val="20"/>
          <w:szCs w:val="20"/>
        </w:rPr>
      </w:pPr>
    </w:p>
    <w:p w:rsidR="00E62C8D" w:rsidRPr="002E4B33" w:rsidRDefault="002E4B33" w:rsidP="002E4B3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E4B33">
        <w:rPr>
          <w:rFonts w:ascii="Arial" w:hAnsi="Arial" w:cs="Arial"/>
          <w:sz w:val="20"/>
          <w:szCs w:val="20"/>
        </w:rPr>
        <w:t xml:space="preserve">Ceny potravinářských výrobků, nápojů a tabáku se snížily o 0,6 %, z toho zpracovaného masa a výrobků z masa o 4,7 % a ostatních potravinářských výrobků o 5,1 %. </w:t>
      </w:r>
    </w:p>
    <w:p w:rsidR="005937E4" w:rsidRDefault="005937E4" w:rsidP="00843480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4D7DFF" w:rsidRDefault="00AA0CC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8E7C34"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843480" w:rsidP="00843480">
      <w:r>
        <w:pict>
          <v:shape id="_x0000_i1026" type="#_x0000_t75" style="width:388.8pt;height:99.55pt">
            <v:imagedata r:id="rId10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200845" w:rsidRDefault="00200845">
      <w:pPr>
        <w:rPr>
          <w:rFonts w:ascii="Arial" w:hAnsi="Arial" w:cs="Arial"/>
          <w:sz w:val="20"/>
        </w:rPr>
      </w:pPr>
    </w:p>
    <w:p w:rsidR="00AF7DC3" w:rsidRDefault="00E62C8D" w:rsidP="00AF7DC3">
      <w:pPr>
        <w:rPr>
          <w:rFonts w:ascii="Arial" w:eastAsia="Calibri" w:hAnsi="Arial" w:cs="Arial"/>
          <w:sz w:val="20"/>
          <w:szCs w:val="20"/>
          <w:lang w:eastAsia="en-US"/>
        </w:rPr>
      </w:pPr>
      <w:r w:rsidRPr="00E62C8D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EF1BEE">
        <w:rPr>
          <w:rFonts w:ascii="Arial" w:eastAsia="Calibri" w:hAnsi="Arial" w:cs="Arial"/>
          <w:b/>
          <w:sz w:val="20"/>
          <w:szCs w:val="20"/>
          <w:lang w:eastAsia="en-US"/>
        </w:rPr>
        <w:t>hlavních průmyslových skupin</w:t>
      </w:r>
      <w:r w:rsidRPr="00E62C8D">
        <w:rPr>
          <w:rFonts w:ascii="Arial" w:eastAsia="Calibri" w:hAnsi="Arial" w:cs="Arial"/>
          <w:sz w:val="20"/>
          <w:szCs w:val="20"/>
          <w:lang w:eastAsia="en-US"/>
        </w:rPr>
        <w:t xml:space="preserve"> meziročně nejvíce vzrostly ceny energií o </w:t>
      </w:r>
      <w:r w:rsidR="002E4B33">
        <w:rPr>
          <w:rFonts w:ascii="Arial" w:eastAsia="Calibri" w:hAnsi="Arial" w:cs="Arial"/>
          <w:sz w:val="20"/>
          <w:szCs w:val="20"/>
          <w:lang w:eastAsia="en-US"/>
        </w:rPr>
        <w:t>9</w:t>
      </w:r>
      <w:r w:rsidRPr="00E62C8D">
        <w:rPr>
          <w:rFonts w:ascii="Arial" w:eastAsia="Calibri" w:hAnsi="Arial" w:cs="Arial"/>
          <w:sz w:val="20"/>
          <w:szCs w:val="20"/>
          <w:lang w:eastAsia="en-US"/>
        </w:rPr>
        <w:t>,4 %.</w:t>
      </w:r>
    </w:p>
    <w:p w:rsidR="00E62C8D" w:rsidRPr="00AD5145" w:rsidRDefault="00E62C8D" w:rsidP="00AF7DC3">
      <w:pPr>
        <w:rPr>
          <w:rFonts w:ascii="Arial" w:hAnsi="Arial" w:cs="Arial"/>
          <w:b/>
          <w:sz w:val="20"/>
          <w:szCs w:val="20"/>
        </w:rPr>
      </w:pPr>
    </w:p>
    <w:p w:rsidR="00E51E1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podíl průměru bazických indexů za 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E24491">
        <w:rPr>
          <w:rFonts w:ascii="Arial" w:hAnsi="Arial" w:cs="Arial"/>
          <w:sz w:val="20"/>
          <w:szCs w:val="20"/>
        </w:rPr>
        <w:t>1</w:t>
      </w:r>
      <w:r w:rsidRPr="00C31D50">
        <w:rPr>
          <w:rFonts w:ascii="Arial" w:hAnsi="Arial" w:cs="Arial"/>
          <w:sz w:val="20"/>
          <w:szCs w:val="20"/>
        </w:rPr>
        <w:t>,</w:t>
      </w:r>
      <w:r w:rsidR="00E24491">
        <w:rPr>
          <w:rFonts w:ascii="Arial" w:hAnsi="Arial" w:cs="Arial"/>
          <w:sz w:val="20"/>
          <w:szCs w:val="20"/>
        </w:rPr>
        <w:t>0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66435D" w:rsidRDefault="0066435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843480" w:rsidRDefault="00843480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843480" w:rsidRDefault="00843480" w:rsidP="00843480">
      <w:pPr>
        <w:pStyle w:val="Nadpis8"/>
        <w:spacing w:before="0" w:after="0"/>
        <w:rPr>
          <w:b/>
          <w:i w:val="0"/>
          <w:u w:val="single"/>
        </w:rPr>
      </w:pPr>
      <w:r w:rsidRPr="000B0B07">
        <w:rPr>
          <w:b/>
          <w:i w:val="0"/>
          <w:u w:val="single"/>
        </w:rPr>
        <w:t>Komentář k průměrným cenám průmyslových výrobců</w:t>
      </w:r>
      <w:r>
        <w:rPr>
          <w:b/>
          <w:i w:val="0"/>
          <w:u w:val="single"/>
        </w:rPr>
        <w:t xml:space="preserve"> – </w:t>
      </w:r>
      <w:r>
        <w:rPr>
          <w:b/>
          <w:i w:val="0"/>
          <w:u w:val="single"/>
        </w:rPr>
        <w:t>červen</w:t>
      </w:r>
      <w:r>
        <w:rPr>
          <w:b/>
          <w:i w:val="0"/>
          <w:u w:val="single"/>
        </w:rPr>
        <w:t xml:space="preserve"> 2018</w:t>
      </w:r>
    </w:p>
    <w:p w:rsidR="00843480" w:rsidRDefault="00843480" w:rsidP="00843480"/>
    <w:p w:rsidR="00843480" w:rsidRDefault="00843480" w:rsidP="00843480">
      <w:pPr>
        <w:rPr>
          <w:rFonts w:ascii="Arial" w:hAnsi="Arial" w:cs="Arial"/>
          <w:sz w:val="20"/>
          <w:szCs w:val="20"/>
        </w:rPr>
      </w:pPr>
      <w:r w:rsidRPr="00287A4A">
        <w:rPr>
          <w:rFonts w:ascii="Arial" w:hAnsi="Arial" w:cs="Arial"/>
          <w:b/>
          <w:sz w:val="20"/>
          <w:szCs w:val="20"/>
        </w:rPr>
        <w:t>CA101314 Špekáčky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87A4A">
        <w:rPr>
          <w:rFonts w:ascii="Arial" w:hAnsi="Arial" w:cs="Arial"/>
          <w:sz w:val="20"/>
          <w:szCs w:val="20"/>
        </w:rPr>
        <w:t>návraty po akcích</w:t>
      </w:r>
    </w:p>
    <w:p w:rsidR="00843480" w:rsidRDefault="00843480" w:rsidP="00843480">
      <w:pPr>
        <w:rPr>
          <w:rFonts w:ascii="Arial" w:hAnsi="Arial" w:cs="Arial"/>
          <w:sz w:val="20"/>
          <w:szCs w:val="20"/>
        </w:rPr>
      </w:pPr>
    </w:p>
    <w:p w:rsidR="00843480" w:rsidRDefault="00843480" w:rsidP="00843480">
      <w:pPr>
        <w:rPr>
          <w:rFonts w:ascii="Arial" w:hAnsi="Arial" w:cs="Arial"/>
          <w:sz w:val="20"/>
          <w:szCs w:val="20"/>
        </w:rPr>
      </w:pPr>
      <w:r w:rsidRPr="00287A4A">
        <w:rPr>
          <w:rFonts w:ascii="Arial" w:hAnsi="Arial" w:cs="Arial"/>
          <w:b/>
          <w:sz w:val="20"/>
          <w:szCs w:val="20"/>
        </w:rPr>
        <w:t>CA105130 Máslo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87A4A">
        <w:rPr>
          <w:rFonts w:ascii="Arial" w:hAnsi="Arial" w:cs="Arial"/>
          <w:sz w:val="20"/>
          <w:szCs w:val="20"/>
        </w:rPr>
        <w:t>vliv trhu, vyšší cena smetany</w:t>
      </w:r>
    </w:p>
    <w:p w:rsidR="00843480" w:rsidRDefault="00843480" w:rsidP="00843480">
      <w:pPr>
        <w:rPr>
          <w:rFonts w:ascii="Arial" w:hAnsi="Arial" w:cs="Arial"/>
          <w:sz w:val="20"/>
          <w:szCs w:val="20"/>
        </w:rPr>
      </w:pPr>
    </w:p>
    <w:p w:rsidR="00843480" w:rsidRDefault="00843480" w:rsidP="00843480">
      <w:pPr>
        <w:rPr>
          <w:rFonts w:ascii="Arial" w:hAnsi="Arial" w:cs="Arial"/>
          <w:sz w:val="20"/>
          <w:szCs w:val="20"/>
        </w:rPr>
      </w:pPr>
      <w:r w:rsidRPr="00287A4A">
        <w:rPr>
          <w:rFonts w:ascii="Arial" w:hAnsi="Arial" w:cs="Arial"/>
          <w:b/>
          <w:sz w:val="20"/>
          <w:szCs w:val="20"/>
        </w:rPr>
        <w:t>CA106121 Pšen</w:t>
      </w:r>
      <w:r>
        <w:rPr>
          <w:rFonts w:ascii="Arial" w:hAnsi="Arial" w:cs="Arial"/>
          <w:b/>
          <w:sz w:val="20"/>
          <w:szCs w:val="20"/>
        </w:rPr>
        <w:t xml:space="preserve">ičná </w:t>
      </w:r>
      <w:r w:rsidRPr="00287A4A">
        <w:rPr>
          <w:rFonts w:ascii="Arial" w:hAnsi="Arial" w:cs="Arial"/>
          <w:b/>
          <w:sz w:val="20"/>
          <w:szCs w:val="20"/>
        </w:rPr>
        <w:t>mouka hladká 1 kg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87A4A">
        <w:rPr>
          <w:rFonts w:ascii="Arial" w:hAnsi="Arial" w:cs="Arial"/>
          <w:sz w:val="20"/>
          <w:szCs w:val="20"/>
        </w:rPr>
        <w:t>akční slevy na balené mouky</w:t>
      </w:r>
    </w:p>
    <w:p w:rsidR="00843480" w:rsidRPr="00843480" w:rsidRDefault="00843480" w:rsidP="00843480"/>
    <w:p w:rsidR="00843480" w:rsidRDefault="00843480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66435D" w:rsidRDefault="0066435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200845" w:rsidRDefault="00200845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0084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202E4"/>
    <w:rsid w:val="00020BE2"/>
    <w:rsid w:val="00032AB0"/>
    <w:rsid w:val="00033058"/>
    <w:rsid w:val="00035BE7"/>
    <w:rsid w:val="00044663"/>
    <w:rsid w:val="00046747"/>
    <w:rsid w:val="000477C0"/>
    <w:rsid w:val="00055F1C"/>
    <w:rsid w:val="00061AA0"/>
    <w:rsid w:val="00062B13"/>
    <w:rsid w:val="0007002B"/>
    <w:rsid w:val="0007353A"/>
    <w:rsid w:val="00074098"/>
    <w:rsid w:val="00075487"/>
    <w:rsid w:val="00083E8E"/>
    <w:rsid w:val="00086E5E"/>
    <w:rsid w:val="000978C7"/>
    <w:rsid w:val="000A3B03"/>
    <w:rsid w:val="000A3FCB"/>
    <w:rsid w:val="000B0045"/>
    <w:rsid w:val="000B2012"/>
    <w:rsid w:val="000B40B5"/>
    <w:rsid w:val="000C08CA"/>
    <w:rsid w:val="000C5DE1"/>
    <w:rsid w:val="000D28E7"/>
    <w:rsid w:val="000D380B"/>
    <w:rsid w:val="000D6552"/>
    <w:rsid w:val="000D7CFF"/>
    <w:rsid w:val="000E66A8"/>
    <w:rsid w:val="000F05A3"/>
    <w:rsid w:val="001024B5"/>
    <w:rsid w:val="0010409B"/>
    <w:rsid w:val="00105D75"/>
    <w:rsid w:val="001178ED"/>
    <w:rsid w:val="00117E2E"/>
    <w:rsid w:val="0012169E"/>
    <w:rsid w:val="00122A60"/>
    <w:rsid w:val="00122B3C"/>
    <w:rsid w:val="00126495"/>
    <w:rsid w:val="00136357"/>
    <w:rsid w:val="00136D6E"/>
    <w:rsid w:val="00137BD3"/>
    <w:rsid w:val="001448DC"/>
    <w:rsid w:val="001501C2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F102A"/>
    <w:rsid w:val="001F12D2"/>
    <w:rsid w:val="001F5A1A"/>
    <w:rsid w:val="00200845"/>
    <w:rsid w:val="002013D1"/>
    <w:rsid w:val="0020233F"/>
    <w:rsid w:val="002033EA"/>
    <w:rsid w:val="002068D1"/>
    <w:rsid w:val="002227CA"/>
    <w:rsid w:val="002234D6"/>
    <w:rsid w:val="0022640E"/>
    <w:rsid w:val="00235F74"/>
    <w:rsid w:val="002442A3"/>
    <w:rsid w:val="00262C3B"/>
    <w:rsid w:val="00277979"/>
    <w:rsid w:val="00285A29"/>
    <w:rsid w:val="00291CAE"/>
    <w:rsid w:val="002A1B44"/>
    <w:rsid w:val="002A3424"/>
    <w:rsid w:val="002A6B83"/>
    <w:rsid w:val="002B1A4A"/>
    <w:rsid w:val="002B34C4"/>
    <w:rsid w:val="002C0A0E"/>
    <w:rsid w:val="002C52BA"/>
    <w:rsid w:val="002D30AF"/>
    <w:rsid w:val="002E37A6"/>
    <w:rsid w:val="002E4B33"/>
    <w:rsid w:val="002E4D62"/>
    <w:rsid w:val="002E5AF7"/>
    <w:rsid w:val="002F4EED"/>
    <w:rsid w:val="002F52EA"/>
    <w:rsid w:val="0030021B"/>
    <w:rsid w:val="003101B0"/>
    <w:rsid w:val="003118A9"/>
    <w:rsid w:val="003159FB"/>
    <w:rsid w:val="003178D3"/>
    <w:rsid w:val="0032638E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60D7"/>
    <w:rsid w:val="004339B8"/>
    <w:rsid w:val="00434D42"/>
    <w:rsid w:val="00436FA9"/>
    <w:rsid w:val="00444463"/>
    <w:rsid w:val="00445652"/>
    <w:rsid w:val="00447BA3"/>
    <w:rsid w:val="004508AD"/>
    <w:rsid w:val="004670F3"/>
    <w:rsid w:val="004704DD"/>
    <w:rsid w:val="0047091B"/>
    <w:rsid w:val="004825D8"/>
    <w:rsid w:val="00497183"/>
    <w:rsid w:val="004A0AE2"/>
    <w:rsid w:val="004B4730"/>
    <w:rsid w:val="004B5F23"/>
    <w:rsid w:val="004C177C"/>
    <w:rsid w:val="004C2F62"/>
    <w:rsid w:val="004D6159"/>
    <w:rsid w:val="004D706E"/>
    <w:rsid w:val="004D7DFF"/>
    <w:rsid w:val="004E200F"/>
    <w:rsid w:val="004E6777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45D1"/>
    <w:rsid w:val="0058565A"/>
    <w:rsid w:val="00585E7D"/>
    <w:rsid w:val="005937E4"/>
    <w:rsid w:val="005A29CC"/>
    <w:rsid w:val="005A78DB"/>
    <w:rsid w:val="005C6810"/>
    <w:rsid w:val="005C6C3B"/>
    <w:rsid w:val="005E5135"/>
    <w:rsid w:val="005F1F5B"/>
    <w:rsid w:val="005F56CE"/>
    <w:rsid w:val="005F700E"/>
    <w:rsid w:val="00602E58"/>
    <w:rsid w:val="0060464A"/>
    <w:rsid w:val="006058C6"/>
    <w:rsid w:val="00606D36"/>
    <w:rsid w:val="006164FB"/>
    <w:rsid w:val="0062686C"/>
    <w:rsid w:val="00635BF4"/>
    <w:rsid w:val="0063614F"/>
    <w:rsid w:val="00636F9A"/>
    <w:rsid w:val="00646F2B"/>
    <w:rsid w:val="00651A58"/>
    <w:rsid w:val="00663167"/>
    <w:rsid w:val="0066435D"/>
    <w:rsid w:val="00666FF6"/>
    <w:rsid w:val="00670F46"/>
    <w:rsid w:val="00683450"/>
    <w:rsid w:val="006856E2"/>
    <w:rsid w:val="00693E11"/>
    <w:rsid w:val="00695342"/>
    <w:rsid w:val="006A0D23"/>
    <w:rsid w:val="006A48C6"/>
    <w:rsid w:val="006B1973"/>
    <w:rsid w:val="006B6B00"/>
    <w:rsid w:val="006C07A1"/>
    <w:rsid w:val="006C155A"/>
    <w:rsid w:val="006C1DCC"/>
    <w:rsid w:val="006C6809"/>
    <w:rsid w:val="006C759F"/>
    <w:rsid w:val="006D0389"/>
    <w:rsid w:val="006D3C62"/>
    <w:rsid w:val="006E0F86"/>
    <w:rsid w:val="006E3CE5"/>
    <w:rsid w:val="006E6DEF"/>
    <w:rsid w:val="006F1A94"/>
    <w:rsid w:val="006F244F"/>
    <w:rsid w:val="006F2662"/>
    <w:rsid w:val="00700E93"/>
    <w:rsid w:val="00714746"/>
    <w:rsid w:val="00715E65"/>
    <w:rsid w:val="00722138"/>
    <w:rsid w:val="00732D9A"/>
    <w:rsid w:val="00737FA4"/>
    <w:rsid w:val="00747CC6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810BDC"/>
    <w:rsid w:val="008132F7"/>
    <w:rsid w:val="008137E8"/>
    <w:rsid w:val="0082067F"/>
    <w:rsid w:val="00823A8F"/>
    <w:rsid w:val="00836A4B"/>
    <w:rsid w:val="00843480"/>
    <w:rsid w:val="00861923"/>
    <w:rsid w:val="008620AC"/>
    <w:rsid w:val="00875BF6"/>
    <w:rsid w:val="008857BC"/>
    <w:rsid w:val="00887784"/>
    <w:rsid w:val="0089290C"/>
    <w:rsid w:val="008B24A9"/>
    <w:rsid w:val="008C4046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5B73"/>
    <w:rsid w:val="00901376"/>
    <w:rsid w:val="00901972"/>
    <w:rsid w:val="00911F43"/>
    <w:rsid w:val="00917AE3"/>
    <w:rsid w:val="00931BB1"/>
    <w:rsid w:val="009343B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0DCE"/>
    <w:rsid w:val="009D38FD"/>
    <w:rsid w:val="009E6438"/>
    <w:rsid w:val="009F3935"/>
    <w:rsid w:val="009F5717"/>
    <w:rsid w:val="00A014FF"/>
    <w:rsid w:val="00A13216"/>
    <w:rsid w:val="00A42158"/>
    <w:rsid w:val="00A42F43"/>
    <w:rsid w:val="00A44295"/>
    <w:rsid w:val="00A53EA0"/>
    <w:rsid w:val="00A611E1"/>
    <w:rsid w:val="00A61E69"/>
    <w:rsid w:val="00A6363C"/>
    <w:rsid w:val="00A63CF8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D0D15"/>
    <w:rsid w:val="00AD5145"/>
    <w:rsid w:val="00AF208D"/>
    <w:rsid w:val="00AF7DC3"/>
    <w:rsid w:val="00B00954"/>
    <w:rsid w:val="00B03323"/>
    <w:rsid w:val="00B03691"/>
    <w:rsid w:val="00B074D1"/>
    <w:rsid w:val="00B13906"/>
    <w:rsid w:val="00B206C0"/>
    <w:rsid w:val="00B2180D"/>
    <w:rsid w:val="00B32C37"/>
    <w:rsid w:val="00B3603E"/>
    <w:rsid w:val="00B545A0"/>
    <w:rsid w:val="00B55175"/>
    <w:rsid w:val="00B625C7"/>
    <w:rsid w:val="00B64EBC"/>
    <w:rsid w:val="00B77F7D"/>
    <w:rsid w:val="00B83258"/>
    <w:rsid w:val="00B85E1C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6CD3"/>
    <w:rsid w:val="00C12D15"/>
    <w:rsid w:val="00C26498"/>
    <w:rsid w:val="00C31D50"/>
    <w:rsid w:val="00C43795"/>
    <w:rsid w:val="00C5587C"/>
    <w:rsid w:val="00C86135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87E"/>
    <w:rsid w:val="00CE606A"/>
    <w:rsid w:val="00CE690E"/>
    <w:rsid w:val="00CF43B4"/>
    <w:rsid w:val="00CF52EA"/>
    <w:rsid w:val="00CF7C57"/>
    <w:rsid w:val="00D04096"/>
    <w:rsid w:val="00D128E4"/>
    <w:rsid w:val="00D1395E"/>
    <w:rsid w:val="00D14FCA"/>
    <w:rsid w:val="00D2319B"/>
    <w:rsid w:val="00D327C5"/>
    <w:rsid w:val="00D44441"/>
    <w:rsid w:val="00D473C0"/>
    <w:rsid w:val="00D47C05"/>
    <w:rsid w:val="00D50B6B"/>
    <w:rsid w:val="00D50F55"/>
    <w:rsid w:val="00D51BB8"/>
    <w:rsid w:val="00D525D0"/>
    <w:rsid w:val="00D706BC"/>
    <w:rsid w:val="00D72030"/>
    <w:rsid w:val="00D72A93"/>
    <w:rsid w:val="00D95A2B"/>
    <w:rsid w:val="00DA0E4E"/>
    <w:rsid w:val="00DA1C0C"/>
    <w:rsid w:val="00DB23EA"/>
    <w:rsid w:val="00DC1C2B"/>
    <w:rsid w:val="00DC21C7"/>
    <w:rsid w:val="00DC54E8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B6293"/>
    <w:rsid w:val="00EB65E6"/>
    <w:rsid w:val="00ED1B7F"/>
    <w:rsid w:val="00ED55D0"/>
    <w:rsid w:val="00EE1D7C"/>
    <w:rsid w:val="00EE2D46"/>
    <w:rsid w:val="00EF1BEE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7858"/>
    <w:rsid w:val="00F65A0C"/>
    <w:rsid w:val="00F858F7"/>
    <w:rsid w:val="00F92903"/>
    <w:rsid w:val="00F93A0C"/>
    <w:rsid w:val="00F952CF"/>
    <w:rsid w:val="00FA1424"/>
    <w:rsid w:val="00FC60A0"/>
    <w:rsid w:val="00FD0365"/>
    <w:rsid w:val="00FD6627"/>
    <w:rsid w:val="00FE089C"/>
    <w:rsid w:val="00FE412E"/>
    <w:rsid w:val="00FE4FD8"/>
    <w:rsid w:val="00FF103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4348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4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3480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uiPriority w:val="9"/>
    <w:rsid w:val="00843480"/>
    <w:rPr>
      <w:rFonts w:ascii="Calibri" w:hAnsi="Calibr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6F0C-8970-4842-BE05-C5864E31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3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217</cp:revision>
  <cp:lastPrinted>2011-06-10T07:57:00Z</cp:lastPrinted>
  <dcterms:created xsi:type="dcterms:W3CDTF">2013-12-13T13:26:00Z</dcterms:created>
  <dcterms:modified xsi:type="dcterms:W3CDTF">2018-07-16T07:48:00Z</dcterms:modified>
</cp:coreProperties>
</file>