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1FE9F" w14:textId="77777777" w:rsidR="007035E0" w:rsidRDefault="00796AFA" w:rsidP="00E65FE7">
      <w:pPr>
        <w:jc w:val="both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AKTUALITA</w:t>
      </w:r>
    </w:p>
    <w:p w14:paraId="0511F63A" w14:textId="77777777" w:rsidR="00796AFA" w:rsidRDefault="00796AFA" w:rsidP="00CC2B56">
      <w:pPr>
        <w:spacing w:line="360" w:lineRule="auto"/>
        <w:rPr>
          <w:b/>
          <w:sz w:val="24"/>
          <w:szCs w:val="24"/>
        </w:rPr>
      </w:pPr>
    </w:p>
    <w:p w14:paraId="6B6F1BF7" w14:textId="0EEA69F7" w:rsidR="000633C4" w:rsidRPr="000633C4" w:rsidRDefault="000633C4" w:rsidP="000633C4">
      <w:pPr>
        <w:spacing w:line="360" w:lineRule="auto"/>
        <w:rPr>
          <w:b/>
          <w:bCs/>
          <w:sz w:val="24"/>
          <w:szCs w:val="24"/>
        </w:rPr>
      </w:pPr>
      <w:r w:rsidRPr="000633C4">
        <w:rPr>
          <w:b/>
          <w:bCs/>
          <w:sz w:val="24"/>
          <w:szCs w:val="24"/>
        </w:rPr>
        <w:t xml:space="preserve">Jak se </w:t>
      </w:r>
      <w:r>
        <w:rPr>
          <w:b/>
          <w:bCs/>
          <w:sz w:val="24"/>
          <w:szCs w:val="24"/>
        </w:rPr>
        <w:t xml:space="preserve">vytváří </w:t>
      </w:r>
      <w:r w:rsidRPr="000633C4">
        <w:rPr>
          <w:b/>
          <w:bCs/>
          <w:sz w:val="24"/>
          <w:szCs w:val="24"/>
        </w:rPr>
        <w:t>důvěryhodné statistiky?</w:t>
      </w:r>
    </w:p>
    <w:p w14:paraId="07060C41" w14:textId="227B5756" w:rsidR="000633C4" w:rsidRDefault="00935ABC" w:rsidP="000633C4">
      <w:pPr>
        <w:pStyle w:val="Normlnweb"/>
        <w:spacing w:before="120" w:beforeAutospacing="0" w:after="60" w:afterAutospacing="0"/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</w:pPr>
      <w:r w:rsidRPr="00935ABC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Evropský statistický kodex zajišťuje, aby oficiální statistiky splňovaly nejvyšší standardy kvality a </w:t>
      </w:r>
      <w:r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spolehlivosti</w:t>
      </w:r>
      <w:r w:rsidRPr="00935ABC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. </w:t>
      </w:r>
      <w:r w:rsidR="000633C4" w:rsidRPr="000633C4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Zásady 7 až 10 </w:t>
      </w:r>
      <w:r w:rsidR="009D4F5A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K</w:t>
      </w:r>
      <w:r w:rsidR="000633C4" w:rsidRPr="000633C4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odex</w:t>
      </w:r>
      <w:r w:rsidR="000633C4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u</w:t>
      </w:r>
      <w:r w:rsidR="000633C4" w:rsidRPr="000633C4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 se </w:t>
      </w:r>
      <w:r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proto </w:t>
      </w:r>
      <w:r w:rsidR="000633C4" w:rsidRPr="000633C4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zaměřují na </w:t>
      </w:r>
      <w:r w:rsidR="009D4F5A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správné </w:t>
      </w:r>
      <w:r w:rsidR="000633C4" w:rsidRPr="000633C4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procesy, které jsou základem důvěryhodnosti, efektivity a dostupnosti statistických produktů. Společně zajišťují, aby statistiky byly nejen přesné, ale také transparentní a užitečné pro společnost.</w:t>
      </w:r>
    </w:p>
    <w:p w14:paraId="4994C09A" w14:textId="6AADB3A0" w:rsidR="000633C4" w:rsidRDefault="000633C4" w:rsidP="000633C4">
      <w:pPr>
        <w:pStyle w:val="Normlnweb"/>
        <w:spacing w:before="120" w:beforeAutospacing="0" w:after="60" w:afterAutospacing="0"/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</w:pPr>
    </w:p>
    <w:p w14:paraId="00EAA82B" w14:textId="4657AFDB" w:rsidR="000633C4" w:rsidRDefault="000633C4" w:rsidP="000633C4">
      <w:pPr>
        <w:rPr>
          <w:rFonts w:cs="Arial"/>
          <w:color w:val="000000"/>
          <w:szCs w:val="20"/>
        </w:rPr>
      </w:pPr>
      <w:r w:rsidRPr="000633C4">
        <w:rPr>
          <w:rFonts w:cs="Arial"/>
          <w:color w:val="000000"/>
          <w:szCs w:val="20"/>
        </w:rPr>
        <w:t xml:space="preserve">Zásada 7: </w:t>
      </w:r>
      <w:r>
        <w:rPr>
          <w:rFonts w:cs="Arial"/>
          <w:color w:val="000000"/>
          <w:szCs w:val="20"/>
        </w:rPr>
        <w:t>Vhodná</w:t>
      </w:r>
      <w:r w:rsidRPr="000633C4">
        <w:rPr>
          <w:rFonts w:cs="Arial"/>
          <w:color w:val="000000"/>
          <w:szCs w:val="20"/>
        </w:rPr>
        <w:t xml:space="preserve"> metodika</w:t>
      </w:r>
      <w:bookmarkStart w:id="0" w:name="_GoBack"/>
      <w:bookmarkEnd w:id="0"/>
    </w:p>
    <w:p w14:paraId="4B9B72D5" w14:textId="77777777" w:rsidR="000633C4" w:rsidRPr="000633C4" w:rsidRDefault="000633C4" w:rsidP="000633C4">
      <w:pPr>
        <w:rPr>
          <w:rFonts w:cs="Arial"/>
          <w:color w:val="000000"/>
          <w:szCs w:val="20"/>
        </w:rPr>
      </w:pPr>
    </w:p>
    <w:p w14:paraId="45421857" w14:textId="36A7C6A6" w:rsidR="000633C4" w:rsidRDefault="00AB27D9" w:rsidP="000633C4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Vhodná</w:t>
      </w:r>
      <w:r w:rsidR="000633C4" w:rsidRPr="000633C4">
        <w:rPr>
          <w:rFonts w:cs="Arial"/>
          <w:color w:val="000000"/>
          <w:szCs w:val="20"/>
        </w:rPr>
        <w:t xml:space="preserve"> metodika je zásadní pro vytváření důvěryhodných a spolehlivých statistik. Zásada 7 vyžaduje, aby statistické procesy byly založeny na mezinárodně uznávaných vědeckých standardech, osvědčených postupech a spolehlivých metodách. Dodržováním spolehlivé metodiky statistické orgány zajišťují, že výsledky jsou přesné, srovnatelné a konzistentní v čase a napříč zeměmi, což poskytuje pevný základ pro tvorbu politik a veřejnou debatu založenou na </w:t>
      </w:r>
      <w:r w:rsidR="004E04B4">
        <w:rPr>
          <w:rFonts w:cs="Arial"/>
          <w:color w:val="000000"/>
          <w:szCs w:val="20"/>
        </w:rPr>
        <w:t>faktech</w:t>
      </w:r>
      <w:r w:rsidR="000633C4" w:rsidRPr="000633C4">
        <w:rPr>
          <w:rFonts w:cs="Arial"/>
          <w:color w:val="000000"/>
          <w:szCs w:val="20"/>
        </w:rPr>
        <w:t>.</w:t>
      </w:r>
    </w:p>
    <w:p w14:paraId="0C939AD2" w14:textId="77777777" w:rsidR="000633C4" w:rsidRPr="000633C4" w:rsidRDefault="000633C4" w:rsidP="000633C4">
      <w:pPr>
        <w:rPr>
          <w:rFonts w:cs="Arial"/>
          <w:color w:val="000000"/>
          <w:szCs w:val="20"/>
        </w:rPr>
      </w:pPr>
    </w:p>
    <w:p w14:paraId="13ACAD95" w14:textId="12EFC820" w:rsidR="000633C4" w:rsidRDefault="000633C4" w:rsidP="000633C4">
      <w:pPr>
        <w:rPr>
          <w:rFonts w:cs="Arial"/>
          <w:color w:val="000000"/>
          <w:szCs w:val="20"/>
        </w:rPr>
      </w:pPr>
      <w:r w:rsidRPr="000633C4">
        <w:rPr>
          <w:rFonts w:cs="Arial"/>
          <w:color w:val="000000"/>
          <w:szCs w:val="20"/>
        </w:rPr>
        <w:t xml:space="preserve">Zásada 8: </w:t>
      </w:r>
      <w:r>
        <w:rPr>
          <w:rFonts w:cs="Arial"/>
          <w:color w:val="000000"/>
          <w:szCs w:val="20"/>
        </w:rPr>
        <w:t>Odpovídající</w:t>
      </w:r>
      <w:r w:rsidRPr="000633C4">
        <w:rPr>
          <w:rFonts w:cs="Arial"/>
          <w:color w:val="000000"/>
          <w:szCs w:val="20"/>
        </w:rPr>
        <w:t xml:space="preserve"> statistické postupy</w:t>
      </w:r>
    </w:p>
    <w:p w14:paraId="4F45D813" w14:textId="77777777" w:rsidR="000633C4" w:rsidRPr="000633C4" w:rsidRDefault="000633C4" w:rsidP="000633C4">
      <w:pPr>
        <w:rPr>
          <w:rFonts w:cs="Arial"/>
          <w:color w:val="000000"/>
          <w:szCs w:val="20"/>
        </w:rPr>
      </w:pPr>
    </w:p>
    <w:p w14:paraId="628BE240" w14:textId="0C389CAF" w:rsidR="000633C4" w:rsidRDefault="000633C4" w:rsidP="000633C4">
      <w:pPr>
        <w:rPr>
          <w:rFonts w:cs="Arial"/>
          <w:color w:val="000000"/>
          <w:szCs w:val="20"/>
        </w:rPr>
      </w:pPr>
      <w:r w:rsidRPr="000633C4">
        <w:rPr>
          <w:rFonts w:cs="Arial"/>
          <w:color w:val="000000"/>
          <w:szCs w:val="20"/>
        </w:rPr>
        <w:t xml:space="preserve">I nejlepší data a metody mohou selhat, pokud nejsou </w:t>
      </w:r>
      <w:r w:rsidR="004E04B4">
        <w:rPr>
          <w:rFonts w:cs="Arial"/>
          <w:color w:val="000000"/>
          <w:szCs w:val="20"/>
        </w:rPr>
        <w:t>aplikovány správné</w:t>
      </w:r>
      <w:r w:rsidRPr="000633C4">
        <w:rPr>
          <w:rFonts w:cs="Arial"/>
          <w:color w:val="000000"/>
          <w:szCs w:val="20"/>
        </w:rPr>
        <w:t xml:space="preserve"> postupy. Zásada 8 zdůrazňuje, že statistické orgány musí uplatňovat vhodné postupy v průběhu celého procesu tvorby </w:t>
      </w:r>
      <w:r w:rsidR="004E04B4">
        <w:rPr>
          <w:rFonts w:cs="Arial"/>
          <w:color w:val="000000"/>
          <w:szCs w:val="20"/>
        </w:rPr>
        <w:t xml:space="preserve">statistik </w:t>
      </w:r>
      <w:r w:rsidRPr="000633C4">
        <w:rPr>
          <w:rFonts w:cs="Arial"/>
          <w:color w:val="000000"/>
          <w:szCs w:val="20"/>
        </w:rPr>
        <w:t xml:space="preserve">– od shromažďování a zpracování údajů až po validaci a šíření. Dobré postupy zajišťují efektivitu, minimalizují chyby a udržují integritu a kvalitu statistických výstupů </w:t>
      </w:r>
      <w:r w:rsidR="00317F11">
        <w:rPr>
          <w:rFonts w:cs="Arial"/>
          <w:color w:val="000000"/>
          <w:szCs w:val="20"/>
        </w:rPr>
        <w:t>při</w:t>
      </w:r>
      <w:r w:rsidRPr="000633C4">
        <w:rPr>
          <w:rFonts w:cs="Arial"/>
          <w:color w:val="000000"/>
          <w:szCs w:val="20"/>
        </w:rPr>
        <w:t xml:space="preserve"> každém</w:t>
      </w:r>
      <w:r w:rsidR="00317F11">
        <w:rPr>
          <w:rFonts w:cs="Arial"/>
          <w:color w:val="000000"/>
          <w:szCs w:val="20"/>
        </w:rPr>
        <w:t xml:space="preserve"> následném</w:t>
      </w:r>
      <w:r w:rsidRPr="000633C4">
        <w:rPr>
          <w:rFonts w:cs="Arial"/>
          <w:color w:val="000000"/>
          <w:szCs w:val="20"/>
        </w:rPr>
        <w:t xml:space="preserve"> kroku.</w:t>
      </w:r>
    </w:p>
    <w:p w14:paraId="4A2497BC" w14:textId="77777777" w:rsidR="000633C4" w:rsidRPr="000633C4" w:rsidRDefault="000633C4" w:rsidP="000633C4">
      <w:pPr>
        <w:rPr>
          <w:rFonts w:cs="Arial"/>
          <w:color w:val="000000"/>
          <w:szCs w:val="20"/>
        </w:rPr>
      </w:pPr>
    </w:p>
    <w:p w14:paraId="2B73A923" w14:textId="4619C34A" w:rsidR="000633C4" w:rsidRDefault="000633C4" w:rsidP="000633C4">
      <w:pPr>
        <w:rPr>
          <w:rFonts w:cs="Arial"/>
          <w:color w:val="000000"/>
          <w:szCs w:val="20"/>
        </w:rPr>
      </w:pPr>
      <w:r w:rsidRPr="000633C4">
        <w:rPr>
          <w:rFonts w:cs="Arial"/>
          <w:color w:val="000000"/>
          <w:szCs w:val="20"/>
        </w:rPr>
        <w:t xml:space="preserve">Zásada 9: </w:t>
      </w:r>
      <w:r>
        <w:rPr>
          <w:rFonts w:cs="Arial"/>
          <w:color w:val="000000"/>
          <w:szCs w:val="20"/>
        </w:rPr>
        <w:t>Přiměřené</w:t>
      </w:r>
      <w:r w:rsidRPr="000633C4">
        <w:rPr>
          <w:rFonts w:cs="Arial"/>
          <w:color w:val="000000"/>
          <w:szCs w:val="20"/>
        </w:rPr>
        <w:t xml:space="preserve"> z</w:t>
      </w:r>
      <w:r>
        <w:rPr>
          <w:rFonts w:cs="Arial"/>
          <w:color w:val="000000"/>
          <w:szCs w:val="20"/>
        </w:rPr>
        <w:t>atížení</w:t>
      </w:r>
      <w:r w:rsidRPr="000633C4">
        <w:rPr>
          <w:rFonts w:cs="Arial"/>
          <w:color w:val="000000"/>
          <w:szCs w:val="20"/>
        </w:rPr>
        <w:t xml:space="preserve"> respondentů</w:t>
      </w:r>
    </w:p>
    <w:p w14:paraId="3A1BF242" w14:textId="77777777" w:rsidR="000633C4" w:rsidRPr="000633C4" w:rsidRDefault="000633C4" w:rsidP="000633C4">
      <w:pPr>
        <w:rPr>
          <w:rFonts w:cs="Arial"/>
          <w:color w:val="000000"/>
          <w:szCs w:val="20"/>
        </w:rPr>
      </w:pPr>
    </w:p>
    <w:p w14:paraId="0F2C6F2C" w14:textId="5D0A6584" w:rsidR="000633C4" w:rsidRDefault="000633C4" w:rsidP="000633C4">
      <w:pPr>
        <w:rPr>
          <w:rFonts w:cs="Arial"/>
          <w:color w:val="000000"/>
          <w:szCs w:val="20"/>
        </w:rPr>
      </w:pPr>
      <w:r w:rsidRPr="000633C4">
        <w:rPr>
          <w:rFonts w:cs="Arial"/>
          <w:color w:val="000000"/>
          <w:szCs w:val="20"/>
        </w:rPr>
        <w:t xml:space="preserve">Oficiální statistiky jsou závislé na spolupráci respondentů, ať už jde o jednotlivce, firmy nebo instituce. Zásada 9 si klade za cíl chránit respondenty před zbytečnou zátěží podporou účinných technik sběru dat, opětovného použití stávajících </w:t>
      </w:r>
      <w:r w:rsidR="00317F11">
        <w:rPr>
          <w:rFonts w:cs="Arial"/>
          <w:color w:val="000000"/>
          <w:szCs w:val="20"/>
        </w:rPr>
        <w:t xml:space="preserve">datových </w:t>
      </w:r>
      <w:r w:rsidRPr="000633C4">
        <w:rPr>
          <w:rFonts w:cs="Arial"/>
          <w:color w:val="000000"/>
          <w:szCs w:val="20"/>
        </w:rPr>
        <w:t xml:space="preserve">zdrojů </w:t>
      </w:r>
      <w:r w:rsidR="00317F11">
        <w:rPr>
          <w:rFonts w:cs="Arial"/>
          <w:color w:val="000000"/>
          <w:szCs w:val="20"/>
        </w:rPr>
        <w:t xml:space="preserve">a </w:t>
      </w:r>
      <w:r w:rsidR="008A467B">
        <w:rPr>
          <w:rFonts w:cs="Arial"/>
          <w:color w:val="000000"/>
          <w:szCs w:val="20"/>
        </w:rPr>
        <w:t>také minimalizací</w:t>
      </w:r>
      <w:r w:rsidR="00317F11">
        <w:rPr>
          <w:rFonts w:cs="Arial"/>
          <w:color w:val="000000"/>
          <w:szCs w:val="20"/>
        </w:rPr>
        <w:t xml:space="preserve"> vzniku duplicit</w:t>
      </w:r>
      <w:r w:rsidR="008A467B">
        <w:rPr>
          <w:rFonts w:cs="Arial"/>
          <w:color w:val="000000"/>
          <w:szCs w:val="20"/>
        </w:rPr>
        <w:t>ních dat</w:t>
      </w:r>
      <w:r w:rsidRPr="000633C4">
        <w:rPr>
          <w:rFonts w:cs="Arial"/>
          <w:color w:val="000000"/>
          <w:szCs w:val="20"/>
        </w:rPr>
        <w:t>. Snížení zátěže podporuje dobrou vůli</w:t>
      </w:r>
      <w:r w:rsidR="008A467B">
        <w:rPr>
          <w:rFonts w:cs="Arial"/>
          <w:color w:val="000000"/>
          <w:szCs w:val="20"/>
        </w:rPr>
        <w:t xml:space="preserve"> respondentů</w:t>
      </w:r>
      <w:r w:rsidRPr="000633C4">
        <w:rPr>
          <w:rFonts w:cs="Arial"/>
          <w:color w:val="000000"/>
          <w:szCs w:val="20"/>
        </w:rPr>
        <w:t>, přesn</w:t>
      </w:r>
      <w:r w:rsidR="008A467B">
        <w:rPr>
          <w:rFonts w:cs="Arial"/>
          <w:color w:val="000000"/>
          <w:szCs w:val="20"/>
        </w:rPr>
        <w:t>ost jejich odpovědí</w:t>
      </w:r>
      <w:r w:rsidRPr="000633C4">
        <w:rPr>
          <w:rFonts w:cs="Arial"/>
          <w:color w:val="000000"/>
          <w:szCs w:val="20"/>
        </w:rPr>
        <w:t xml:space="preserve"> a pomáhá zajistit </w:t>
      </w:r>
      <w:r w:rsidR="008A467B">
        <w:rPr>
          <w:rFonts w:cs="Arial"/>
          <w:color w:val="000000"/>
          <w:szCs w:val="20"/>
        </w:rPr>
        <w:t xml:space="preserve">jejich </w:t>
      </w:r>
      <w:r w:rsidRPr="000633C4">
        <w:rPr>
          <w:rFonts w:cs="Arial"/>
          <w:color w:val="000000"/>
          <w:szCs w:val="20"/>
        </w:rPr>
        <w:t xml:space="preserve">dlouhodobou účast na statistických </w:t>
      </w:r>
      <w:r w:rsidR="00317F11">
        <w:rPr>
          <w:rFonts w:cs="Arial"/>
          <w:color w:val="000000"/>
          <w:szCs w:val="20"/>
        </w:rPr>
        <w:t>šetřeních</w:t>
      </w:r>
      <w:r w:rsidRPr="000633C4">
        <w:rPr>
          <w:rFonts w:cs="Arial"/>
          <w:color w:val="000000"/>
          <w:szCs w:val="20"/>
        </w:rPr>
        <w:t>.</w:t>
      </w:r>
    </w:p>
    <w:p w14:paraId="70F0A5F5" w14:textId="77777777" w:rsidR="000633C4" w:rsidRPr="000633C4" w:rsidRDefault="000633C4" w:rsidP="000633C4">
      <w:pPr>
        <w:rPr>
          <w:rFonts w:cs="Arial"/>
          <w:color w:val="000000"/>
          <w:szCs w:val="20"/>
        </w:rPr>
      </w:pPr>
    </w:p>
    <w:p w14:paraId="36B19B17" w14:textId="5D2998C1" w:rsidR="000633C4" w:rsidRDefault="000633C4" w:rsidP="000633C4">
      <w:pPr>
        <w:rPr>
          <w:rFonts w:cs="Arial"/>
          <w:color w:val="000000"/>
          <w:szCs w:val="20"/>
        </w:rPr>
      </w:pPr>
      <w:r w:rsidRPr="000633C4">
        <w:rPr>
          <w:rFonts w:cs="Arial"/>
          <w:color w:val="000000"/>
          <w:szCs w:val="20"/>
        </w:rPr>
        <w:t>Zásada 10: Efektivita nákladů</w:t>
      </w:r>
    </w:p>
    <w:p w14:paraId="1FD60898" w14:textId="77777777" w:rsidR="000633C4" w:rsidRPr="000633C4" w:rsidRDefault="000633C4" w:rsidP="000633C4">
      <w:pPr>
        <w:rPr>
          <w:rFonts w:cs="Arial"/>
          <w:color w:val="000000"/>
          <w:szCs w:val="20"/>
        </w:rPr>
      </w:pPr>
    </w:p>
    <w:p w14:paraId="56978C5C" w14:textId="7FB78FFD" w:rsidR="000633C4" w:rsidRDefault="000633C4" w:rsidP="000633C4">
      <w:pPr>
        <w:rPr>
          <w:rFonts w:cs="Arial"/>
          <w:color w:val="000000"/>
          <w:szCs w:val="20"/>
        </w:rPr>
      </w:pPr>
      <w:r w:rsidRPr="000633C4">
        <w:rPr>
          <w:rFonts w:cs="Arial"/>
          <w:color w:val="000000"/>
          <w:szCs w:val="20"/>
        </w:rPr>
        <w:t xml:space="preserve">V prostředí omezených zdrojů je efektivita nákladů </w:t>
      </w:r>
      <w:r w:rsidR="008A467B">
        <w:rPr>
          <w:rFonts w:cs="Arial"/>
          <w:color w:val="000000"/>
          <w:szCs w:val="20"/>
        </w:rPr>
        <w:t>nezbytná</w:t>
      </w:r>
      <w:r w:rsidRPr="000633C4">
        <w:rPr>
          <w:rFonts w:cs="Arial"/>
          <w:color w:val="000000"/>
          <w:szCs w:val="20"/>
        </w:rPr>
        <w:t xml:space="preserve">. Zásada 10 zajišťuje, aby statistické úřady fungovaly efektivně, co nejlépe využívaly dostupné zdroje a zároveň zachovávaly kvalitu a relevanci svých výstupů. Nákladově efektivní procesy také přispívají k důvěře veřejnosti tím, že </w:t>
      </w:r>
      <w:r w:rsidR="008A467B">
        <w:rPr>
          <w:rFonts w:cs="Arial"/>
          <w:color w:val="000000"/>
          <w:szCs w:val="20"/>
        </w:rPr>
        <w:t>zaručují</w:t>
      </w:r>
      <w:r w:rsidRPr="000633C4">
        <w:rPr>
          <w:rFonts w:cs="Arial"/>
          <w:color w:val="000000"/>
          <w:szCs w:val="20"/>
        </w:rPr>
        <w:t xml:space="preserve"> odpovědné hospodaření s veřejnými prostředky a závazek přinášet hodnotu.</w:t>
      </w:r>
    </w:p>
    <w:p w14:paraId="401BC6EF" w14:textId="04AB9991" w:rsidR="008A467B" w:rsidRDefault="008A467B" w:rsidP="000633C4">
      <w:pPr>
        <w:rPr>
          <w:rFonts w:cs="Arial"/>
          <w:color w:val="000000"/>
          <w:szCs w:val="20"/>
        </w:rPr>
      </w:pPr>
    </w:p>
    <w:p w14:paraId="462F01E1" w14:textId="1467E30B" w:rsidR="008A467B" w:rsidRDefault="008A467B" w:rsidP="000633C4">
      <w:pPr>
        <w:rPr>
          <w:rFonts w:cs="Arial"/>
          <w:color w:val="000000"/>
          <w:szCs w:val="20"/>
        </w:rPr>
      </w:pPr>
    </w:p>
    <w:p w14:paraId="55B10E7A" w14:textId="77777777" w:rsidR="00D6379D" w:rsidRDefault="00935ABC" w:rsidP="000633C4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Více o </w:t>
      </w:r>
      <w:hyperlink r:id="rId8" w:history="1">
        <w:r w:rsidRPr="00D6379D">
          <w:rPr>
            <w:rStyle w:val="Hypertextovodkaz"/>
            <w:rFonts w:cs="Arial"/>
            <w:szCs w:val="20"/>
          </w:rPr>
          <w:t>Kodexu evropské statistiky</w:t>
        </w:r>
      </w:hyperlink>
      <w:r>
        <w:rPr>
          <w:rFonts w:cs="Arial"/>
          <w:color w:val="000000"/>
          <w:szCs w:val="20"/>
        </w:rPr>
        <w:t xml:space="preserve"> </w:t>
      </w:r>
      <w:r w:rsidR="00D6379D">
        <w:rPr>
          <w:rFonts w:cs="Arial"/>
          <w:color w:val="000000"/>
          <w:szCs w:val="20"/>
        </w:rPr>
        <w:t>se dozvíte z dříve vydaných aktualit:</w:t>
      </w:r>
    </w:p>
    <w:p w14:paraId="07F5F57B" w14:textId="77777777" w:rsidR="00D6379D" w:rsidRDefault="00D6379D" w:rsidP="000633C4">
      <w:pPr>
        <w:rPr>
          <w:rFonts w:cs="Arial"/>
          <w:color w:val="000000"/>
          <w:szCs w:val="20"/>
        </w:rPr>
      </w:pPr>
    </w:p>
    <w:p w14:paraId="457C3314" w14:textId="48C05803" w:rsidR="00D6379D" w:rsidRDefault="00D6379D" w:rsidP="000633C4">
      <w:hyperlink r:id="rId9" w:history="1">
        <w:r>
          <w:rPr>
            <w:rStyle w:val="Hypertextovodkaz"/>
          </w:rPr>
          <w:t>Jak Kodex evropské statistiky zaručuje důvěryhodnost a kvalitu dat | Produkty</w:t>
        </w:r>
      </w:hyperlink>
    </w:p>
    <w:p w14:paraId="15FD4B73" w14:textId="04CC0685" w:rsidR="00D6379D" w:rsidRDefault="00D6379D" w:rsidP="000633C4">
      <w:hyperlink r:id="rId10" w:history="1">
        <w:r>
          <w:rPr>
            <w:rStyle w:val="Hypertextovodkaz"/>
          </w:rPr>
          <w:t>Proč můžete věřit evropským statistikám? | Produkty</w:t>
        </w:r>
      </w:hyperlink>
    </w:p>
    <w:p w14:paraId="2222CA40" w14:textId="218141E6" w:rsidR="00D6379D" w:rsidRDefault="00D6379D" w:rsidP="000633C4">
      <w:hyperlink r:id="rId11" w:history="1">
        <w:r>
          <w:rPr>
            <w:rStyle w:val="Hypertextovodkaz"/>
          </w:rPr>
          <w:t>Důvěra v oficiální statistiky začíná nezávislostí a spoluprací | Produkty</w:t>
        </w:r>
      </w:hyperlink>
    </w:p>
    <w:p w14:paraId="707DC95A" w14:textId="15610151" w:rsidR="008A467B" w:rsidRDefault="00D6379D" w:rsidP="000633C4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</w:t>
      </w:r>
    </w:p>
    <w:p w14:paraId="06AC4558" w14:textId="19ECF293" w:rsidR="008A467B" w:rsidRDefault="008A467B" w:rsidP="000633C4">
      <w:pPr>
        <w:rPr>
          <w:rFonts w:cs="Arial"/>
          <w:color w:val="000000"/>
          <w:szCs w:val="20"/>
        </w:rPr>
      </w:pPr>
    </w:p>
    <w:p w14:paraId="3222AE52" w14:textId="77864D1D" w:rsidR="008A467B" w:rsidRDefault="008A467B" w:rsidP="000633C4">
      <w:pPr>
        <w:rPr>
          <w:rFonts w:cs="Arial"/>
          <w:color w:val="000000"/>
          <w:szCs w:val="20"/>
        </w:rPr>
      </w:pPr>
    </w:p>
    <w:sectPr w:rsidR="008A467B" w:rsidSect="009D2AA7">
      <w:headerReference w:type="default" r:id="rId12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8BC7D" w14:textId="77777777" w:rsidR="00896C9F" w:rsidRDefault="00896C9F" w:rsidP="00A579D5">
      <w:r>
        <w:separator/>
      </w:r>
    </w:p>
  </w:endnote>
  <w:endnote w:type="continuationSeparator" w:id="0">
    <w:p w14:paraId="2FC8018B" w14:textId="77777777" w:rsidR="00896C9F" w:rsidRDefault="00896C9F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E32F6" w14:textId="77777777" w:rsidR="00896C9F" w:rsidRDefault="00896C9F" w:rsidP="00A579D5">
      <w:r>
        <w:separator/>
      </w:r>
    </w:p>
  </w:footnote>
  <w:footnote w:type="continuationSeparator" w:id="0">
    <w:p w14:paraId="082225E1" w14:textId="77777777" w:rsidR="00896C9F" w:rsidRDefault="00896C9F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A1DA2" w14:textId="77777777" w:rsidR="00B62F26" w:rsidRPr="00A579D5" w:rsidRDefault="00B62F26" w:rsidP="00A579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C7D6591" wp14:editId="11AE2D3E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 Praha HLM CZ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715" cy="21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20A5486" wp14:editId="415990F1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600" cy="421200"/>
          <wp:effectExtent l="0" t="0" r="127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sky statisticky urad CZ Col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65BEC"/>
    <w:multiLevelType w:val="hybridMultilevel"/>
    <w:tmpl w:val="52146146"/>
    <w:lvl w:ilvl="0" w:tplc="17D48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621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FE0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C0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B46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CA5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480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007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06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2C5899"/>
    <w:multiLevelType w:val="hybridMultilevel"/>
    <w:tmpl w:val="70748078"/>
    <w:lvl w:ilvl="0" w:tplc="017A24A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932B23"/>
    <w:multiLevelType w:val="hybridMultilevel"/>
    <w:tmpl w:val="13482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36B37"/>
    <w:multiLevelType w:val="hybridMultilevel"/>
    <w:tmpl w:val="255ED7B2"/>
    <w:lvl w:ilvl="0" w:tplc="85A21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B64D6"/>
    <w:multiLevelType w:val="hybridMultilevel"/>
    <w:tmpl w:val="A06C0128"/>
    <w:lvl w:ilvl="0" w:tplc="C3B45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16BAD"/>
    <w:multiLevelType w:val="hybridMultilevel"/>
    <w:tmpl w:val="3EACCA0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E544D47"/>
    <w:multiLevelType w:val="hybridMultilevel"/>
    <w:tmpl w:val="9E28EA3E"/>
    <w:lvl w:ilvl="0" w:tplc="E1AE59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A9025"/>
    <w:multiLevelType w:val="hybridMultilevel"/>
    <w:tmpl w:val="80248078"/>
    <w:lvl w:ilvl="0" w:tplc="FABED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1A2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DC2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80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E3B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685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C2D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F468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E60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333DE"/>
    <w:multiLevelType w:val="hybridMultilevel"/>
    <w:tmpl w:val="EF38E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171B4"/>
    <w:multiLevelType w:val="hybridMultilevel"/>
    <w:tmpl w:val="91947EA6"/>
    <w:lvl w:ilvl="0" w:tplc="097C4C9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564F84"/>
    <w:multiLevelType w:val="multilevel"/>
    <w:tmpl w:val="9C365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608BC9"/>
    <w:multiLevelType w:val="hybridMultilevel"/>
    <w:tmpl w:val="0AF47D24"/>
    <w:lvl w:ilvl="0" w:tplc="6DFE2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B44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26A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4FA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A0D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E6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A1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321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3ED6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B708A"/>
    <w:multiLevelType w:val="hybridMultilevel"/>
    <w:tmpl w:val="63787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B3F40"/>
    <w:multiLevelType w:val="hybridMultilevel"/>
    <w:tmpl w:val="1AB63A54"/>
    <w:lvl w:ilvl="0" w:tplc="25383B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97412"/>
    <w:multiLevelType w:val="hybridMultilevel"/>
    <w:tmpl w:val="932A3A74"/>
    <w:lvl w:ilvl="0" w:tplc="EB9679C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93295"/>
    <w:multiLevelType w:val="hybridMultilevel"/>
    <w:tmpl w:val="C64CDC16"/>
    <w:lvl w:ilvl="0" w:tplc="C6E02E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112A4"/>
    <w:multiLevelType w:val="hybridMultilevel"/>
    <w:tmpl w:val="AC885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F6410"/>
    <w:multiLevelType w:val="hybridMultilevel"/>
    <w:tmpl w:val="2C24AF66"/>
    <w:lvl w:ilvl="0" w:tplc="46BC11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46654"/>
    <w:multiLevelType w:val="hybridMultilevel"/>
    <w:tmpl w:val="02A499B4"/>
    <w:lvl w:ilvl="0" w:tplc="0CC8C6A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60AED"/>
    <w:multiLevelType w:val="hybridMultilevel"/>
    <w:tmpl w:val="A32A2CC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F50C2C"/>
    <w:multiLevelType w:val="hybridMultilevel"/>
    <w:tmpl w:val="6C1A919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20"/>
  </w:num>
  <w:num w:numId="3">
    <w:abstractNumId w:val="5"/>
  </w:num>
  <w:num w:numId="4">
    <w:abstractNumId w:val="12"/>
  </w:num>
  <w:num w:numId="5">
    <w:abstractNumId w:val="16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  <w:num w:numId="11">
    <w:abstractNumId w:val="18"/>
  </w:num>
  <w:num w:numId="12">
    <w:abstractNumId w:val="17"/>
  </w:num>
  <w:num w:numId="13">
    <w:abstractNumId w:val="19"/>
  </w:num>
  <w:num w:numId="14">
    <w:abstractNumId w:val="1"/>
  </w:num>
  <w:num w:numId="15">
    <w:abstractNumId w:val="15"/>
  </w:num>
  <w:num w:numId="16">
    <w:abstractNumId w:val="13"/>
  </w:num>
  <w:num w:numId="17">
    <w:abstractNumId w:val="9"/>
  </w:num>
  <w:num w:numId="18">
    <w:abstractNumId w:val="14"/>
  </w:num>
  <w:num w:numId="19">
    <w:abstractNumId w:val="7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E0"/>
    <w:rsid w:val="0000275B"/>
    <w:rsid w:val="00003F40"/>
    <w:rsid w:val="00014194"/>
    <w:rsid w:val="00025A49"/>
    <w:rsid w:val="000375F3"/>
    <w:rsid w:val="0005329B"/>
    <w:rsid w:val="000633C4"/>
    <w:rsid w:val="00065180"/>
    <w:rsid w:val="0007655E"/>
    <w:rsid w:val="00080853"/>
    <w:rsid w:val="000A04C2"/>
    <w:rsid w:val="000B2E95"/>
    <w:rsid w:val="000C37C9"/>
    <w:rsid w:val="000C6577"/>
    <w:rsid w:val="000C77F3"/>
    <w:rsid w:val="000D0A10"/>
    <w:rsid w:val="000F2320"/>
    <w:rsid w:val="00110101"/>
    <w:rsid w:val="00110D26"/>
    <w:rsid w:val="0012191A"/>
    <w:rsid w:val="001256B0"/>
    <w:rsid w:val="001266E7"/>
    <w:rsid w:val="0012733C"/>
    <w:rsid w:val="00141DBA"/>
    <w:rsid w:val="00141F10"/>
    <w:rsid w:val="0014340D"/>
    <w:rsid w:val="00154322"/>
    <w:rsid w:val="00157C86"/>
    <w:rsid w:val="00160B9E"/>
    <w:rsid w:val="001642EF"/>
    <w:rsid w:val="0016494D"/>
    <w:rsid w:val="0017672B"/>
    <w:rsid w:val="00186240"/>
    <w:rsid w:val="00191B86"/>
    <w:rsid w:val="001979EA"/>
    <w:rsid w:val="001D0298"/>
    <w:rsid w:val="001E69AF"/>
    <w:rsid w:val="001F36EB"/>
    <w:rsid w:val="001F6D1E"/>
    <w:rsid w:val="00213339"/>
    <w:rsid w:val="002143ED"/>
    <w:rsid w:val="002205F7"/>
    <w:rsid w:val="00224FE1"/>
    <w:rsid w:val="00230CC2"/>
    <w:rsid w:val="00231112"/>
    <w:rsid w:val="00234E91"/>
    <w:rsid w:val="00264141"/>
    <w:rsid w:val="00295BA6"/>
    <w:rsid w:val="002A065F"/>
    <w:rsid w:val="002A0A98"/>
    <w:rsid w:val="002A2C2E"/>
    <w:rsid w:val="002B0165"/>
    <w:rsid w:val="002C5A31"/>
    <w:rsid w:val="002F746B"/>
    <w:rsid w:val="00300394"/>
    <w:rsid w:val="00305A62"/>
    <w:rsid w:val="00317F11"/>
    <w:rsid w:val="00333E4A"/>
    <w:rsid w:val="00354DAA"/>
    <w:rsid w:val="00360087"/>
    <w:rsid w:val="00361B56"/>
    <w:rsid w:val="003639EC"/>
    <w:rsid w:val="00372EAE"/>
    <w:rsid w:val="003772CD"/>
    <w:rsid w:val="00377BE1"/>
    <w:rsid w:val="00385D7E"/>
    <w:rsid w:val="003A3F75"/>
    <w:rsid w:val="003B4E40"/>
    <w:rsid w:val="003C001E"/>
    <w:rsid w:val="003F63A2"/>
    <w:rsid w:val="003F6CD8"/>
    <w:rsid w:val="00404A10"/>
    <w:rsid w:val="004131D8"/>
    <w:rsid w:val="00424BE3"/>
    <w:rsid w:val="0043372C"/>
    <w:rsid w:val="0043506C"/>
    <w:rsid w:val="00435E2D"/>
    <w:rsid w:val="004424DF"/>
    <w:rsid w:val="00456BFD"/>
    <w:rsid w:val="00463DB5"/>
    <w:rsid w:val="00465083"/>
    <w:rsid w:val="00496E13"/>
    <w:rsid w:val="004B606E"/>
    <w:rsid w:val="004C0F4A"/>
    <w:rsid w:val="004C1BD2"/>
    <w:rsid w:val="004C46AC"/>
    <w:rsid w:val="004D0215"/>
    <w:rsid w:val="004D28B5"/>
    <w:rsid w:val="004D5D1D"/>
    <w:rsid w:val="004E04B4"/>
    <w:rsid w:val="004E67A4"/>
    <w:rsid w:val="00506B46"/>
    <w:rsid w:val="0054569F"/>
    <w:rsid w:val="0056130E"/>
    <w:rsid w:val="00562081"/>
    <w:rsid w:val="00585F5E"/>
    <w:rsid w:val="00595C8E"/>
    <w:rsid w:val="0059631E"/>
    <w:rsid w:val="005A299C"/>
    <w:rsid w:val="005A4ACC"/>
    <w:rsid w:val="005A6DF0"/>
    <w:rsid w:val="005C3A96"/>
    <w:rsid w:val="005C3E22"/>
    <w:rsid w:val="005C44FD"/>
    <w:rsid w:val="005D6205"/>
    <w:rsid w:val="005E676A"/>
    <w:rsid w:val="00616D55"/>
    <w:rsid w:val="00617E95"/>
    <w:rsid w:val="00626414"/>
    <w:rsid w:val="006313B9"/>
    <w:rsid w:val="00636D3A"/>
    <w:rsid w:val="00682876"/>
    <w:rsid w:val="00684399"/>
    <w:rsid w:val="00692AFE"/>
    <w:rsid w:val="00693C8C"/>
    <w:rsid w:val="006B0B31"/>
    <w:rsid w:val="006B34B2"/>
    <w:rsid w:val="006B3A58"/>
    <w:rsid w:val="006B58D4"/>
    <w:rsid w:val="006B5C8D"/>
    <w:rsid w:val="006D1AA4"/>
    <w:rsid w:val="006D3AD0"/>
    <w:rsid w:val="006E0029"/>
    <w:rsid w:val="006E0B67"/>
    <w:rsid w:val="006F4686"/>
    <w:rsid w:val="006F4BF3"/>
    <w:rsid w:val="006F6511"/>
    <w:rsid w:val="006F6EE9"/>
    <w:rsid w:val="007035E0"/>
    <w:rsid w:val="00704237"/>
    <w:rsid w:val="00715C68"/>
    <w:rsid w:val="00717415"/>
    <w:rsid w:val="00725293"/>
    <w:rsid w:val="0072637F"/>
    <w:rsid w:val="00743A21"/>
    <w:rsid w:val="007476AD"/>
    <w:rsid w:val="00753682"/>
    <w:rsid w:val="00753DE1"/>
    <w:rsid w:val="00780043"/>
    <w:rsid w:val="007862CA"/>
    <w:rsid w:val="0079059A"/>
    <w:rsid w:val="00796AFA"/>
    <w:rsid w:val="00796C7F"/>
    <w:rsid w:val="007B6AB8"/>
    <w:rsid w:val="007C2940"/>
    <w:rsid w:val="007D7352"/>
    <w:rsid w:val="007E1C70"/>
    <w:rsid w:val="007F1BB5"/>
    <w:rsid w:val="007F200F"/>
    <w:rsid w:val="008023B0"/>
    <w:rsid w:val="00815772"/>
    <w:rsid w:val="0082057D"/>
    <w:rsid w:val="00821C53"/>
    <w:rsid w:val="008257BA"/>
    <w:rsid w:val="008379C7"/>
    <w:rsid w:val="008640A1"/>
    <w:rsid w:val="008710EF"/>
    <w:rsid w:val="00872A96"/>
    <w:rsid w:val="008776AD"/>
    <w:rsid w:val="008908DD"/>
    <w:rsid w:val="00891DE2"/>
    <w:rsid w:val="00896C9F"/>
    <w:rsid w:val="008A2118"/>
    <w:rsid w:val="008A36ED"/>
    <w:rsid w:val="008A467B"/>
    <w:rsid w:val="008B2A21"/>
    <w:rsid w:val="008B53FF"/>
    <w:rsid w:val="008C2F10"/>
    <w:rsid w:val="008D3CE8"/>
    <w:rsid w:val="008E0B43"/>
    <w:rsid w:val="008E32FF"/>
    <w:rsid w:val="008E78EE"/>
    <w:rsid w:val="008F76EF"/>
    <w:rsid w:val="00901612"/>
    <w:rsid w:val="009055D0"/>
    <w:rsid w:val="00911741"/>
    <w:rsid w:val="00911C4E"/>
    <w:rsid w:val="00915EFD"/>
    <w:rsid w:val="00917CCC"/>
    <w:rsid w:val="00920AA3"/>
    <w:rsid w:val="00921354"/>
    <w:rsid w:val="00925CBB"/>
    <w:rsid w:val="00931CA2"/>
    <w:rsid w:val="00935ABC"/>
    <w:rsid w:val="0094386D"/>
    <w:rsid w:val="00952D4F"/>
    <w:rsid w:val="0096509B"/>
    <w:rsid w:val="00970571"/>
    <w:rsid w:val="00986194"/>
    <w:rsid w:val="009A6D55"/>
    <w:rsid w:val="009A7D15"/>
    <w:rsid w:val="009B55A8"/>
    <w:rsid w:val="009C7C61"/>
    <w:rsid w:val="009D2AA7"/>
    <w:rsid w:val="009D2FF8"/>
    <w:rsid w:val="009D3748"/>
    <w:rsid w:val="009D4F5A"/>
    <w:rsid w:val="009E18AF"/>
    <w:rsid w:val="009F1841"/>
    <w:rsid w:val="00A03E3E"/>
    <w:rsid w:val="00A0603B"/>
    <w:rsid w:val="00A1578D"/>
    <w:rsid w:val="00A23693"/>
    <w:rsid w:val="00A30A7F"/>
    <w:rsid w:val="00A425A7"/>
    <w:rsid w:val="00A44BF2"/>
    <w:rsid w:val="00A579D5"/>
    <w:rsid w:val="00A57F11"/>
    <w:rsid w:val="00A62CA1"/>
    <w:rsid w:val="00AA7958"/>
    <w:rsid w:val="00AB27D9"/>
    <w:rsid w:val="00AB4266"/>
    <w:rsid w:val="00AB5404"/>
    <w:rsid w:val="00AC4FD3"/>
    <w:rsid w:val="00AD0974"/>
    <w:rsid w:val="00AE6FF9"/>
    <w:rsid w:val="00AE798D"/>
    <w:rsid w:val="00B35184"/>
    <w:rsid w:val="00B432E0"/>
    <w:rsid w:val="00B46541"/>
    <w:rsid w:val="00B544AD"/>
    <w:rsid w:val="00B545E0"/>
    <w:rsid w:val="00B62F26"/>
    <w:rsid w:val="00B858F0"/>
    <w:rsid w:val="00B95F68"/>
    <w:rsid w:val="00BA001E"/>
    <w:rsid w:val="00BA2D74"/>
    <w:rsid w:val="00BA32AA"/>
    <w:rsid w:val="00BA6559"/>
    <w:rsid w:val="00BB2F58"/>
    <w:rsid w:val="00BB6020"/>
    <w:rsid w:val="00BC06A1"/>
    <w:rsid w:val="00BC448E"/>
    <w:rsid w:val="00BC637E"/>
    <w:rsid w:val="00BD59C1"/>
    <w:rsid w:val="00BD7919"/>
    <w:rsid w:val="00BE5070"/>
    <w:rsid w:val="00C04CDB"/>
    <w:rsid w:val="00C2230C"/>
    <w:rsid w:val="00C3245E"/>
    <w:rsid w:val="00C327E8"/>
    <w:rsid w:val="00C3448F"/>
    <w:rsid w:val="00C40DFA"/>
    <w:rsid w:val="00C477B2"/>
    <w:rsid w:val="00C52FB6"/>
    <w:rsid w:val="00C569D6"/>
    <w:rsid w:val="00C5727D"/>
    <w:rsid w:val="00C608D4"/>
    <w:rsid w:val="00C761B4"/>
    <w:rsid w:val="00C83231"/>
    <w:rsid w:val="00C835EC"/>
    <w:rsid w:val="00CA2BF2"/>
    <w:rsid w:val="00CB3881"/>
    <w:rsid w:val="00CC2B56"/>
    <w:rsid w:val="00CC5D39"/>
    <w:rsid w:val="00CD7FF3"/>
    <w:rsid w:val="00CE0F0A"/>
    <w:rsid w:val="00CE7B5F"/>
    <w:rsid w:val="00CF0125"/>
    <w:rsid w:val="00CF63EB"/>
    <w:rsid w:val="00D019D1"/>
    <w:rsid w:val="00D02FE7"/>
    <w:rsid w:val="00D044D5"/>
    <w:rsid w:val="00D21588"/>
    <w:rsid w:val="00D26297"/>
    <w:rsid w:val="00D272CF"/>
    <w:rsid w:val="00D40066"/>
    <w:rsid w:val="00D46501"/>
    <w:rsid w:val="00D6379D"/>
    <w:rsid w:val="00D666CE"/>
    <w:rsid w:val="00D7149E"/>
    <w:rsid w:val="00D72415"/>
    <w:rsid w:val="00DA1113"/>
    <w:rsid w:val="00DA4EB8"/>
    <w:rsid w:val="00DA5742"/>
    <w:rsid w:val="00DE70B6"/>
    <w:rsid w:val="00E001EF"/>
    <w:rsid w:val="00E161F1"/>
    <w:rsid w:val="00E27329"/>
    <w:rsid w:val="00E4059D"/>
    <w:rsid w:val="00E56095"/>
    <w:rsid w:val="00E60586"/>
    <w:rsid w:val="00E65FE7"/>
    <w:rsid w:val="00E73F91"/>
    <w:rsid w:val="00E80B4E"/>
    <w:rsid w:val="00E906D6"/>
    <w:rsid w:val="00EA54EB"/>
    <w:rsid w:val="00ED6BDD"/>
    <w:rsid w:val="00EE1D7C"/>
    <w:rsid w:val="00EE5D53"/>
    <w:rsid w:val="00EE7D9A"/>
    <w:rsid w:val="00EF360E"/>
    <w:rsid w:val="00F12414"/>
    <w:rsid w:val="00F24742"/>
    <w:rsid w:val="00F26B4E"/>
    <w:rsid w:val="00F30DFD"/>
    <w:rsid w:val="00F54E81"/>
    <w:rsid w:val="00F56027"/>
    <w:rsid w:val="00F650DB"/>
    <w:rsid w:val="00F6798D"/>
    <w:rsid w:val="00F718A5"/>
    <w:rsid w:val="00F81987"/>
    <w:rsid w:val="00F87875"/>
    <w:rsid w:val="00F90E80"/>
    <w:rsid w:val="00F90ECF"/>
    <w:rsid w:val="00F95021"/>
    <w:rsid w:val="00FB7C7D"/>
    <w:rsid w:val="00FC24B9"/>
    <w:rsid w:val="00FC5AC8"/>
    <w:rsid w:val="00FD73A6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297E9"/>
  <w15:docId w15:val="{66CF298C-D138-47F5-850C-A036F258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4266"/>
    <w:pPr>
      <w:spacing w:after="0" w:line="240" w:lineRule="auto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003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03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5">
    <w:name w:val="heading 5"/>
    <w:basedOn w:val="Normln"/>
    <w:link w:val="Nadpis5Char"/>
    <w:uiPriority w:val="9"/>
    <w:qFormat/>
    <w:rsid w:val="00F95021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35E0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7035E0"/>
    <w:pPr>
      <w:numPr>
        <w:ilvl w:val="12"/>
      </w:numPr>
      <w:spacing w:line="288" w:lineRule="auto"/>
      <w:ind w:left="283" w:hanging="283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035E0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496E13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73F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3F9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3F91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3F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3F91"/>
    <w:rPr>
      <w:rFonts w:ascii="Arial" w:hAnsi="Arial"/>
      <w:b/>
      <w:bCs/>
      <w:sz w:val="20"/>
      <w:szCs w:val="20"/>
      <w:lang w:val="cs-CZ"/>
    </w:rPr>
  </w:style>
  <w:style w:type="character" w:customStyle="1" w:styleId="s1">
    <w:name w:val="s1"/>
    <w:basedOn w:val="Standardnpsmoodstavce"/>
    <w:rsid w:val="00435E2D"/>
  </w:style>
  <w:style w:type="character" w:customStyle="1" w:styleId="apple-converted-space">
    <w:name w:val="apple-converted-space"/>
    <w:basedOn w:val="Standardnpsmoodstavce"/>
    <w:rsid w:val="00BD7919"/>
  </w:style>
  <w:style w:type="character" w:styleId="Siln">
    <w:name w:val="Strong"/>
    <w:basedOn w:val="Standardnpsmoodstavce"/>
    <w:uiPriority w:val="22"/>
    <w:qFormat/>
    <w:rsid w:val="0079059A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1256B0"/>
    <w:rPr>
      <w:color w:val="800080" w:themeColor="followedHyperlink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rsid w:val="00F9502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0039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03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paragraph" w:styleId="Normlnweb">
    <w:name w:val="Normal (Web)"/>
    <w:basedOn w:val="Normln"/>
    <w:uiPriority w:val="99"/>
    <w:unhideWhenUsed/>
    <w:rsid w:val="003003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5282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141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097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4483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216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1966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330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4424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83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6769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846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6947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0348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kodex-evropske-statistik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u.gov.cz/produkty/duvera-v-oficialni-statistiky-zacina-nezavislosti-a-spoluprac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su.gov.cz/produkty/proc-muzete-verit-evropskym-statistik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u.gov.cz/produkty/jak-kodex-evropske-statistiky-zarucuje-duveryhodnost-a-kvalitu-d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avec5232\Downloads\Hlavickovy%20papir%20CZ%20ustredi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70BC7-E9F3-4C0E-A40F-FDD4B839D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ustredi.dotx</Template>
  <TotalTime>57</TotalTime>
  <Pages>1</Pages>
  <Words>418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Moravec Štěpán</dc:creator>
  <cp:keywords>Hlavičkový papír CZ</cp:keywords>
  <cp:lastModifiedBy>Hortig Pavel</cp:lastModifiedBy>
  <cp:revision>9</cp:revision>
  <dcterms:created xsi:type="dcterms:W3CDTF">2025-09-09T11:49:00Z</dcterms:created>
  <dcterms:modified xsi:type="dcterms:W3CDTF">2025-10-06T08:45:00Z</dcterms:modified>
</cp:coreProperties>
</file>