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3D7360" w:rsidP="00511679">
      <w:p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10A3E9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4924DC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 w:rsidR="00B0152E" w:rsidRPr="00B0152E">
                              <w:t>Odbor statistik rozvoje společnosti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B0152E" w:rsidRPr="00B0152E">
                              <w:t>: Ing. Martin Mana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B0152E" w:rsidRPr="00B0152E">
                              <w:t>Ing. Václav Sojka, e-mail: vaclav.sojka@czso.cz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x9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AALPH2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924DC" w:rsidRPr="006C5577" w:rsidRDefault="004924DC" w:rsidP="004924DC">
                      <w:r>
                        <w:t>Z</w:t>
                      </w:r>
                      <w:r w:rsidRPr="006C5577">
                        <w:t xml:space="preserve">pracoval: </w:t>
                      </w:r>
                      <w:r w:rsidR="00B0152E" w:rsidRPr="00B0152E">
                        <w:t>Odbor statistik rozvoje společnosti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B0152E" w:rsidRPr="00B0152E">
                        <w:t>: Ing. Martin Mana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B0152E" w:rsidRPr="00B0152E">
                        <w:t>Ing. Václav Sojka, e-mail: vaclav.sojka@czso.cz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152E" w:rsidRDefault="00B0152E" w:rsidP="004924DC">
                            <w:pPr>
                              <w:pStyle w:val="TLIdentifikace-sted"/>
                            </w:pPr>
                            <w:r w:rsidRPr="00B0152E">
                              <w:t>Věda, výzkum, inovace</w:t>
                            </w:r>
                          </w:p>
                          <w:p w:rsidR="00B0152E" w:rsidRDefault="00992FB7" w:rsidP="004924DC">
                            <w:pPr>
                              <w:pStyle w:val="TLIdentifikace-sted"/>
                            </w:pPr>
                            <w:r>
                              <w:t>Praha, duben</w:t>
                            </w:r>
                            <w:bookmarkStart w:id="0" w:name="_GoBack"/>
                            <w:bookmarkEnd w:id="0"/>
                            <w:r w:rsidR="00B0152E" w:rsidRPr="00B0152E">
                              <w:t xml:space="preserve"> 2018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B0152E" w:rsidRPr="00B0152E">
                              <w:t>211003-18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Č. j.: </w:t>
                            </w:r>
                            <w:r w:rsidR="00E66C7D">
                              <w:t>CSU-01053</w:t>
                            </w:r>
                            <w:r w:rsidR="00232528">
                              <w:t>/2018-</w:t>
                            </w:r>
                            <w:r w:rsidR="00B0152E" w:rsidRPr="00B0152E">
                              <w:t>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B0152E" w:rsidRDefault="00B0152E" w:rsidP="004924DC">
                      <w:pPr>
                        <w:pStyle w:val="TLIdentifikace-sted"/>
                      </w:pPr>
                      <w:r w:rsidRPr="00B0152E">
                        <w:t>Věda, výzkum, inovace</w:t>
                      </w:r>
                    </w:p>
                    <w:p w:rsidR="00B0152E" w:rsidRDefault="00992FB7" w:rsidP="004924DC">
                      <w:pPr>
                        <w:pStyle w:val="TLIdentifikace-sted"/>
                      </w:pPr>
                      <w:r>
                        <w:t>Praha, duben</w:t>
                      </w:r>
                      <w:bookmarkStart w:id="1" w:name="_GoBack"/>
                      <w:bookmarkEnd w:id="1"/>
                      <w:r w:rsidR="00B0152E" w:rsidRPr="00B0152E">
                        <w:t xml:space="preserve"> 2018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B0152E" w:rsidRPr="00B0152E">
                        <w:t>211003-18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Č. j.: </w:t>
                      </w:r>
                      <w:r w:rsidR="00E66C7D">
                        <w:t>CSU-01053</w:t>
                      </w:r>
                      <w:r w:rsidR="00232528">
                        <w:t>/2018-</w:t>
                      </w:r>
                      <w:r w:rsidR="00B0152E" w:rsidRPr="00B0152E">
                        <w:t>63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152E" w:rsidRPr="000E6FBD" w:rsidRDefault="00B0152E" w:rsidP="00B0152E">
                            <w:pPr>
                              <w:pStyle w:val="Nzev"/>
                            </w:pPr>
                            <w:bookmarkStart w:id="2" w:name="_Toc415056884"/>
                            <w:r w:rsidRPr="00CB62F8">
                              <w:rPr>
                                <w:sz w:val="44"/>
                              </w:rPr>
                              <w:t>Nepřímá veřejná podpora výzkumu a vývoje v České republice</w:t>
                            </w:r>
                            <w:bookmarkEnd w:id="2"/>
                          </w:p>
                          <w:p w:rsidR="00B0152E" w:rsidRPr="0012192F" w:rsidRDefault="00B0152E" w:rsidP="00B0152E">
                            <w:pPr>
                              <w:pStyle w:val="Podnadpis"/>
                            </w:pPr>
                          </w:p>
                          <w:p w:rsidR="001706D6" w:rsidRPr="0012192F" w:rsidRDefault="00B0152E" w:rsidP="0012192F">
                            <w:pPr>
                              <w:pStyle w:val="Podnadpis"/>
                            </w:pPr>
                            <w:r>
                              <w:t>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" filled="f" stroked="f">
                <v:textbox style="mso-fit-shape-to-text:t" inset="0,0,0,0">
                  <w:txbxContent>
                    <w:p w:rsidR="00B0152E" w:rsidRPr="000E6FBD" w:rsidRDefault="00B0152E" w:rsidP="00B0152E">
                      <w:pPr>
                        <w:pStyle w:val="Nzev"/>
                      </w:pPr>
                      <w:bookmarkStart w:id="3" w:name="_Toc415056884"/>
                      <w:r w:rsidRPr="00CB62F8">
                        <w:rPr>
                          <w:sz w:val="44"/>
                        </w:rPr>
                        <w:t>Nepřímá veřejná podpora výzkumu a vývoje v České republice</w:t>
                      </w:r>
                      <w:bookmarkEnd w:id="3"/>
                    </w:p>
                    <w:p w:rsidR="00B0152E" w:rsidRPr="0012192F" w:rsidRDefault="00B0152E" w:rsidP="00B0152E">
                      <w:pPr>
                        <w:pStyle w:val="Podnadpis"/>
                      </w:pPr>
                    </w:p>
                    <w:p w:rsidR="001706D6" w:rsidRPr="0012192F" w:rsidRDefault="00B0152E" w:rsidP="0012192F">
                      <w:pPr>
                        <w:pStyle w:val="Podnadpis"/>
                      </w:pPr>
                      <w:r>
                        <w:t>2016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665BA4" w:rsidP="004924DC">
                            <w:r w:rsidRPr="004924DC">
                              <w:t xml:space="preserve">© Český </w:t>
                            </w:r>
                            <w:r w:rsidR="00B0152E">
                              <w:t>statistický úřad, Praha, 2018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GtuQ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" filled="f" stroked="f">
                <v:textbox inset="0,0,0,0">
                  <w:txbxContent>
                    <w:p w:rsidR="00665BA4" w:rsidRPr="004924DC" w:rsidRDefault="00665BA4" w:rsidP="004924DC">
                      <w:r w:rsidRPr="004924DC">
                        <w:t xml:space="preserve">© Český </w:t>
                      </w:r>
                      <w:r w:rsidR="00B0152E">
                        <w:t>statistický úřad, Praha, 2018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93F144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135" w:rsidRPr="006F5416" w:rsidRDefault="00320135" w:rsidP="00320135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:rsidR="00320135" w:rsidRPr="007D40DF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320135" w:rsidRPr="00D66223" w:rsidRDefault="00320135" w:rsidP="00320135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BC731E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320135" w:rsidRDefault="00320135" w:rsidP="00320135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320135" w:rsidRPr="00BC731E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:rsidR="0032013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:rsidR="00EF302A" w:rsidRPr="00EF302A" w:rsidRDefault="00320135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baBuQIAALY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" filled="f" stroked="f">
                <v:textbox style="mso-fit-shape-to-text:t" inset="0,0,0,0">
                  <w:txbxContent>
                    <w:p w:rsidR="00320135" w:rsidRPr="006F5416" w:rsidRDefault="00320135" w:rsidP="00320135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:rsidR="00320135" w:rsidRPr="007D40DF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320135" w:rsidRPr="00D66223" w:rsidRDefault="00320135" w:rsidP="00320135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BC731E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320135" w:rsidRDefault="00320135" w:rsidP="00320135">
                      <w:pPr>
                        <w:pStyle w:val="TLKontakty"/>
                        <w:spacing w:after="80" w:line="240" w:lineRule="auto"/>
                      </w:pPr>
                    </w:p>
                    <w:p w:rsidR="00320135" w:rsidRPr="00BC731E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:rsidR="0032013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:rsidR="00EF302A" w:rsidRPr="00EF302A" w:rsidRDefault="00320135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321924" w:rsidRDefault="000A3A2C" w:rsidP="008F029B">
                            <w:r w:rsidRPr="00321924">
                              <w:rPr>
                                <w:szCs w:val="26"/>
                              </w:rPr>
                              <w:t xml:space="preserve">ISBN </w:t>
                            </w:r>
                            <w:r w:rsidR="00530CB9" w:rsidRPr="00530CB9">
                              <w:rPr>
                                <w:szCs w:val="26"/>
                              </w:rPr>
                              <w:t>978-80-250-2840-7</w:t>
                            </w:r>
                            <w:r w:rsidR="00834304" w:rsidRPr="00321924">
                              <w:br/>
                            </w:r>
                            <w:r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EA3E39">
                              <w:t>Praha, 2018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321924" w:rsidRDefault="000A3A2C" w:rsidP="008F029B">
                      <w:r w:rsidRPr="00321924">
                        <w:rPr>
                          <w:szCs w:val="26"/>
                        </w:rPr>
                        <w:t xml:space="preserve">ISBN </w:t>
                      </w:r>
                      <w:r w:rsidR="00530CB9" w:rsidRPr="00530CB9">
                        <w:rPr>
                          <w:szCs w:val="26"/>
                        </w:rPr>
                        <w:t>978-80-250-2840-7</w:t>
                      </w:r>
                      <w:r w:rsidR="00834304" w:rsidRPr="00321924">
                        <w:br/>
                      </w:r>
                      <w:r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EA3E39">
                        <w:t>Praha, 2018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EE4B1B" w:rsidRPr="006F5416" w:rsidRDefault="00EE4B1B" w:rsidP="006F5416">
      <w:pPr>
        <w:pStyle w:val="Obsah"/>
      </w:pPr>
      <w:r w:rsidRPr="006F5416">
        <w:lastRenderedPageBreak/>
        <w:t>Obsah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rPr>
          <w:b/>
        </w:rPr>
      </w:pPr>
      <w:r w:rsidRPr="00B73343">
        <w:rPr>
          <w:b/>
          <w:color w:val="009BB4"/>
        </w:rPr>
        <w:t>ÚVOD</w:t>
      </w:r>
      <w:r>
        <w:rPr>
          <w:b/>
        </w:rPr>
        <w:tab/>
      </w:r>
      <w:r>
        <w:rPr>
          <w:b/>
        </w:rPr>
        <w:tab/>
        <w:t>5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rPr>
          <w:b/>
        </w:rPr>
      </w:pPr>
      <w:r w:rsidRPr="00B73343">
        <w:rPr>
          <w:b/>
          <w:color w:val="009BB4"/>
        </w:rPr>
        <w:t>METODICKÁ ČÁST</w:t>
      </w:r>
      <w:r>
        <w:rPr>
          <w:b/>
        </w:rPr>
        <w:tab/>
      </w:r>
      <w:r>
        <w:rPr>
          <w:b/>
        </w:rPr>
        <w:tab/>
        <w:t>7</w:t>
      </w:r>
    </w:p>
    <w:p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1. Základní informace o statistice</w:t>
      </w:r>
      <w:r>
        <w:tab/>
      </w:r>
      <w:r>
        <w:tab/>
        <w:t>8</w:t>
      </w:r>
    </w:p>
    <w:p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 xml:space="preserve">2. Metodika úlohy </w:t>
      </w:r>
      <w:r>
        <w:t>a definice ukazatelů</w:t>
      </w:r>
      <w:r>
        <w:tab/>
      </w:r>
      <w:r>
        <w:tab/>
        <w:t>9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ind w:left="284"/>
      </w:pPr>
      <w:r w:rsidRPr="00B73343">
        <w:t>2.1 Nepřímá veřejná (daňová) podpora VaV v ČR</w:t>
      </w:r>
      <w:r>
        <w:tab/>
      </w:r>
      <w:r>
        <w:tab/>
        <w:t>9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ind w:left="284"/>
      </w:pPr>
      <w:r w:rsidRPr="00B73343">
        <w:t>2.2 Statistika nepřímé veřejné podpory VaV</w:t>
      </w:r>
      <w:r>
        <w:tab/>
      </w:r>
      <w:r>
        <w:tab/>
        <w:t>13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ind w:left="284"/>
      </w:pPr>
      <w:r w:rsidRPr="00B73343">
        <w:t>2.3 Další datové zdroje s doplňujícími informacemi</w:t>
      </w:r>
      <w:r>
        <w:tab/>
      </w:r>
      <w:r>
        <w:tab/>
        <w:t>16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rPr>
          <w:b/>
          <w:color w:val="009BB4"/>
          <w:sz w:val="18"/>
        </w:rPr>
      </w:pPr>
    </w:p>
    <w:p w:rsidR="00EA3E39" w:rsidRPr="00B73343" w:rsidRDefault="00EA3E39" w:rsidP="00EA3E39">
      <w:pPr>
        <w:tabs>
          <w:tab w:val="right" w:leader="dot" w:pos="9072"/>
        </w:tabs>
        <w:spacing w:after="0"/>
        <w:rPr>
          <w:color w:val="009BB4"/>
        </w:rPr>
      </w:pPr>
      <w:r w:rsidRPr="00B73343">
        <w:rPr>
          <w:b/>
          <w:color w:val="009BB4"/>
        </w:rPr>
        <w:t>ANALYTICKÁ ČÁST</w:t>
      </w:r>
      <w:r>
        <w:rPr>
          <w:b/>
        </w:rPr>
        <w:tab/>
      </w:r>
      <w:r>
        <w:rPr>
          <w:b/>
        </w:rPr>
        <w:tab/>
        <w:t>19</w:t>
      </w:r>
    </w:p>
    <w:p w:rsidR="00EA3E39" w:rsidRPr="00B35C44" w:rsidRDefault="00EA3E39" w:rsidP="00EA3E39">
      <w:pPr>
        <w:tabs>
          <w:tab w:val="right" w:leader="dot" w:pos="9072"/>
        </w:tabs>
        <w:spacing w:after="0"/>
      </w:pPr>
      <w:r w:rsidRPr="00B35C44">
        <w:t>3.1 Shrnutí základních údajů o veřejné podpoře VaV</w:t>
      </w:r>
      <w:r w:rsidRPr="00B35C44">
        <w:tab/>
      </w:r>
      <w:r w:rsidRPr="00B35C44">
        <w:tab/>
        <w:t>20</w:t>
      </w:r>
    </w:p>
    <w:p w:rsidR="00EA3E39" w:rsidRPr="00F50A0D" w:rsidRDefault="00EA3E39" w:rsidP="00EA3E39">
      <w:pPr>
        <w:tabs>
          <w:tab w:val="right" w:leader="dot" w:pos="9072"/>
        </w:tabs>
        <w:spacing w:after="0"/>
      </w:pPr>
      <w:r w:rsidRPr="00F50A0D">
        <w:t>3.2 Shrnutí základních údajů o nepřímé veřejné podpoře VaV</w:t>
      </w:r>
      <w:r w:rsidRPr="00F50A0D">
        <w:tab/>
      </w:r>
      <w:r w:rsidRPr="00F50A0D">
        <w:tab/>
        <w:t>22</w:t>
      </w:r>
    </w:p>
    <w:p w:rsidR="00EA3E39" w:rsidRPr="00B73343" w:rsidRDefault="00EA3E39" w:rsidP="00EA3E39">
      <w:pPr>
        <w:tabs>
          <w:tab w:val="right" w:leader="dot" w:pos="9072"/>
        </w:tabs>
        <w:spacing w:after="0"/>
      </w:pPr>
      <w:r w:rsidRPr="00F50A0D">
        <w:t>3.3 Nepřímá veřejná podpora VaV v mezinárodním kontextu</w:t>
      </w:r>
      <w:r w:rsidRPr="00F50A0D">
        <w:tab/>
      </w:r>
      <w:r w:rsidRPr="00F50A0D">
        <w:tab/>
        <w:t>29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rPr>
          <w:b/>
          <w:sz w:val="18"/>
        </w:rPr>
      </w:pPr>
    </w:p>
    <w:p w:rsidR="00EA3E39" w:rsidRPr="00B73343" w:rsidRDefault="00EA3E39" w:rsidP="00EA3E39">
      <w:pPr>
        <w:tabs>
          <w:tab w:val="right" w:leader="dot" w:pos="9072"/>
        </w:tabs>
        <w:spacing w:after="0"/>
        <w:rPr>
          <w:b/>
          <w:color w:val="009BB4"/>
        </w:rPr>
      </w:pPr>
      <w:r w:rsidRPr="00B73343">
        <w:rPr>
          <w:b/>
          <w:color w:val="009BB4"/>
        </w:rPr>
        <w:t>TABULKOVÁ ČÁST</w:t>
      </w:r>
      <w:r w:rsidRPr="00B73343">
        <w:rPr>
          <w:b/>
        </w:rPr>
        <w:tab/>
      </w:r>
      <w:r w:rsidRPr="00B73343">
        <w:rPr>
          <w:b/>
        </w:rPr>
        <w:tab/>
      </w:r>
      <w:r w:rsidR="00C6257B">
        <w:rPr>
          <w:b/>
        </w:rPr>
        <w:t>33</w:t>
      </w:r>
    </w:p>
    <w:p w:rsidR="00A73C99" w:rsidRDefault="00A73C99" w:rsidP="00EA3E39">
      <w:pPr>
        <w:tabs>
          <w:tab w:val="right" w:leader="dot" w:pos="9072"/>
        </w:tabs>
        <w:spacing w:after="0"/>
      </w:pPr>
      <w:r w:rsidRPr="00A73C99">
        <w:t>Tab. 1 Základní ukazatele o nepřímé veřejné podpoře VaV v podnicích v ČR</w:t>
      </w:r>
      <w:r w:rsidR="00C6257B" w:rsidRPr="00A73C99">
        <w:tab/>
      </w:r>
      <w:r w:rsidR="00C6257B">
        <w:tab/>
        <w:t>34</w:t>
      </w:r>
    </w:p>
    <w:p w:rsidR="00A73C99" w:rsidRDefault="00EA3E39" w:rsidP="00A73C99">
      <w:pPr>
        <w:tabs>
          <w:tab w:val="right" w:leader="dot" w:pos="9072"/>
        </w:tabs>
        <w:spacing w:after="0"/>
      </w:pPr>
      <w:r w:rsidRPr="00B73343">
        <w:t xml:space="preserve">Tab. 2 </w:t>
      </w:r>
      <w:r w:rsidR="00A73C99" w:rsidRPr="00A73C99">
        <w:t xml:space="preserve">Nepřímá veřejná podpora VaV v soukromých podnicích v ČR podle převažující ekonomické </w:t>
      </w:r>
    </w:p>
    <w:p w:rsidR="00EA3E39" w:rsidRPr="00B73343" w:rsidRDefault="00A73C99" w:rsidP="00A73C99">
      <w:pPr>
        <w:tabs>
          <w:tab w:val="right" w:leader="dot" w:pos="9072"/>
        </w:tabs>
        <w:spacing w:after="0"/>
        <w:ind w:left="709"/>
      </w:pPr>
      <w:r w:rsidRPr="00A73C99">
        <w:t>činnosti CZ-NACE</w:t>
      </w:r>
      <w:r>
        <w:tab/>
      </w:r>
      <w:r>
        <w:tab/>
        <w:t>35</w:t>
      </w:r>
    </w:p>
    <w:p w:rsidR="00EA3E39" w:rsidRPr="00B73343" w:rsidRDefault="00EA3E39" w:rsidP="00BD4202">
      <w:pPr>
        <w:tabs>
          <w:tab w:val="right" w:leader="dot" w:pos="9072"/>
        </w:tabs>
        <w:spacing w:after="0"/>
      </w:pPr>
      <w:r w:rsidRPr="00B73343">
        <w:t xml:space="preserve">Tab. 3 </w:t>
      </w:r>
      <w:r w:rsidR="00BD4202" w:rsidRPr="00BD4202">
        <w:t>Nepřímá veřejná podpora VaV ve zpracovatelském průmyslu v ČR podle odvětví CZ-NACE</w:t>
      </w:r>
      <w:r w:rsidR="00FA6D49">
        <w:tab/>
      </w:r>
      <w:r w:rsidR="00FA6D49">
        <w:tab/>
        <w:t>36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ind w:left="709" w:hanging="709"/>
      </w:pPr>
      <w:r w:rsidRPr="00B73343">
        <w:t xml:space="preserve">Tab. 4 </w:t>
      </w:r>
      <w:r w:rsidR="00355CA2" w:rsidRPr="00355CA2">
        <w:t>Nepřímá veřejná podpora VaV v soukromých podnicích v ČR podle vlastnictví a převažující ekonomické činnosti (vybrané sekce CZ-NACE) podniku</w:t>
      </w:r>
      <w:r w:rsidR="00FA6D49">
        <w:tab/>
      </w:r>
      <w:r w:rsidR="00FA6D49">
        <w:tab/>
        <w:t>37</w:t>
      </w:r>
    </w:p>
    <w:p w:rsidR="00355CA2" w:rsidRDefault="00EA3E39" w:rsidP="00355CA2">
      <w:pPr>
        <w:tabs>
          <w:tab w:val="right" w:leader="dot" w:pos="9072"/>
        </w:tabs>
        <w:spacing w:after="0"/>
      </w:pPr>
      <w:r w:rsidRPr="00B73343">
        <w:t xml:space="preserve">Tab. 5 </w:t>
      </w:r>
      <w:r w:rsidR="00355CA2" w:rsidRPr="00355CA2">
        <w:t xml:space="preserve">Nepřímá veřejná podpora VaV v soukromých podnicích v ČR podle převažující ekonomické </w:t>
      </w:r>
    </w:p>
    <w:p w:rsidR="00EA3E39" w:rsidRPr="00B73343" w:rsidRDefault="00355CA2" w:rsidP="00355CA2">
      <w:pPr>
        <w:tabs>
          <w:tab w:val="right" w:leader="dot" w:pos="9072"/>
        </w:tabs>
        <w:spacing w:after="0"/>
        <w:ind w:left="709"/>
      </w:pPr>
      <w:r w:rsidRPr="00355CA2">
        <w:t>činnosti (vybrané sekce CZ-NACE) a vlastnictví podniku</w:t>
      </w:r>
      <w:r w:rsidR="00FA6D49">
        <w:tab/>
      </w:r>
      <w:r w:rsidR="00FA6D49">
        <w:tab/>
        <w:t>38</w:t>
      </w:r>
    </w:p>
    <w:p w:rsidR="00EA3E39" w:rsidRPr="00B73343" w:rsidRDefault="00EA3E39" w:rsidP="003C5087">
      <w:pPr>
        <w:tabs>
          <w:tab w:val="right" w:leader="dot" w:pos="9072"/>
        </w:tabs>
        <w:spacing w:after="0"/>
      </w:pPr>
      <w:r w:rsidRPr="00B73343">
        <w:t xml:space="preserve">Tab. 6 </w:t>
      </w:r>
      <w:r w:rsidR="003C5087" w:rsidRPr="003C5087">
        <w:t>Nepřímá veřejná podpora VaV v soukromých podnicích v ČR podle velikosti podniku</w:t>
      </w:r>
      <w:r w:rsidR="00FA6D49">
        <w:tab/>
      </w:r>
      <w:r w:rsidR="00FA6D49">
        <w:tab/>
        <w:t>39</w:t>
      </w:r>
    </w:p>
    <w:p w:rsidR="003C5087" w:rsidRDefault="00EA3E39" w:rsidP="003C5087">
      <w:pPr>
        <w:tabs>
          <w:tab w:val="right" w:leader="dot" w:pos="9072"/>
        </w:tabs>
        <w:spacing w:after="0"/>
      </w:pPr>
      <w:r w:rsidRPr="00B73343">
        <w:t xml:space="preserve">Tab. 7 </w:t>
      </w:r>
      <w:r w:rsidR="003C5087" w:rsidRPr="003C5087">
        <w:t xml:space="preserve">Nepřímá veřejná podpora VaV v soukromých podnicích v ČR podle vlastnictví a velikosti </w:t>
      </w:r>
    </w:p>
    <w:p w:rsidR="00EA3E39" w:rsidRPr="00B73343" w:rsidRDefault="003C5087" w:rsidP="003C5087">
      <w:pPr>
        <w:tabs>
          <w:tab w:val="right" w:leader="dot" w:pos="9072"/>
        </w:tabs>
        <w:spacing w:after="0"/>
        <w:ind w:left="709"/>
      </w:pPr>
      <w:r w:rsidRPr="003C5087">
        <w:t>podniku</w:t>
      </w:r>
      <w:r w:rsidR="00FA6D49" w:rsidRPr="003C5087">
        <w:tab/>
      </w:r>
      <w:r w:rsidR="00FA6D49">
        <w:tab/>
        <w:t>40</w:t>
      </w:r>
    </w:p>
    <w:p w:rsidR="00A56498" w:rsidRDefault="00EA3E39" w:rsidP="00A56498">
      <w:pPr>
        <w:tabs>
          <w:tab w:val="right" w:leader="dot" w:pos="9072"/>
        </w:tabs>
        <w:spacing w:after="0"/>
      </w:pPr>
      <w:r w:rsidRPr="00B73343">
        <w:t xml:space="preserve">Tab. 8 </w:t>
      </w:r>
      <w:r w:rsidR="00A56498" w:rsidRPr="00A56498">
        <w:t xml:space="preserve">Nepřímá veřejná podpora VaV v soukromých podnicích v ČR podle převažující ekonomické </w:t>
      </w:r>
    </w:p>
    <w:p w:rsidR="00EA3E39" w:rsidRPr="00B73343" w:rsidRDefault="00A56498" w:rsidP="00A56498">
      <w:pPr>
        <w:tabs>
          <w:tab w:val="right" w:leader="dot" w:pos="9072"/>
        </w:tabs>
        <w:spacing w:after="0"/>
        <w:ind w:left="709"/>
      </w:pPr>
      <w:r w:rsidRPr="00A56498">
        <w:t>činnosti (vybrané sekce CZ-NACE) a velikosti podniku</w:t>
      </w:r>
      <w:r w:rsidR="00FA6D49">
        <w:tab/>
      </w:r>
      <w:r w:rsidR="00FA6D49">
        <w:tab/>
        <w:t>41</w:t>
      </w:r>
    </w:p>
    <w:p w:rsidR="00F4166E" w:rsidRDefault="00EA3E39" w:rsidP="00EA3E39">
      <w:pPr>
        <w:tabs>
          <w:tab w:val="right" w:leader="dot" w:pos="9072"/>
        </w:tabs>
        <w:spacing w:after="0"/>
      </w:pPr>
      <w:r w:rsidRPr="00B73343">
        <w:t xml:space="preserve">Tab. 9 </w:t>
      </w:r>
      <w:r w:rsidR="00F4166E" w:rsidRPr="00F4166E">
        <w:t xml:space="preserve">Nepřímá veřejná podpora VaV v soukromých podnicích v ČR podle převažující ekonomické </w:t>
      </w:r>
    </w:p>
    <w:p w:rsidR="00EA3E39" w:rsidRPr="00B73343" w:rsidRDefault="00F4166E" w:rsidP="00F4166E">
      <w:pPr>
        <w:tabs>
          <w:tab w:val="right" w:leader="dot" w:pos="9072"/>
        </w:tabs>
        <w:spacing w:after="0"/>
        <w:ind w:left="709"/>
      </w:pPr>
      <w:r w:rsidRPr="00F4166E">
        <w:t>činnosti (vybrané sekce CZ-NACE) podniku a výše podpory</w:t>
      </w:r>
      <w:r w:rsidR="00FA6D49">
        <w:tab/>
      </w:r>
      <w:r w:rsidR="00FA6D49">
        <w:tab/>
        <w:t>42</w:t>
      </w:r>
    </w:p>
    <w:p w:rsidR="00E8602B" w:rsidRDefault="00EA3E39" w:rsidP="00E8602B">
      <w:pPr>
        <w:tabs>
          <w:tab w:val="right" w:leader="dot" w:pos="9072"/>
        </w:tabs>
        <w:spacing w:after="0"/>
      </w:pPr>
      <w:r w:rsidRPr="00B73343">
        <w:t xml:space="preserve">Tab. 10 </w:t>
      </w:r>
      <w:r w:rsidR="00E8602B" w:rsidRPr="00E8602B">
        <w:t xml:space="preserve">Nepřímá veřejná podpora VaV v soukromých podnicích v ČR podle vlastnictví podniku </w:t>
      </w:r>
    </w:p>
    <w:p w:rsidR="00EA3E39" w:rsidRPr="00B73343" w:rsidRDefault="00E8602B" w:rsidP="00E8602B">
      <w:pPr>
        <w:tabs>
          <w:tab w:val="right" w:leader="dot" w:pos="9072"/>
        </w:tabs>
        <w:spacing w:after="0"/>
        <w:ind w:left="851"/>
      </w:pPr>
      <w:r w:rsidRPr="00E8602B">
        <w:t>a výše podpory</w:t>
      </w:r>
      <w:r w:rsidR="00FA6D49">
        <w:tab/>
      </w:r>
      <w:r w:rsidR="00FA6D49">
        <w:tab/>
        <w:t>43</w:t>
      </w:r>
    </w:p>
    <w:p w:rsidR="00940356" w:rsidRDefault="00EA3E39" w:rsidP="00940356">
      <w:pPr>
        <w:tabs>
          <w:tab w:val="right" w:leader="dot" w:pos="9072"/>
        </w:tabs>
        <w:spacing w:after="0"/>
      </w:pPr>
      <w:r w:rsidRPr="00B73343">
        <w:t xml:space="preserve">Tab. 11 </w:t>
      </w:r>
      <w:r w:rsidR="00940356" w:rsidRPr="00940356">
        <w:t xml:space="preserve">Nepřímá veřejná podpora VaV v soukromých podnicích v ČR podle velikosti podniku </w:t>
      </w:r>
    </w:p>
    <w:p w:rsidR="00EA3E39" w:rsidRPr="00B73343" w:rsidRDefault="00940356" w:rsidP="00940356">
      <w:pPr>
        <w:tabs>
          <w:tab w:val="right" w:leader="dot" w:pos="9072"/>
        </w:tabs>
        <w:spacing w:after="0"/>
        <w:ind w:left="851"/>
      </w:pPr>
      <w:r w:rsidRPr="00940356">
        <w:t>a výše podpory</w:t>
      </w:r>
      <w:r w:rsidR="00FA6D49">
        <w:tab/>
      </w:r>
      <w:r w:rsidR="00FA6D49">
        <w:tab/>
        <w:t>44</w:t>
      </w:r>
    </w:p>
    <w:p w:rsidR="00EC3590" w:rsidRDefault="00EA3E39" w:rsidP="00EC3590">
      <w:pPr>
        <w:tabs>
          <w:tab w:val="right" w:leader="dot" w:pos="9072"/>
        </w:tabs>
        <w:spacing w:after="0"/>
        <w:ind w:left="709" w:hanging="709"/>
      </w:pPr>
      <w:r w:rsidRPr="00B73343">
        <w:t xml:space="preserve">Tab. 12 </w:t>
      </w:r>
      <w:r w:rsidR="00EC3590" w:rsidRPr="00EC3590">
        <w:t xml:space="preserve">Nepřímá veřejná podpora VaV v soukromých podnicích v ČR podle jejich sídla </w:t>
      </w:r>
    </w:p>
    <w:p w:rsidR="00EA3E39" w:rsidRPr="00B73343" w:rsidRDefault="00EC3590" w:rsidP="00EC3590">
      <w:pPr>
        <w:tabs>
          <w:tab w:val="right" w:leader="dot" w:pos="9072"/>
        </w:tabs>
        <w:spacing w:after="0"/>
        <w:ind w:left="709"/>
      </w:pPr>
      <w:r w:rsidRPr="00EC3590">
        <w:t>(NUTS 3/ kraje)</w:t>
      </w:r>
      <w:r w:rsidR="00EA3E39">
        <w:tab/>
      </w:r>
      <w:r w:rsidR="00EA3E39">
        <w:tab/>
        <w:t>4</w:t>
      </w:r>
      <w:r w:rsidR="00FA6D49">
        <w:t>5</w:t>
      </w:r>
    </w:p>
    <w:p w:rsidR="006D16B3" w:rsidRDefault="00EA3E39" w:rsidP="006D16B3">
      <w:pPr>
        <w:tabs>
          <w:tab w:val="right" w:leader="dot" w:pos="9072"/>
        </w:tabs>
        <w:spacing w:after="0"/>
      </w:pPr>
      <w:r w:rsidRPr="00B73343">
        <w:t xml:space="preserve">Tab. 13 </w:t>
      </w:r>
      <w:r w:rsidR="006D16B3" w:rsidRPr="006D16B3">
        <w:t xml:space="preserve">Přímá a nepřímá veřejná podpora VaV v soukromých podnicích v ČR podle převažující </w:t>
      </w:r>
    </w:p>
    <w:p w:rsidR="00EA3E39" w:rsidRPr="00B73343" w:rsidRDefault="006D16B3" w:rsidP="006D16B3">
      <w:pPr>
        <w:tabs>
          <w:tab w:val="right" w:leader="dot" w:pos="9072"/>
        </w:tabs>
        <w:spacing w:after="0"/>
        <w:ind w:left="851"/>
      </w:pPr>
      <w:r w:rsidRPr="006D16B3">
        <w:t>ekonomické činnosti CZ-NACE</w:t>
      </w:r>
      <w:r w:rsidR="00EA3E39" w:rsidRPr="00B73343">
        <w:tab/>
      </w:r>
      <w:r w:rsidR="00EA3E39" w:rsidRPr="00B73343">
        <w:tab/>
      </w:r>
      <w:r w:rsidR="00EA3E39">
        <w:t>4</w:t>
      </w:r>
      <w:r w:rsidR="00FA6D49">
        <w:t>6</w:t>
      </w:r>
    </w:p>
    <w:p w:rsidR="006D16B3" w:rsidRDefault="00EA3E39" w:rsidP="006D16B3">
      <w:pPr>
        <w:tabs>
          <w:tab w:val="right" w:leader="dot" w:pos="9072"/>
        </w:tabs>
        <w:spacing w:after="0"/>
      </w:pPr>
      <w:r w:rsidRPr="00B73343">
        <w:t xml:space="preserve">Tab. 14 </w:t>
      </w:r>
      <w:r w:rsidR="006D16B3" w:rsidRPr="006D16B3">
        <w:t xml:space="preserve">Přímá a nepřímá veřejná podpora VaV ve zpracovatelském průmyslu v ČR podle odvětví </w:t>
      </w:r>
    </w:p>
    <w:p w:rsidR="00EA3E39" w:rsidRPr="00B73343" w:rsidRDefault="006D16B3" w:rsidP="006D16B3">
      <w:pPr>
        <w:tabs>
          <w:tab w:val="right" w:leader="dot" w:pos="9072"/>
        </w:tabs>
        <w:spacing w:after="0"/>
        <w:ind w:left="851"/>
      </w:pPr>
      <w:r w:rsidRPr="006D16B3">
        <w:t>(CZ-NACE)</w:t>
      </w:r>
      <w:r w:rsidR="00EA3E39">
        <w:tab/>
      </w:r>
      <w:r w:rsidR="00EA3E39">
        <w:tab/>
        <w:t>4</w:t>
      </w:r>
      <w:r w:rsidR="00FA6D49">
        <w:t>7</w:t>
      </w:r>
    </w:p>
    <w:p w:rsidR="00AD07CE" w:rsidRDefault="00EA3E39" w:rsidP="00EA3E39">
      <w:pPr>
        <w:tabs>
          <w:tab w:val="right" w:leader="dot" w:pos="9072"/>
        </w:tabs>
        <w:spacing w:after="0"/>
      </w:pPr>
      <w:r w:rsidRPr="00B73343">
        <w:t xml:space="preserve">Tab. 15 </w:t>
      </w:r>
      <w:r w:rsidR="00AD07CE" w:rsidRPr="00AD07CE">
        <w:t xml:space="preserve">Přímá a nepřímá veřejná podpora VaV v soukromých podnicích v ČR podle vlastnictví </w:t>
      </w:r>
    </w:p>
    <w:p w:rsidR="00EA3E39" w:rsidRPr="00B73343" w:rsidRDefault="00AD07CE" w:rsidP="00AD07CE">
      <w:pPr>
        <w:tabs>
          <w:tab w:val="right" w:leader="dot" w:pos="9072"/>
        </w:tabs>
        <w:spacing w:after="0"/>
        <w:ind w:left="851"/>
      </w:pPr>
      <w:r w:rsidRPr="00AD07CE">
        <w:t>a odvětví (CZ-NACE) podniku</w:t>
      </w:r>
      <w:r w:rsidR="00EA3E39">
        <w:tab/>
      </w:r>
      <w:r w:rsidR="00EA3E39">
        <w:tab/>
        <w:t>4</w:t>
      </w:r>
      <w:r w:rsidR="00FA6D49">
        <w:t>8</w:t>
      </w:r>
    </w:p>
    <w:p w:rsidR="001500AD" w:rsidRDefault="00EA3E39" w:rsidP="00EA3E39">
      <w:pPr>
        <w:tabs>
          <w:tab w:val="right" w:leader="dot" w:pos="9072"/>
        </w:tabs>
        <w:spacing w:after="0"/>
      </w:pPr>
      <w:r w:rsidRPr="00B73343">
        <w:t xml:space="preserve">Tab. 16 </w:t>
      </w:r>
      <w:r w:rsidR="001500AD" w:rsidRPr="001500AD">
        <w:t xml:space="preserve">Přímá a nepřímá veřejná podpora VaV v soukromých podnicích v ČR podle odvětví </w:t>
      </w:r>
    </w:p>
    <w:p w:rsidR="00EA3E39" w:rsidRDefault="001500AD" w:rsidP="001500AD">
      <w:pPr>
        <w:tabs>
          <w:tab w:val="right" w:leader="dot" w:pos="9072"/>
        </w:tabs>
        <w:spacing w:after="0"/>
        <w:ind w:left="851"/>
      </w:pPr>
      <w:r w:rsidRPr="001500AD">
        <w:t>(CZ-NACE) a vlastnictví podniku</w:t>
      </w:r>
      <w:r w:rsidR="00FA6D49">
        <w:tab/>
      </w:r>
      <w:r w:rsidR="00FA6D49">
        <w:tab/>
        <w:t>49</w:t>
      </w:r>
    </w:p>
    <w:p w:rsidR="00391285" w:rsidRPr="00B73343" w:rsidRDefault="00391285" w:rsidP="00391285">
      <w:pPr>
        <w:tabs>
          <w:tab w:val="right" w:leader="dot" w:pos="9072"/>
        </w:tabs>
        <w:spacing w:after="0"/>
      </w:pPr>
      <w:r>
        <w:t>Tab. 17</w:t>
      </w:r>
      <w:r w:rsidRPr="00B73343">
        <w:t xml:space="preserve"> </w:t>
      </w:r>
      <w:r w:rsidRPr="00391285">
        <w:t>Přímá a nepřímá veřejná podpora VaV v soukromých podnicích v ČR podle velikosti podniku</w:t>
      </w:r>
      <w:r w:rsidR="00234230">
        <w:tab/>
      </w:r>
      <w:r w:rsidR="00234230">
        <w:tab/>
        <w:t>50</w:t>
      </w:r>
    </w:p>
    <w:p w:rsidR="00391285" w:rsidRDefault="00391285" w:rsidP="00391285">
      <w:pPr>
        <w:tabs>
          <w:tab w:val="right" w:leader="dot" w:pos="9072"/>
        </w:tabs>
        <w:spacing w:after="0"/>
      </w:pPr>
      <w:r>
        <w:t>Tab. 18</w:t>
      </w:r>
      <w:r w:rsidRPr="00B73343">
        <w:t xml:space="preserve"> </w:t>
      </w:r>
      <w:r w:rsidRPr="00391285">
        <w:t xml:space="preserve">Přímá a nepřímá veřejná podpora VaV v soukromých podnicích v ČR podle vlastnictví </w:t>
      </w:r>
    </w:p>
    <w:p w:rsidR="00391285" w:rsidRPr="00B73343" w:rsidRDefault="00391285" w:rsidP="00391285">
      <w:pPr>
        <w:tabs>
          <w:tab w:val="right" w:leader="dot" w:pos="9072"/>
        </w:tabs>
        <w:spacing w:after="0"/>
        <w:ind w:left="851"/>
      </w:pPr>
      <w:r w:rsidRPr="00391285">
        <w:t>a velikosti podniku</w:t>
      </w:r>
      <w:r w:rsidR="00234230">
        <w:tab/>
      </w:r>
      <w:r w:rsidR="00234230">
        <w:tab/>
        <w:t>51</w:t>
      </w:r>
    </w:p>
    <w:p w:rsidR="00234230" w:rsidRDefault="00391285" w:rsidP="00234230">
      <w:pPr>
        <w:tabs>
          <w:tab w:val="right" w:leader="dot" w:pos="9072"/>
        </w:tabs>
        <w:spacing w:after="0"/>
      </w:pPr>
      <w:r>
        <w:t>Tab. 19</w:t>
      </w:r>
      <w:r w:rsidRPr="00B73343">
        <w:t xml:space="preserve"> </w:t>
      </w:r>
      <w:r w:rsidR="00234230" w:rsidRPr="00234230">
        <w:t xml:space="preserve">Přímá a nepřímá veřejná podpora VaV v soukromých podnicích v ČR podle převažující </w:t>
      </w:r>
    </w:p>
    <w:p w:rsidR="00391285" w:rsidRPr="00B73343" w:rsidRDefault="00234230" w:rsidP="00234230">
      <w:pPr>
        <w:tabs>
          <w:tab w:val="right" w:leader="dot" w:pos="9072"/>
        </w:tabs>
        <w:spacing w:after="0"/>
        <w:ind w:left="851"/>
      </w:pPr>
      <w:r w:rsidRPr="00234230">
        <w:t>ekonomické činnosti (vybrané sekce CZ-NACE) a velikosti podniku</w:t>
      </w:r>
      <w:r>
        <w:tab/>
      </w:r>
      <w:r>
        <w:tab/>
        <w:t>52</w:t>
      </w:r>
    </w:p>
    <w:p w:rsidR="00234230" w:rsidRDefault="00391285" w:rsidP="00234230">
      <w:pPr>
        <w:tabs>
          <w:tab w:val="right" w:leader="dot" w:pos="9072"/>
        </w:tabs>
        <w:spacing w:after="0"/>
      </w:pPr>
      <w:r>
        <w:t>Tab. 20</w:t>
      </w:r>
      <w:r w:rsidRPr="00B73343">
        <w:t xml:space="preserve"> </w:t>
      </w:r>
      <w:r w:rsidR="00234230" w:rsidRPr="00234230">
        <w:t xml:space="preserve">Přímá a nepřímá veřejná podpora VaV v soukromých podnicích v ČR podle jejich sídla </w:t>
      </w:r>
    </w:p>
    <w:p w:rsidR="00391285" w:rsidRPr="00B73343" w:rsidRDefault="00234230" w:rsidP="00234230">
      <w:pPr>
        <w:tabs>
          <w:tab w:val="right" w:leader="dot" w:pos="9072"/>
        </w:tabs>
        <w:spacing w:after="0"/>
        <w:ind w:left="851"/>
      </w:pPr>
      <w:r w:rsidRPr="00234230">
        <w:t>(CZ NUTS 3/kraje)</w:t>
      </w:r>
      <w:r>
        <w:tab/>
      </w:r>
      <w:r>
        <w:tab/>
        <w:t>53</w:t>
      </w:r>
    </w:p>
    <w:p w:rsidR="00391285" w:rsidRPr="00B73343" w:rsidRDefault="00391285" w:rsidP="00234230">
      <w:pPr>
        <w:tabs>
          <w:tab w:val="right" w:leader="dot" w:pos="9072"/>
        </w:tabs>
        <w:spacing w:after="0"/>
      </w:pPr>
      <w:r>
        <w:lastRenderedPageBreak/>
        <w:t>Tab. 21</w:t>
      </w:r>
      <w:r w:rsidRPr="00B73343">
        <w:t xml:space="preserve"> </w:t>
      </w:r>
      <w:r w:rsidR="00234230" w:rsidRPr="00234230">
        <w:t>Základní absolutn</w:t>
      </w:r>
      <w:r w:rsidR="00234230">
        <w:t>í a poměrové ukazatele</w:t>
      </w:r>
      <w:r w:rsidRPr="00234230">
        <w:tab/>
      </w:r>
      <w:r w:rsidR="00234230">
        <w:tab/>
        <w:t>54</w:t>
      </w:r>
    </w:p>
    <w:p w:rsidR="00234230" w:rsidRDefault="00391285" w:rsidP="00234230">
      <w:pPr>
        <w:tabs>
          <w:tab w:val="right" w:leader="dot" w:pos="9072"/>
        </w:tabs>
        <w:spacing w:after="0"/>
      </w:pPr>
      <w:r>
        <w:t>Tab. 22</w:t>
      </w:r>
      <w:r w:rsidRPr="00B73343">
        <w:t xml:space="preserve"> </w:t>
      </w:r>
      <w:r w:rsidR="00234230" w:rsidRPr="00234230">
        <w:t xml:space="preserve">Podíl přímé (domácí) a nepřímé veřejné podpory VaV na HDP u podniků </w:t>
      </w:r>
    </w:p>
    <w:p w:rsidR="00391285" w:rsidRPr="00B73343" w:rsidRDefault="00234230" w:rsidP="00234230">
      <w:pPr>
        <w:tabs>
          <w:tab w:val="right" w:leader="dot" w:pos="9072"/>
        </w:tabs>
        <w:spacing w:after="0"/>
        <w:ind w:left="851"/>
      </w:pPr>
      <w:r w:rsidRPr="00234230">
        <w:t>– mezinárodní srovnání (vybrané země)</w:t>
      </w:r>
      <w:r>
        <w:tab/>
      </w:r>
      <w:r>
        <w:tab/>
        <w:t>55</w:t>
      </w:r>
    </w:p>
    <w:p w:rsidR="00EA3E39" w:rsidRPr="00B73343" w:rsidRDefault="00EA3E39" w:rsidP="00EA3E39">
      <w:pPr>
        <w:tabs>
          <w:tab w:val="right" w:leader="dot" w:pos="9072"/>
        </w:tabs>
        <w:spacing w:after="0"/>
        <w:rPr>
          <w:sz w:val="18"/>
        </w:rPr>
      </w:pPr>
    </w:p>
    <w:p w:rsidR="00EA3E39" w:rsidRPr="00B73343" w:rsidRDefault="00EA3E39" w:rsidP="00EA3E39">
      <w:pPr>
        <w:tabs>
          <w:tab w:val="right" w:leader="dot" w:pos="9072"/>
        </w:tabs>
        <w:spacing w:after="0"/>
        <w:rPr>
          <w:b/>
        </w:rPr>
      </w:pPr>
      <w:r w:rsidRPr="00B73343">
        <w:rPr>
          <w:b/>
          <w:color w:val="009BB4"/>
        </w:rPr>
        <w:t>PŘÍLOHY</w:t>
      </w:r>
      <w:r w:rsidR="00234230">
        <w:rPr>
          <w:b/>
        </w:rPr>
        <w:tab/>
      </w:r>
      <w:r w:rsidR="00234230">
        <w:rPr>
          <w:b/>
        </w:rPr>
        <w:tab/>
        <w:t>57</w:t>
      </w:r>
    </w:p>
    <w:p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P1: Nástroje veřejné podpory podnikového výzkumu a vývoje</w:t>
      </w:r>
      <w:r w:rsidR="00234230">
        <w:tab/>
      </w:r>
      <w:r w:rsidR="00234230">
        <w:tab/>
        <w:t>58</w:t>
      </w:r>
    </w:p>
    <w:p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P2: Legislativní příloha</w:t>
      </w:r>
      <w:r w:rsidR="005C5640">
        <w:tab/>
      </w:r>
      <w:r w:rsidR="005C5640">
        <w:tab/>
        <w:t>59</w:t>
      </w:r>
    </w:p>
    <w:p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P3: Výstupy ČSÚ za oblast statistik vědy, technologií a inovací</w:t>
      </w:r>
      <w:r w:rsidRPr="00B73343">
        <w:tab/>
      </w:r>
      <w:r w:rsidRPr="00B73343">
        <w:tab/>
      </w:r>
      <w:r w:rsidR="005C5640">
        <w:t>69</w:t>
      </w:r>
    </w:p>
    <w:p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P4: Přehled daňové podpo</w:t>
      </w:r>
      <w:r>
        <w:t>ry VaV v zemích OECD</w:t>
      </w:r>
      <w:r w:rsidRPr="00B73343">
        <w:tab/>
      </w:r>
      <w:r w:rsidRPr="00B73343">
        <w:tab/>
      </w:r>
      <w:r w:rsidR="005C5640">
        <w:t>70</w:t>
      </w:r>
    </w:p>
    <w:p w:rsidR="00EA3E39" w:rsidRDefault="00EA3E39" w:rsidP="00EA3E39">
      <w:pPr>
        <w:pStyle w:val="Obsahpoloky"/>
      </w:pPr>
    </w:p>
    <w:p w:rsidR="00EA3E39" w:rsidRDefault="00EA3E39" w:rsidP="00EA3E39">
      <w:pPr>
        <w:pStyle w:val="Obsahpoloky"/>
      </w:pPr>
    </w:p>
    <w:p w:rsidR="00A50D73" w:rsidRDefault="00EA3E39" w:rsidP="00EA3E39">
      <w:pPr>
        <w:pStyle w:val="Obsahpoloky"/>
      </w:pPr>
      <w:r>
        <w:t xml:space="preserve"> </w:t>
      </w:r>
    </w:p>
    <w:sectPr w:rsidR="00A50D7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300" w:rsidRDefault="00D67300" w:rsidP="00E71A58">
      <w:r>
        <w:separator/>
      </w:r>
    </w:p>
  </w:endnote>
  <w:endnote w:type="continuationSeparator" w:id="0">
    <w:p w:rsidR="00D67300" w:rsidRDefault="00D6730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44C67911" wp14:editId="0D1F556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992FB7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EA3E39">
      <w:rPr>
        <w:szCs w:val="16"/>
      </w:rPr>
      <w:t>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5ED205D" wp14:editId="34FF6D9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EA3E39">
      <w:rPr>
        <w:rStyle w:val="ZpatChar"/>
        <w:szCs w:val="16"/>
      </w:rPr>
      <w:t>2016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992FB7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300" w:rsidRDefault="00D67300" w:rsidP="00E71A58">
      <w:r>
        <w:separator/>
      </w:r>
    </w:p>
  </w:footnote>
  <w:footnote w:type="continuationSeparator" w:id="0">
    <w:p w:rsidR="00D67300" w:rsidRDefault="00D6730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EA3E39" w:rsidRDefault="00EA3E39" w:rsidP="00EA3E39">
    <w:pPr>
      <w:pStyle w:val="Zhlav"/>
    </w:pPr>
    <w:r w:rsidRPr="00EA3E39"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EA3E39" w:rsidRDefault="00EA3E39" w:rsidP="00EA3E39">
    <w:pPr>
      <w:pStyle w:val="Zhlav"/>
    </w:pPr>
    <w:r w:rsidRPr="00EA3E39">
      <w:t>NEPŘÍMÁ VEŘEJNÁ PODPORA VÝZKUMU A VÝVOJE V ČESKÉ REPUBLICE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9B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26CD2"/>
    <w:rsid w:val="001405FA"/>
    <w:rsid w:val="001425C3"/>
    <w:rsid w:val="001500AD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20D2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528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618C"/>
    <w:rsid w:val="002C43BD"/>
    <w:rsid w:val="002D0E59"/>
    <w:rsid w:val="002E02A1"/>
    <w:rsid w:val="002E4E4C"/>
    <w:rsid w:val="00304771"/>
    <w:rsid w:val="003052D4"/>
    <w:rsid w:val="00306C5B"/>
    <w:rsid w:val="00320135"/>
    <w:rsid w:val="003209D6"/>
    <w:rsid w:val="00321924"/>
    <w:rsid w:val="0032656E"/>
    <w:rsid w:val="00332190"/>
    <w:rsid w:val="00344668"/>
    <w:rsid w:val="003462D9"/>
    <w:rsid w:val="00355CA2"/>
    <w:rsid w:val="00360C86"/>
    <w:rsid w:val="003657F3"/>
    <w:rsid w:val="003818DC"/>
    <w:rsid w:val="00384327"/>
    <w:rsid w:val="00385D98"/>
    <w:rsid w:val="00391285"/>
    <w:rsid w:val="003A2B4D"/>
    <w:rsid w:val="003A478C"/>
    <w:rsid w:val="003A5525"/>
    <w:rsid w:val="003A6B38"/>
    <w:rsid w:val="003B5A32"/>
    <w:rsid w:val="003C3490"/>
    <w:rsid w:val="003C5087"/>
    <w:rsid w:val="003D6920"/>
    <w:rsid w:val="003D736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0CB9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5640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16B3"/>
    <w:rsid w:val="006D3E8A"/>
    <w:rsid w:val="006D61F6"/>
    <w:rsid w:val="006E279A"/>
    <w:rsid w:val="006E313B"/>
    <w:rsid w:val="006F5416"/>
    <w:rsid w:val="00703765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0356"/>
    <w:rsid w:val="0094427A"/>
    <w:rsid w:val="00974923"/>
    <w:rsid w:val="00980D3D"/>
    <w:rsid w:val="00987A30"/>
    <w:rsid w:val="00992CF3"/>
    <w:rsid w:val="00992FB7"/>
    <w:rsid w:val="009968D6"/>
    <w:rsid w:val="009A1CAB"/>
    <w:rsid w:val="009A60D1"/>
    <w:rsid w:val="009B29F5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56498"/>
    <w:rsid w:val="00A5674D"/>
    <w:rsid w:val="00A62CE1"/>
    <w:rsid w:val="00A6741E"/>
    <w:rsid w:val="00A73C99"/>
    <w:rsid w:val="00A75E40"/>
    <w:rsid w:val="00A77D1D"/>
    <w:rsid w:val="00A857C0"/>
    <w:rsid w:val="00AA2659"/>
    <w:rsid w:val="00AA2996"/>
    <w:rsid w:val="00AA52BF"/>
    <w:rsid w:val="00AA559A"/>
    <w:rsid w:val="00AB2AF1"/>
    <w:rsid w:val="00AD07CE"/>
    <w:rsid w:val="00AD306C"/>
    <w:rsid w:val="00AE09B3"/>
    <w:rsid w:val="00AE1A83"/>
    <w:rsid w:val="00B00913"/>
    <w:rsid w:val="00B0152E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A9B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4202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6257B"/>
    <w:rsid w:val="00C73885"/>
    <w:rsid w:val="00C747B1"/>
    <w:rsid w:val="00C82191"/>
    <w:rsid w:val="00C90CF4"/>
    <w:rsid w:val="00C92EB6"/>
    <w:rsid w:val="00C93389"/>
    <w:rsid w:val="00CA321C"/>
    <w:rsid w:val="00CB4930"/>
    <w:rsid w:val="00CC2E7D"/>
    <w:rsid w:val="00CC55E5"/>
    <w:rsid w:val="00CD10A5"/>
    <w:rsid w:val="00CD2076"/>
    <w:rsid w:val="00CE670B"/>
    <w:rsid w:val="00CF51EC"/>
    <w:rsid w:val="00CF73AE"/>
    <w:rsid w:val="00D040DD"/>
    <w:rsid w:val="00D06124"/>
    <w:rsid w:val="00D13986"/>
    <w:rsid w:val="00D235B7"/>
    <w:rsid w:val="00D25F28"/>
    <w:rsid w:val="00D27973"/>
    <w:rsid w:val="00D50F46"/>
    <w:rsid w:val="00D66223"/>
    <w:rsid w:val="00D67300"/>
    <w:rsid w:val="00D8084C"/>
    <w:rsid w:val="00DA7C0C"/>
    <w:rsid w:val="00DB2EC8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6C7D"/>
    <w:rsid w:val="00E67696"/>
    <w:rsid w:val="00E71A58"/>
    <w:rsid w:val="00E72A7A"/>
    <w:rsid w:val="00E75C94"/>
    <w:rsid w:val="00E8602B"/>
    <w:rsid w:val="00E93820"/>
    <w:rsid w:val="00EA0C68"/>
    <w:rsid w:val="00EA32BC"/>
    <w:rsid w:val="00EA3E39"/>
    <w:rsid w:val="00EB4511"/>
    <w:rsid w:val="00EC03D7"/>
    <w:rsid w:val="00EC3590"/>
    <w:rsid w:val="00ED62C6"/>
    <w:rsid w:val="00ED64C1"/>
    <w:rsid w:val="00EE3446"/>
    <w:rsid w:val="00EE3E78"/>
    <w:rsid w:val="00EE4B1B"/>
    <w:rsid w:val="00EF150D"/>
    <w:rsid w:val="00EF1F5A"/>
    <w:rsid w:val="00EF302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166E"/>
    <w:rsid w:val="00F437CC"/>
    <w:rsid w:val="00F47067"/>
    <w:rsid w:val="00F525EB"/>
    <w:rsid w:val="00F63DDE"/>
    <w:rsid w:val="00F63FB7"/>
    <w:rsid w:val="00F649D2"/>
    <w:rsid w:val="00F6602B"/>
    <w:rsid w:val="00F712D9"/>
    <w:rsid w:val="00F73A0C"/>
    <w:rsid w:val="00F756DB"/>
    <w:rsid w:val="00F85066"/>
    <w:rsid w:val="00FA5D4D"/>
    <w:rsid w:val="00FA6D49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99DB1B9"/>
  <w15:docId w15:val="{DFB4B3D8-D06D-47C8-9D37-4B2D399A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COVNI\02_Statistick&#233;%20&#250;lohy\00_GBOARD\07_Nep&#345;&#237;m&#225;%20podpora%20VaV\05_V&#253;stupy\03_Publikace\npvv2016_21100318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A3B6-16B2-4448-B299-1B1D87FD2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140</TotalTime>
  <Pages>4</Pages>
  <Words>472</Words>
  <Characters>2791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3257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sojka7725</dc:creator>
  <cp:lastModifiedBy>sojka7725</cp:lastModifiedBy>
  <cp:revision>25</cp:revision>
  <cp:lastPrinted>2014-07-17T14:07:00Z</cp:lastPrinted>
  <dcterms:created xsi:type="dcterms:W3CDTF">2018-02-15T08:49:00Z</dcterms:created>
  <dcterms:modified xsi:type="dcterms:W3CDTF">2018-03-26T11:07:00Z</dcterms:modified>
</cp:coreProperties>
</file>