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7374" w14:textId="77777777" w:rsidR="00BD6E6F" w:rsidRPr="0003711D" w:rsidRDefault="00BD6E6F">
      <w:pPr>
        <w:tabs>
          <w:tab w:val="right" w:pos="9000"/>
        </w:tabs>
        <w:suppressAutoHyphens/>
        <w:ind w:left="720" w:right="607" w:hanging="720"/>
        <w:rPr>
          <w:rFonts w:ascii="Arial" w:hAnsi="Arial" w:cs="Arial"/>
          <w:b/>
          <w:bCs/>
          <w:sz w:val="32"/>
        </w:rPr>
      </w:pPr>
      <w:r w:rsidRPr="0003711D">
        <w:rPr>
          <w:rFonts w:ascii="Arial" w:hAnsi="Arial" w:cs="Arial"/>
          <w:b/>
          <w:bCs/>
          <w:sz w:val="32"/>
        </w:rPr>
        <w:t>Úvod</w:t>
      </w:r>
    </w:p>
    <w:p w14:paraId="42FA25AA" w14:textId="59327CE8" w:rsidR="00A74D9D" w:rsidRDefault="00BD6E6F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03711D">
        <w:rPr>
          <w:i/>
          <w:iCs/>
        </w:rPr>
        <w:t xml:space="preserve">Publikace obsahuje oficiální výsledky </w:t>
      </w:r>
      <w:r w:rsidR="00315A5C" w:rsidRPr="0003711D">
        <w:rPr>
          <w:i/>
          <w:iCs/>
        </w:rPr>
        <w:t>V</w:t>
      </w:r>
      <w:r w:rsidRPr="0003711D">
        <w:rPr>
          <w:i/>
          <w:iCs/>
        </w:rPr>
        <w:t>ýběrového šetření pracovních sil</w:t>
      </w:r>
      <w:r w:rsidR="00315A5C" w:rsidRPr="0003711D">
        <w:rPr>
          <w:i/>
          <w:iCs/>
        </w:rPr>
        <w:t xml:space="preserve"> (VŠPS)</w:t>
      </w:r>
      <w:r w:rsidRPr="0003711D">
        <w:rPr>
          <w:i/>
          <w:iCs/>
        </w:rPr>
        <w:t xml:space="preserve"> v České republice za </w:t>
      </w:r>
      <w:r w:rsidR="000555FE">
        <w:rPr>
          <w:i/>
          <w:iCs/>
        </w:rPr>
        <w:t>1</w:t>
      </w:r>
      <w:r w:rsidR="00CC5311" w:rsidRPr="0003711D">
        <w:rPr>
          <w:i/>
          <w:iCs/>
        </w:rPr>
        <w:t>.</w:t>
      </w:r>
      <w:r w:rsidR="00FC3C52" w:rsidRPr="0003711D">
        <w:rPr>
          <w:i/>
          <w:iCs/>
        </w:rPr>
        <w:t> </w:t>
      </w:r>
      <w:r w:rsidR="00CC5311" w:rsidRPr="0003711D">
        <w:rPr>
          <w:i/>
          <w:iCs/>
        </w:rPr>
        <w:t>čtvrt</w:t>
      </w:r>
      <w:r w:rsidRPr="0003711D">
        <w:rPr>
          <w:i/>
          <w:iCs/>
        </w:rPr>
        <w:t>letí 20</w:t>
      </w:r>
      <w:r w:rsidR="00CC4EA6" w:rsidRPr="0003711D">
        <w:rPr>
          <w:i/>
          <w:iCs/>
        </w:rPr>
        <w:t>2</w:t>
      </w:r>
      <w:r w:rsidR="00A66A9A">
        <w:rPr>
          <w:i/>
          <w:iCs/>
        </w:rPr>
        <w:t>3</w:t>
      </w:r>
      <w:r w:rsidR="00A74D9D">
        <w:rPr>
          <w:i/>
          <w:iCs/>
        </w:rPr>
        <w:t xml:space="preserve"> přepočtené podle nové metodiky vážení</w:t>
      </w:r>
      <w:r w:rsidR="006057B5">
        <w:rPr>
          <w:i/>
          <w:iCs/>
        </w:rPr>
        <w:t xml:space="preserve"> 2023</w:t>
      </w:r>
      <w:r w:rsidR="0093492E">
        <w:rPr>
          <w:rStyle w:val="Znakapoznpodarou"/>
          <w:i/>
          <w:iCs/>
        </w:rPr>
        <w:footnoteReference w:id="1"/>
      </w:r>
      <w:r w:rsidR="00A74D9D">
        <w:rPr>
          <w:i/>
          <w:iCs/>
        </w:rPr>
        <w:t>.</w:t>
      </w:r>
    </w:p>
    <w:p w14:paraId="60D47375" w14:textId="670B9904" w:rsidR="00BD6E6F" w:rsidRPr="0003711D" w:rsidRDefault="00BD6E6F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03711D">
        <w:rPr>
          <w:i/>
          <w:iCs/>
        </w:rPr>
        <w:t>Informuje příjemce o výši a struktuře zaměstnanosti, nezaměstnanosti a</w:t>
      </w:r>
      <w:r w:rsidR="007D4B92" w:rsidRPr="0003711D">
        <w:rPr>
          <w:i/>
          <w:iCs/>
        </w:rPr>
        <w:t> </w:t>
      </w:r>
      <w:r w:rsidRPr="0003711D">
        <w:rPr>
          <w:i/>
          <w:iCs/>
        </w:rPr>
        <w:t>podzaměstnanosti v ČR hodnocené podle mezinárodních definic a doporučení Mezinárodní organizace práce (ILO). Ve výběrovém šetření jsou plně respektovány definice a obsahová náplň jednotlivých ukazatelů LFS (</w:t>
      </w:r>
      <w:proofErr w:type="spellStart"/>
      <w:r w:rsidRPr="0003711D">
        <w:rPr>
          <w:i/>
          <w:iCs/>
        </w:rPr>
        <w:t>Labour</w:t>
      </w:r>
      <w:proofErr w:type="spellEnd"/>
      <w:r w:rsidRPr="0003711D">
        <w:rPr>
          <w:i/>
          <w:iCs/>
        </w:rPr>
        <w:t xml:space="preserve"> </w:t>
      </w:r>
      <w:proofErr w:type="spellStart"/>
      <w:r w:rsidRPr="0003711D">
        <w:rPr>
          <w:i/>
          <w:iCs/>
        </w:rPr>
        <w:t>Force</w:t>
      </w:r>
      <w:proofErr w:type="spellEnd"/>
      <w:r w:rsidRPr="0003711D">
        <w:rPr>
          <w:i/>
          <w:iCs/>
        </w:rPr>
        <w:t xml:space="preserve"> </w:t>
      </w:r>
      <w:proofErr w:type="spellStart"/>
      <w:r w:rsidRPr="0003711D">
        <w:rPr>
          <w:i/>
          <w:iCs/>
        </w:rPr>
        <w:t>Survey</w:t>
      </w:r>
      <w:proofErr w:type="spellEnd"/>
      <w:r w:rsidRPr="0003711D">
        <w:rPr>
          <w:i/>
          <w:iCs/>
        </w:rPr>
        <w:t xml:space="preserve">) podle požadavků </w:t>
      </w:r>
      <w:proofErr w:type="spellStart"/>
      <w:r w:rsidRPr="0003711D">
        <w:rPr>
          <w:i/>
          <w:iCs/>
        </w:rPr>
        <w:t>Eurostatu</w:t>
      </w:r>
      <w:proofErr w:type="spellEnd"/>
      <w:r w:rsidRPr="0003711D">
        <w:rPr>
          <w:i/>
          <w:iCs/>
        </w:rPr>
        <w:t>.</w:t>
      </w:r>
    </w:p>
    <w:p w14:paraId="60D47376" w14:textId="77777777" w:rsidR="00BD6E6F" w:rsidRPr="0003711D" w:rsidRDefault="001056D0">
      <w:pPr>
        <w:pStyle w:val="Zkladntext3"/>
        <w:tabs>
          <w:tab w:val="clear" w:pos="540"/>
          <w:tab w:val="left" w:pos="720"/>
        </w:tabs>
        <w:spacing w:before="200" w:after="0"/>
        <w:rPr>
          <w:i/>
          <w:iCs/>
        </w:rPr>
      </w:pPr>
      <w:r w:rsidRPr="0003711D">
        <w:rPr>
          <w:i/>
          <w:iCs/>
        </w:rPr>
        <w:t>Údaje poskytované V</w:t>
      </w:r>
      <w:r w:rsidR="00BD6E6F" w:rsidRPr="0003711D">
        <w:rPr>
          <w:i/>
          <w:iCs/>
        </w:rPr>
        <w:t xml:space="preserve">ýběrovým šetřením pracovních sil jsou vesměs přímo srovnatelné s informacemi, které o problematice trhu práce předkládají </w:t>
      </w:r>
      <w:proofErr w:type="spellStart"/>
      <w:r w:rsidR="00BD6E6F" w:rsidRPr="0003711D">
        <w:rPr>
          <w:i/>
          <w:iCs/>
        </w:rPr>
        <w:t>Eurostatu</w:t>
      </w:r>
      <w:proofErr w:type="spellEnd"/>
      <w:r w:rsidR="00BD6E6F" w:rsidRPr="0003711D">
        <w:rPr>
          <w:i/>
          <w:iCs/>
        </w:rPr>
        <w:t xml:space="preserve">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14:paraId="60D47377" w14:textId="77777777" w:rsidR="00BD6E6F" w:rsidRPr="0003711D" w:rsidRDefault="00BD6E6F" w:rsidP="003949FE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03711D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03711D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</w:t>
      </w:r>
      <w:r w:rsidR="00D93C02" w:rsidRPr="0003711D">
        <w:rPr>
          <w:rFonts w:ascii="Arial" w:hAnsi="Arial" w:cs="Arial"/>
          <w:i/>
          <w:iCs/>
          <w:sz w:val="20"/>
          <w:szCs w:val="32"/>
        </w:rPr>
        <w:t xml:space="preserve">šetření </w:t>
      </w:r>
      <w:r w:rsidRPr="0003711D">
        <w:rPr>
          <w:rFonts w:ascii="Arial" w:hAnsi="Arial" w:cs="Arial"/>
          <w:i/>
          <w:iCs/>
          <w:sz w:val="20"/>
          <w:szCs w:val="32"/>
        </w:rPr>
        <w:t>poskytuje informace o </w:t>
      </w: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03711D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</w:t>
      </w:r>
      <w:r w:rsidR="00204636" w:rsidRPr="0003711D">
        <w:rPr>
          <w:rFonts w:ascii="Arial" w:hAnsi="Arial" w:cs="Arial"/>
          <w:i/>
          <w:iCs/>
          <w:sz w:val="20"/>
          <w:szCs w:val="32"/>
        </w:rPr>
        <w:t>,</w:t>
      </w:r>
      <w:r w:rsidRPr="0003711D">
        <w:rPr>
          <w:rFonts w:ascii="Arial" w:hAnsi="Arial" w:cs="Arial"/>
          <w:i/>
          <w:iCs/>
          <w:sz w:val="20"/>
          <w:szCs w:val="32"/>
        </w:rPr>
        <w:t xml:space="preserve"> a to i v územním průřezu.</w:t>
      </w:r>
    </w:p>
    <w:p w14:paraId="60D47378" w14:textId="77777777" w:rsidR="00BD6E6F" w:rsidRPr="0003711D" w:rsidRDefault="00BD6E6F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03711D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03711D">
        <w:rPr>
          <w:rFonts w:ascii="Arial" w:hAnsi="Arial" w:cs="Arial"/>
          <w:i/>
          <w:iCs/>
          <w:sz w:val="20"/>
          <w:szCs w:val="32"/>
        </w:rPr>
        <w:t xml:space="preserve"> z hlediska současného stavu a</w:t>
      </w:r>
      <w:r w:rsidR="00C609D2" w:rsidRPr="0003711D">
        <w:rPr>
          <w:rFonts w:ascii="Arial" w:hAnsi="Arial" w:cs="Arial"/>
          <w:i/>
          <w:iCs/>
          <w:sz w:val="20"/>
          <w:szCs w:val="32"/>
        </w:rPr>
        <w:t> </w:t>
      </w:r>
      <w:r w:rsidRPr="0003711D">
        <w:rPr>
          <w:rFonts w:ascii="Arial" w:hAnsi="Arial" w:cs="Arial"/>
          <w:i/>
          <w:iCs/>
          <w:sz w:val="20"/>
          <w:szCs w:val="32"/>
        </w:rPr>
        <w:t>možností dalšího vývoje. Propojení širokého okruhu otázek o </w:t>
      </w: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03711D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zaměstnanecké politiky.</w:t>
      </w:r>
    </w:p>
    <w:p w14:paraId="60D47379" w14:textId="028571FA" w:rsidR="007C4162" w:rsidRDefault="00BD6E6F" w:rsidP="003949FE">
      <w:pPr>
        <w:pStyle w:val="Zkladntextodsazen2"/>
        <w:spacing w:before="200"/>
        <w:ind w:firstLine="0"/>
        <w:rPr>
          <w:i/>
          <w:iCs/>
        </w:rPr>
      </w:pPr>
      <w:r w:rsidRPr="0003711D">
        <w:rPr>
          <w:i/>
          <w:iCs/>
          <w:szCs w:val="32"/>
        </w:rPr>
        <w:t>VŠPS doplňuje pravidelné informace Ministerstva práce a sociálních věcí o vývoji na trhu práce a</w:t>
      </w:r>
      <w:r w:rsidR="005D5FCB" w:rsidRPr="0003711D">
        <w:rPr>
          <w:i/>
          <w:iCs/>
          <w:szCs w:val="32"/>
        </w:rPr>
        <w:t> </w:t>
      </w:r>
      <w:r w:rsidRPr="0003711D">
        <w:rPr>
          <w:i/>
          <w:iCs/>
          <w:szCs w:val="32"/>
        </w:rPr>
        <w:t>o realizaci aktivní politiky zaměstnanosti o ukazatele konstruované podle mezinárodních definic ILO.</w:t>
      </w:r>
      <w:r w:rsidRPr="0003711D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</w:p>
    <w:p w14:paraId="60D475F1" w14:textId="3171CDDE" w:rsidR="001439D6" w:rsidRPr="0003711D" w:rsidRDefault="007C4162" w:rsidP="007C4162">
      <w:pPr>
        <w:tabs>
          <w:tab w:val="left" w:pos="7350"/>
        </w:tabs>
        <w:rPr>
          <w:rFonts w:ascii="Arial" w:hAnsi="Arial" w:cs="Arial"/>
          <w:sz w:val="20"/>
          <w:szCs w:val="20"/>
        </w:rPr>
      </w:pPr>
      <w:r>
        <w:tab/>
      </w:r>
    </w:p>
    <w:sectPr w:rsidR="001439D6" w:rsidRPr="0003711D" w:rsidSect="007C4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84EEA" w14:textId="77777777" w:rsidR="00E415E9" w:rsidRDefault="00E415E9">
      <w:r>
        <w:separator/>
      </w:r>
    </w:p>
  </w:endnote>
  <w:endnote w:type="continuationSeparator" w:id="0">
    <w:p w14:paraId="2C9C500A" w14:textId="77777777" w:rsidR="00E415E9" w:rsidRDefault="00E4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A" w14:textId="1EB2B198" w:rsidR="00A74D9D" w:rsidRPr="004775F1" w:rsidRDefault="00A74D9D" w:rsidP="004775F1">
    <w:pPr>
      <w:tabs>
        <w:tab w:val="left" w:pos="0"/>
        <w:tab w:val="right" w:pos="8707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142"/>
      <w:jc w:val="both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342CA7" wp14:editId="42D40EA9">
              <wp:simplePos x="0" y="0"/>
              <wp:positionH relativeFrom="margin">
                <wp:posOffset>0</wp:posOffset>
              </wp:positionH>
              <wp:positionV relativeFrom="paragraph">
                <wp:posOffset>107950</wp:posOffset>
              </wp:positionV>
              <wp:extent cx="5752465" cy="0"/>
              <wp:effectExtent l="0" t="0" r="19685" b="190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46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2A5E7C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5pt" to="452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SmEwIAACo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" strokeweight=".96pt">
              <w10:wrap anchorx="margin"/>
            </v:line>
          </w:pict>
        </mc:Fallback>
      </mc:AlternateContent>
    </w:r>
    <w:sdt>
      <w:sdtPr>
        <w:id w:val="75447859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Pr="004775F1">
          <w:rPr>
            <w:rFonts w:ascii="Arial" w:hAnsi="Arial" w:cs="Arial"/>
            <w:sz w:val="18"/>
            <w:szCs w:val="18"/>
          </w:rPr>
          <w:fldChar w:fldCharType="begin"/>
        </w:r>
        <w:r w:rsidRPr="004775F1">
          <w:rPr>
            <w:rFonts w:ascii="Arial" w:hAnsi="Arial" w:cs="Arial"/>
            <w:sz w:val="18"/>
            <w:szCs w:val="18"/>
          </w:rPr>
          <w:instrText>PAGE   \* MERGEFORMAT</w:instrText>
        </w:r>
        <w:r w:rsidRPr="004775F1">
          <w:rPr>
            <w:rFonts w:ascii="Arial" w:hAnsi="Arial" w:cs="Arial"/>
            <w:sz w:val="18"/>
            <w:szCs w:val="18"/>
          </w:rPr>
          <w:fldChar w:fldCharType="separate"/>
        </w:r>
        <w:r w:rsidR="007C4162">
          <w:rPr>
            <w:rFonts w:ascii="Arial" w:hAnsi="Arial" w:cs="Arial"/>
            <w:noProof/>
            <w:sz w:val="18"/>
            <w:szCs w:val="18"/>
          </w:rPr>
          <w:t>26</w:t>
        </w:r>
        <w:r w:rsidRPr="004775F1">
          <w:rPr>
            <w:rFonts w:ascii="Arial" w:hAnsi="Arial" w:cs="Arial"/>
            <w:sz w:val="18"/>
            <w:szCs w:val="18"/>
          </w:rPr>
          <w:fldChar w:fldCharType="end"/>
        </w:r>
      </w:sdtContent>
    </w:sdt>
    <w:r>
      <w:rPr>
        <w:rFonts w:ascii="Arial" w:hAnsi="Arial" w:cs="Arial"/>
        <w:sz w:val="18"/>
        <w:szCs w:val="18"/>
      </w:rPr>
      <w:tab/>
      <w:t>1</w:t>
    </w:r>
    <w:r>
      <w:rPr>
        <w:rFonts w:ascii="Arial" w:hAnsi="Arial" w:cs="Arial"/>
        <w:sz w:val="18"/>
      </w:rPr>
      <w:t>. čtvrtletí 2023</w:t>
    </w:r>
    <w:r w:rsidR="00B16C27">
      <w:rPr>
        <w:rFonts w:ascii="Arial" w:hAnsi="Arial" w:cs="Arial"/>
        <w:sz w:val="18"/>
      </w:rPr>
      <w:t xml:space="preserve"> </w:t>
    </w:r>
    <w:r w:rsidR="00B16C27" w:rsidRPr="00370ADE">
      <w:rPr>
        <w:rFonts w:ascii="Arial" w:hAnsi="Arial" w:cs="Arial"/>
        <w:sz w:val="16"/>
      </w:rPr>
      <w:t>(podle nové metodiky vážení 2023)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B" w14:textId="2524B914" w:rsidR="00A74D9D" w:rsidRPr="0020228F" w:rsidRDefault="00A74D9D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  <w:r w:rsidRPr="0020228F">
      <w:rPr>
        <w:rStyle w:val="slostrnky"/>
        <w:rFonts w:ascii="Arial" w:hAnsi="Arial" w:cs="Arial"/>
        <w:sz w:val="18"/>
        <w:szCs w:val="18"/>
      </w:rPr>
      <w:fldChar w:fldCharType="begin"/>
    </w:r>
    <w:r w:rsidRPr="0020228F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20228F">
      <w:rPr>
        <w:rStyle w:val="slostrnky"/>
        <w:rFonts w:ascii="Arial" w:hAnsi="Arial" w:cs="Arial"/>
        <w:sz w:val="18"/>
        <w:szCs w:val="18"/>
      </w:rPr>
      <w:fldChar w:fldCharType="separate"/>
    </w:r>
    <w:r w:rsidR="007C4162">
      <w:rPr>
        <w:rStyle w:val="slostrnky"/>
        <w:rFonts w:ascii="Arial" w:hAnsi="Arial" w:cs="Arial"/>
        <w:noProof/>
        <w:sz w:val="18"/>
        <w:szCs w:val="18"/>
      </w:rPr>
      <w:t>25</w:t>
    </w:r>
    <w:r w:rsidRPr="0020228F">
      <w:rPr>
        <w:rStyle w:val="slostrnky"/>
        <w:rFonts w:ascii="Arial" w:hAnsi="Arial" w:cs="Arial"/>
        <w:sz w:val="18"/>
        <w:szCs w:val="18"/>
      </w:rPr>
      <w:fldChar w:fldCharType="end"/>
    </w:r>
  </w:p>
  <w:p w14:paraId="60D4760C" w14:textId="4D439BBA" w:rsidR="00A74D9D" w:rsidRDefault="00A74D9D" w:rsidP="004775F1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284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760F" wp14:editId="1F7AFBC2">
              <wp:simplePos x="0" y="0"/>
              <wp:positionH relativeFrom="margin">
                <wp:posOffset>322</wp:posOffset>
              </wp:positionH>
              <wp:positionV relativeFrom="paragraph">
                <wp:posOffset>103306</wp:posOffset>
              </wp:positionV>
              <wp:extent cx="5752532" cy="0"/>
              <wp:effectExtent l="0" t="0" r="19685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532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F9C83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8.15pt" to="45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HVFQIAACo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1. čtvrtletí 2023</w:t>
    </w:r>
    <w:r w:rsidR="006A2C62">
      <w:rPr>
        <w:rFonts w:ascii="Arial" w:hAnsi="Arial" w:cs="Arial"/>
        <w:sz w:val="18"/>
      </w:rPr>
      <w:t xml:space="preserve"> </w:t>
    </w:r>
    <w:r w:rsidR="006A2C62" w:rsidRPr="00F27AF2">
      <w:rPr>
        <w:rFonts w:ascii="Arial" w:hAnsi="Arial" w:cs="Arial"/>
        <w:sz w:val="16"/>
      </w:rPr>
      <w:t>(podle nové metodiky vážení 2023)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9F47" w14:textId="34061D42" w:rsidR="007C4162" w:rsidRPr="004775F1" w:rsidRDefault="007C4162" w:rsidP="007C4162">
    <w:pPr>
      <w:tabs>
        <w:tab w:val="left" w:pos="0"/>
        <w:tab w:val="right" w:pos="8707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142"/>
      <w:jc w:val="both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A5720D" wp14:editId="14152029">
              <wp:simplePos x="0" y="0"/>
              <wp:positionH relativeFrom="margin">
                <wp:posOffset>0</wp:posOffset>
              </wp:positionH>
              <wp:positionV relativeFrom="paragraph">
                <wp:posOffset>107950</wp:posOffset>
              </wp:positionV>
              <wp:extent cx="5752465" cy="0"/>
              <wp:effectExtent l="0" t="0" r="19685" b="19050"/>
              <wp:wrapNone/>
              <wp:docPr id="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46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0C856" id="Line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5pt" to="452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KSEwIAACo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  <w:szCs w:val="18"/>
      </w:rPr>
      <w:tab/>
      <w:t>1</w:t>
    </w:r>
    <w:r>
      <w:rPr>
        <w:rFonts w:ascii="Arial" w:hAnsi="Arial" w:cs="Arial"/>
        <w:sz w:val="18"/>
      </w:rPr>
      <w:t xml:space="preserve">. čtvrtletí 2023 </w:t>
    </w:r>
    <w:r w:rsidRPr="00370ADE">
      <w:rPr>
        <w:rFonts w:ascii="Arial" w:hAnsi="Arial" w:cs="Arial"/>
        <w:sz w:val="16"/>
      </w:rPr>
      <w:t>(podle nové metodiky vážení 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1774B" w14:textId="77777777" w:rsidR="00E415E9" w:rsidRDefault="00E415E9">
      <w:r>
        <w:separator/>
      </w:r>
    </w:p>
  </w:footnote>
  <w:footnote w:type="continuationSeparator" w:id="0">
    <w:p w14:paraId="53B43668" w14:textId="77777777" w:rsidR="00E415E9" w:rsidRDefault="00E415E9">
      <w:r>
        <w:continuationSeparator/>
      </w:r>
    </w:p>
  </w:footnote>
  <w:footnote w:id="1">
    <w:p w14:paraId="00EEA6C1" w14:textId="2D6BBE30" w:rsidR="0093492E" w:rsidRDefault="009349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73CEC">
        <w:rPr>
          <w:rFonts w:ascii="Arial" w:hAnsi="Arial" w:cs="Arial"/>
          <w:i/>
          <w:sz w:val="18"/>
        </w:rPr>
        <w:t xml:space="preserve">Do roku 2022 včetně byla používána krátkodobá projekce koncového stavu demografických dat k 31. 12. předchozího roku na střed aktuálního čtvrtletí. </w:t>
      </w:r>
      <w:r w:rsidRPr="00573CEC">
        <w:rPr>
          <w:rFonts w:ascii="Arial" w:hAnsi="Arial" w:cs="Arial"/>
          <w:b/>
          <w:i/>
          <w:sz w:val="18"/>
        </w:rPr>
        <w:t>Od roku 2023</w:t>
      </w:r>
      <w:r w:rsidRPr="00573CEC">
        <w:rPr>
          <w:rFonts w:ascii="Arial" w:hAnsi="Arial" w:cs="Arial"/>
          <w:i/>
          <w:sz w:val="18"/>
        </w:rPr>
        <w:t xml:space="preserve"> je </w:t>
      </w:r>
      <w:r w:rsidRPr="00573CEC">
        <w:rPr>
          <w:rFonts w:ascii="Arial" w:hAnsi="Arial" w:cs="Arial"/>
          <w:b/>
          <w:i/>
          <w:sz w:val="18"/>
        </w:rPr>
        <w:t>pro všechna čtvrtletí</w:t>
      </w:r>
      <w:r w:rsidRPr="00573CEC">
        <w:rPr>
          <w:rFonts w:ascii="Arial" w:hAnsi="Arial" w:cs="Arial"/>
          <w:i/>
          <w:sz w:val="18"/>
        </w:rPr>
        <w:t xml:space="preserve"> daného roku používána projekce </w:t>
      </w:r>
      <w:r w:rsidRPr="00573CEC">
        <w:rPr>
          <w:rFonts w:ascii="Arial" w:hAnsi="Arial" w:cs="Arial"/>
          <w:b/>
          <w:i/>
          <w:sz w:val="18"/>
        </w:rPr>
        <w:t>koncového stavu</w:t>
      </w:r>
      <w:r w:rsidRPr="00573CEC">
        <w:rPr>
          <w:rFonts w:ascii="Arial" w:hAnsi="Arial" w:cs="Arial"/>
          <w:i/>
          <w:sz w:val="18"/>
        </w:rPr>
        <w:t xml:space="preserve"> demografických dat </w:t>
      </w:r>
      <w:r w:rsidRPr="00573CEC">
        <w:rPr>
          <w:rFonts w:ascii="Arial" w:hAnsi="Arial" w:cs="Arial"/>
          <w:b/>
          <w:i/>
          <w:sz w:val="18"/>
        </w:rPr>
        <w:t>k 31. 12.</w:t>
      </w:r>
      <w:r w:rsidRPr="00573CEC">
        <w:rPr>
          <w:rFonts w:ascii="Arial" w:hAnsi="Arial" w:cs="Arial"/>
          <w:i/>
          <w:sz w:val="18"/>
        </w:rPr>
        <w:t xml:space="preserve"> předchozího roku po </w:t>
      </w:r>
      <w:r w:rsidRPr="00573CEC">
        <w:rPr>
          <w:rFonts w:ascii="Arial" w:hAnsi="Arial" w:cs="Arial"/>
          <w:b/>
          <w:i/>
          <w:sz w:val="18"/>
        </w:rPr>
        <w:t>odečtení</w:t>
      </w:r>
      <w:r w:rsidRPr="00573CEC">
        <w:rPr>
          <w:rFonts w:ascii="Arial" w:hAnsi="Arial" w:cs="Arial"/>
          <w:i/>
          <w:sz w:val="18"/>
        </w:rPr>
        <w:t xml:space="preserve"> odhadu </w:t>
      </w:r>
      <w:r w:rsidRPr="00573CEC">
        <w:rPr>
          <w:rFonts w:ascii="Arial" w:hAnsi="Arial" w:cs="Arial"/>
          <w:b/>
          <w:i/>
          <w:sz w:val="18"/>
        </w:rPr>
        <w:t>osob žijících mimo soukromé domácnosti</w:t>
      </w:r>
      <w:r w:rsidRPr="00573CEC">
        <w:rPr>
          <w:rFonts w:ascii="Arial" w:hAnsi="Arial" w:cs="Arial"/>
          <w:i/>
          <w:sz w:val="18"/>
        </w:rPr>
        <w:t xml:space="preserve"> resp. mimo byty.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A23BF" w14:textId="77777777" w:rsidR="007C4162" w:rsidRDefault="007C41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3B588" w14:textId="77777777" w:rsidR="007C4162" w:rsidRDefault="007C41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B3631" w14:textId="77777777" w:rsidR="007C4162" w:rsidRDefault="007C41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4" w15:restartNumberingAfterBreak="0">
    <w:nsid w:val="7F8F7499"/>
    <w:multiLevelType w:val="hybridMultilevel"/>
    <w:tmpl w:val="D554AE7A"/>
    <w:lvl w:ilvl="0" w:tplc="972605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250C"/>
    <w:rsid w:val="00023658"/>
    <w:rsid w:val="000255EB"/>
    <w:rsid w:val="00026DA7"/>
    <w:rsid w:val="0003251E"/>
    <w:rsid w:val="00032F55"/>
    <w:rsid w:val="00033A2E"/>
    <w:rsid w:val="00035547"/>
    <w:rsid w:val="0003711D"/>
    <w:rsid w:val="0003793D"/>
    <w:rsid w:val="00040452"/>
    <w:rsid w:val="00040F0A"/>
    <w:rsid w:val="00041A30"/>
    <w:rsid w:val="00041E91"/>
    <w:rsid w:val="000422B9"/>
    <w:rsid w:val="00043D55"/>
    <w:rsid w:val="00044AC4"/>
    <w:rsid w:val="0004588E"/>
    <w:rsid w:val="000464C1"/>
    <w:rsid w:val="00050A06"/>
    <w:rsid w:val="000526C6"/>
    <w:rsid w:val="000528C5"/>
    <w:rsid w:val="00053ACE"/>
    <w:rsid w:val="00054642"/>
    <w:rsid w:val="000546D4"/>
    <w:rsid w:val="00054AD2"/>
    <w:rsid w:val="000555FE"/>
    <w:rsid w:val="000561DD"/>
    <w:rsid w:val="00056B58"/>
    <w:rsid w:val="0006191C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2CFF"/>
    <w:rsid w:val="00074D99"/>
    <w:rsid w:val="00075011"/>
    <w:rsid w:val="0007630B"/>
    <w:rsid w:val="0007767F"/>
    <w:rsid w:val="00080207"/>
    <w:rsid w:val="000808D1"/>
    <w:rsid w:val="00080FAF"/>
    <w:rsid w:val="00082868"/>
    <w:rsid w:val="00082D71"/>
    <w:rsid w:val="0008625E"/>
    <w:rsid w:val="00087315"/>
    <w:rsid w:val="0009023A"/>
    <w:rsid w:val="000927A2"/>
    <w:rsid w:val="00092D9D"/>
    <w:rsid w:val="00093508"/>
    <w:rsid w:val="0009367D"/>
    <w:rsid w:val="00094CD2"/>
    <w:rsid w:val="0009520B"/>
    <w:rsid w:val="00095A49"/>
    <w:rsid w:val="00095C39"/>
    <w:rsid w:val="00095F53"/>
    <w:rsid w:val="000963A8"/>
    <w:rsid w:val="00096C81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44A1"/>
    <w:rsid w:val="000B58F2"/>
    <w:rsid w:val="000B5987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C608F"/>
    <w:rsid w:val="000D0271"/>
    <w:rsid w:val="000D0E4F"/>
    <w:rsid w:val="000D22BB"/>
    <w:rsid w:val="000D2997"/>
    <w:rsid w:val="000D2A5C"/>
    <w:rsid w:val="000D3913"/>
    <w:rsid w:val="000D5D86"/>
    <w:rsid w:val="000D644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3ABE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BF5"/>
    <w:rsid w:val="00170F6B"/>
    <w:rsid w:val="00172F71"/>
    <w:rsid w:val="001736D0"/>
    <w:rsid w:val="0017576A"/>
    <w:rsid w:val="00176E10"/>
    <w:rsid w:val="0017724A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256"/>
    <w:rsid w:val="001E0980"/>
    <w:rsid w:val="001E1948"/>
    <w:rsid w:val="001E2C7F"/>
    <w:rsid w:val="001E2DA6"/>
    <w:rsid w:val="001E430E"/>
    <w:rsid w:val="001E4391"/>
    <w:rsid w:val="001E470C"/>
    <w:rsid w:val="001E6BB4"/>
    <w:rsid w:val="001E6C3B"/>
    <w:rsid w:val="001E7108"/>
    <w:rsid w:val="001F25C6"/>
    <w:rsid w:val="001F34E6"/>
    <w:rsid w:val="001F7002"/>
    <w:rsid w:val="002004DF"/>
    <w:rsid w:val="00200E75"/>
    <w:rsid w:val="00200F22"/>
    <w:rsid w:val="00201268"/>
    <w:rsid w:val="00201B5B"/>
    <w:rsid w:val="0020228F"/>
    <w:rsid w:val="002032CE"/>
    <w:rsid w:val="00203926"/>
    <w:rsid w:val="00203C6F"/>
    <w:rsid w:val="00204636"/>
    <w:rsid w:val="00204E03"/>
    <w:rsid w:val="002051FD"/>
    <w:rsid w:val="00206A98"/>
    <w:rsid w:val="002072D4"/>
    <w:rsid w:val="00207DA4"/>
    <w:rsid w:val="0021078A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B32"/>
    <w:rsid w:val="002229D3"/>
    <w:rsid w:val="002243F7"/>
    <w:rsid w:val="00224C7E"/>
    <w:rsid w:val="002258FA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0F9"/>
    <w:rsid w:val="00243E6A"/>
    <w:rsid w:val="002445D1"/>
    <w:rsid w:val="00246658"/>
    <w:rsid w:val="00246CDF"/>
    <w:rsid w:val="002470F3"/>
    <w:rsid w:val="0025191B"/>
    <w:rsid w:val="00254FB3"/>
    <w:rsid w:val="0025549E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5CC"/>
    <w:rsid w:val="00286ADD"/>
    <w:rsid w:val="002905CF"/>
    <w:rsid w:val="00290A16"/>
    <w:rsid w:val="0029104F"/>
    <w:rsid w:val="002925DA"/>
    <w:rsid w:val="00292A87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40"/>
    <w:rsid w:val="002A2054"/>
    <w:rsid w:val="002A26AF"/>
    <w:rsid w:val="002A2E54"/>
    <w:rsid w:val="002A37A2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0A16"/>
    <w:rsid w:val="002C1AC7"/>
    <w:rsid w:val="002C1DA7"/>
    <w:rsid w:val="002C2849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5CAA"/>
    <w:rsid w:val="002D6357"/>
    <w:rsid w:val="002D77DD"/>
    <w:rsid w:val="002E044B"/>
    <w:rsid w:val="002E2C3F"/>
    <w:rsid w:val="002E3120"/>
    <w:rsid w:val="002E3A06"/>
    <w:rsid w:val="002E4003"/>
    <w:rsid w:val="002E7136"/>
    <w:rsid w:val="002E71B4"/>
    <w:rsid w:val="002E7764"/>
    <w:rsid w:val="002F0618"/>
    <w:rsid w:val="002F4A95"/>
    <w:rsid w:val="002F606F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21BD"/>
    <w:rsid w:val="00312532"/>
    <w:rsid w:val="00312600"/>
    <w:rsid w:val="00313DB3"/>
    <w:rsid w:val="00314DA1"/>
    <w:rsid w:val="003153BB"/>
    <w:rsid w:val="0031595F"/>
    <w:rsid w:val="00315A5C"/>
    <w:rsid w:val="00315C41"/>
    <w:rsid w:val="003167D9"/>
    <w:rsid w:val="00316FB8"/>
    <w:rsid w:val="0032067F"/>
    <w:rsid w:val="00320B0B"/>
    <w:rsid w:val="00323257"/>
    <w:rsid w:val="00323B7C"/>
    <w:rsid w:val="00323DC7"/>
    <w:rsid w:val="00324376"/>
    <w:rsid w:val="003249AF"/>
    <w:rsid w:val="003252A4"/>
    <w:rsid w:val="00326D57"/>
    <w:rsid w:val="00327730"/>
    <w:rsid w:val="00327CF3"/>
    <w:rsid w:val="00331D49"/>
    <w:rsid w:val="003334E7"/>
    <w:rsid w:val="003354E8"/>
    <w:rsid w:val="00335A35"/>
    <w:rsid w:val="0033730E"/>
    <w:rsid w:val="00340B06"/>
    <w:rsid w:val="0034195A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318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67775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139"/>
    <w:rsid w:val="003828E7"/>
    <w:rsid w:val="00383F0E"/>
    <w:rsid w:val="003840C9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265E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AA2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38FB"/>
    <w:rsid w:val="003E400E"/>
    <w:rsid w:val="003E53BD"/>
    <w:rsid w:val="003E60C2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5B46"/>
    <w:rsid w:val="003F63EF"/>
    <w:rsid w:val="003F6953"/>
    <w:rsid w:val="003F6E37"/>
    <w:rsid w:val="00400097"/>
    <w:rsid w:val="004002FF"/>
    <w:rsid w:val="004005FB"/>
    <w:rsid w:val="004006EB"/>
    <w:rsid w:val="00400759"/>
    <w:rsid w:val="00401BD1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050"/>
    <w:rsid w:val="004324E9"/>
    <w:rsid w:val="00436488"/>
    <w:rsid w:val="00440411"/>
    <w:rsid w:val="00440AE0"/>
    <w:rsid w:val="004410B4"/>
    <w:rsid w:val="004413AC"/>
    <w:rsid w:val="00442143"/>
    <w:rsid w:val="004434A3"/>
    <w:rsid w:val="00443D35"/>
    <w:rsid w:val="004446CF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3028"/>
    <w:rsid w:val="004644CF"/>
    <w:rsid w:val="00464D13"/>
    <w:rsid w:val="00465677"/>
    <w:rsid w:val="0046604D"/>
    <w:rsid w:val="00471002"/>
    <w:rsid w:val="00472FF9"/>
    <w:rsid w:val="00475F10"/>
    <w:rsid w:val="004775F1"/>
    <w:rsid w:val="004801BD"/>
    <w:rsid w:val="004804EE"/>
    <w:rsid w:val="00480ED5"/>
    <w:rsid w:val="00481154"/>
    <w:rsid w:val="004843EB"/>
    <w:rsid w:val="00485BE9"/>
    <w:rsid w:val="0048624E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094"/>
    <w:rsid w:val="004A791F"/>
    <w:rsid w:val="004A7FB3"/>
    <w:rsid w:val="004B0B42"/>
    <w:rsid w:val="004B209D"/>
    <w:rsid w:val="004B4413"/>
    <w:rsid w:val="004B4C25"/>
    <w:rsid w:val="004B56E2"/>
    <w:rsid w:val="004B6453"/>
    <w:rsid w:val="004B71D4"/>
    <w:rsid w:val="004C1ECE"/>
    <w:rsid w:val="004C2736"/>
    <w:rsid w:val="004C39CD"/>
    <w:rsid w:val="004C5776"/>
    <w:rsid w:val="004C6C2C"/>
    <w:rsid w:val="004C7D55"/>
    <w:rsid w:val="004D01B2"/>
    <w:rsid w:val="004D1249"/>
    <w:rsid w:val="004D2351"/>
    <w:rsid w:val="004D28EA"/>
    <w:rsid w:val="004D2FC0"/>
    <w:rsid w:val="004D33E3"/>
    <w:rsid w:val="004D52D5"/>
    <w:rsid w:val="004D5964"/>
    <w:rsid w:val="004D63D3"/>
    <w:rsid w:val="004D73EF"/>
    <w:rsid w:val="004D7E70"/>
    <w:rsid w:val="004E0CB1"/>
    <w:rsid w:val="004E0D08"/>
    <w:rsid w:val="004E1B13"/>
    <w:rsid w:val="004E299A"/>
    <w:rsid w:val="004E29DF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0ED"/>
    <w:rsid w:val="004F74FF"/>
    <w:rsid w:val="004F7859"/>
    <w:rsid w:val="0050059D"/>
    <w:rsid w:val="00500908"/>
    <w:rsid w:val="00501556"/>
    <w:rsid w:val="00502B9E"/>
    <w:rsid w:val="00502BC4"/>
    <w:rsid w:val="00502F88"/>
    <w:rsid w:val="00503EB0"/>
    <w:rsid w:val="0050416D"/>
    <w:rsid w:val="00504FA8"/>
    <w:rsid w:val="00506EEF"/>
    <w:rsid w:val="005116B1"/>
    <w:rsid w:val="00511EA9"/>
    <w:rsid w:val="005121BB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35A6"/>
    <w:rsid w:val="0053545D"/>
    <w:rsid w:val="005354E3"/>
    <w:rsid w:val="00536A80"/>
    <w:rsid w:val="00536F53"/>
    <w:rsid w:val="00536F77"/>
    <w:rsid w:val="0053787C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C65"/>
    <w:rsid w:val="0056739F"/>
    <w:rsid w:val="00567C87"/>
    <w:rsid w:val="00571560"/>
    <w:rsid w:val="005719A4"/>
    <w:rsid w:val="0057250C"/>
    <w:rsid w:val="005754CE"/>
    <w:rsid w:val="0057556F"/>
    <w:rsid w:val="005760BD"/>
    <w:rsid w:val="00576D02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963B7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C65CD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6B77"/>
    <w:rsid w:val="005F0E95"/>
    <w:rsid w:val="005F106B"/>
    <w:rsid w:val="005F2633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057B5"/>
    <w:rsid w:val="00605AB8"/>
    <w:rsid w:val="00605E2F"/>
    <w:rsid w:val="00610976"/>
    <w:rsid w:val="00610AA3"/>
    <w:rsid w:val="00611316"/>
    <w:rsid w:val="00612629"/>
    <w:rsid w:val="006136C5"/>
    <w:rsid w:val="0061632F"/>
    <w:rsid w:val="00620146"/>
    <w:rsid w:val="006201A8"/>
    <w:rsid w:val="0062084F"/>
    <w:rsid w:val="0062193A"/>
    <w:rsid w:val="00623A75"/>
    <w:rsid w:val="006251C3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37B94"/>
    <w:rsid w:val="0064103B"/>
    <w:rsid w:val="00641350"/>
    <w:rsid w:val="006413F2"/>
    <w:rsid w:val="006434DC"/>
    <w:rsid w:val="0064497C"/>
    <w:rsid w:val="00646404"/>
    <w:rsid w:val="00646F1A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60863"/>
    <w:rsid w:val="00662454"/>
    <w:rsid w:val="00662BDA"/>
    <w:rsid w:val="0066387E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553"/>
    <w:rsid w:val="006A2C62"/>
    <w:rsid w:val="006A4080"/>
    <w:rsid w:val="006A4747"/>
    <w:rsid w:val="006A4CE7"/>
    <w:rsid w:val="006A4EAF"/>
    <w:rsid w:val="006A7791"/>
    <w:rsid w:val="006B0038"/>
    <w:rsid w:val="006B03CE"/>
    <w:rsid w:val="006B1199"/>
    <w:rsid w:val="006B1C47"/>
    <w:rsid w:val="006B2F89"/>
    <w:rsid w:val="006B3A5C"/>
    <w:rsid w:val="006B4133"/>
    <w:rsid w:val="006B5018"/>
    <w:rsid w:val="006B5192"/>
    <w:rsid w:val="006B721A"/>
    <w:rsid w:val="006B73CB"/>
    <w:rsid w:val="006B7D23"/>
    <w:rsid w:val="006B7EB6"/>
    <w:rsid w:val="006C0B1B"/>
    <w:rsid w:val="006C0F47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00B5"/>
    <w:rsid w:val="006E1B55"/>
    <w:rsid w:val="006E2D5E"/>
    <w:rsid w:val="006E2D97"/>
    <w:rsid w:val="006E330C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2FC3"/>
    <w:rsid w:val="006F39D0"/>
    <w:rsid w:val="006F43EF"/>
    <w:rsid w:val="006F55E3"/>
    <w:rsid w:val="006F576E"/>
    <w:rsid w:val="006F720D"/>
    <w:rsid w:val="006F7785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57533"/>
    <w:rsid w:val="007600BA"/>
    <w:rsid w:val="00760D37"/>
    <w:rsid w:val="00760DFD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77F5D"/>
    <w:rsid w:val="00780287"/>
    <w:rsid w:val="007815DE"/>
    <w:rsid w:val="00782BB7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284"/>
    <w:rsid w:val="007A4EE0"/>
    <w:rsid w:val="007A6873"/>
    <w:rsid w:val="007B04AB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4162"/>
    <w:rsid w:val="007C4597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837"/>
    <w:rsid w:val="0082264D"/>
    <w:rsid w:val="00822D5E"/>
    <w:rsid w:val="008242F2"/>
    <w:rsid w:val="0082439A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2D1B"/>
    <w:rsid w:val="00855045"/>
    <w:rsid w:val="00856F51"/>
    <w:rsid w:val="008600C7"/>
    <w:rsid w:val="008600EB"/>
    <w:rsid w:val="00861FC0"/>
    <w:rsid w:val="0086293A"/>
    <w:rsid w:val="00863055"/>
    <w:rsid w:val="00863E21"/>
    <w:rsid w:val="008645AD"/>
    <w:rsid w:val="00865018"/>
    <w:rsid w:val="0086522F"/>
    <w:rsid w:val="00865904"/>
    <w:rsid w:val="0086609B"/>
    <w:rsid w:val="0086609E"/>
    <w:rsid w:val="008672A3"/>
    <w:rsid w:val="0086788B"/>
    <w:rsid w:val="0086793D"/>
    <w:rsid w:val="0087028A"/>
    <w:rsid w:val="0087198C"/>
    <w:rsid w:val="008736EB"/>
    <w:rsid w:val="0087386D"/>
    <w:rsid w:val="00873F76"/>
    <w:rsid w:val="00875BDC"/>
    <w:rsid w:val="0087623B"/>
    <w:rsid w:val="0087717F"/>
    <w:rsid w:val="00877861"/>
    <w:rsid w:val="00877FC5"/>
    <w:rsid w:val="00881EF3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48EC"/>
    <w:rsid w:val="00896366"/>
    <w:rsid w:val="00896C40"/>
    <w:rsid w:val="008A1A2F"/>
    <w:rsid w:val="008A1B3D"/>
    <w:rsid w:val="008A1BAD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5079"/>
    <w:rsid w:val="008B5E8D"/>
    <w:rsid w:val="008B6574"/>
    <w:rsid w:val="008C05F6"/>
    <w:rsid w:val="008C074B"/>
    <w:rsid w:val="008C22B3"/>
    <w:rsid w:val="008C2B01"/>
    <w:rsid w:val="008C35F0"/>
    <w:rsid w:val="008C6D96"/>
    <w:rsid w:val="008C6D9E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3BC"/>
    <w:rsid w:val="008F74EF"/>
    <w:rsid w:val="008F7EB1"/>
    <w:rsid w:val="00900341"/>
    <w:rsid w:val="0090051D"/>
    <w:rsid w:val="009015D3"/>
    <w:rsid w:val="00901B32"/>
    <w:rsid w:val="00901DB9"/>
    <w:rsid w:val="0090206F"/>
    <w:rsid w:val="009031F2"/>
    <w:rsid w:val="00903F43"/>
    <w:rsid w:val="00904798"/>
    <w:rsid w:val="00906F39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92E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36E0"/>
    <w:rsid w:val="00954B9E"/>
    <w:rsid w:val="00954D51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148E"/>
    <w:rsid w:val="00971E55"/>
    <w:rsid w:val="00972B57"/>
    <w:rsid w:val="00972C24"/>
    <w:rsid w:val="00973054"/>
    <w:rsid w:val="00973A2C"/>
    <w:rsid w:val="009758D6"/>
    <w:rsid w:val="00976041"/>
    <w:rsid w:val="00977BCF"/>
    <w:rsid w:val="00980D31"/>
    <w:rsid w:val="009818AA"/>
    <w:rsid w:val="009820BB"/>
    <w:rsid w:val="00982EAD"/>
    <w:rsid w:val="00983109"/>
    <w:rsid w:val="0098438D"/>
    <w:rsid w:val="00984650"/>
    <w:rsid w:val="0098703D"/>
    <w:rsid w:val="00987A46"/>
    <w:rsid w:val="009909C5"/>
    <w:rsid w:val="00990EB1"/>
    <w:rsid w:val="00991E11"/>
    <w:rsid w:val="009931D9"/>
    <w:rsid w:val="00994EF7"/>
    <w:rsid w:val="009963B5"/>
    <w:rsid w:val="00996684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17B6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62F8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278FB"/>
    <w:rsid w:val="00A30D37"/>
    <w:rsid w:val="00A30DAB"/>
    <w:rsid w:val="00A322BC"/>
    <w:rsid w:val="00A32954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5424"/>
    <w:rsid w:val="00A66A9A"/>
    <w:rsid w:val="00A6724A"/>
    <w:rsid w:val="00A67762"/>
    <w:rsid w:val="00A70481"/>
    <w:rsid w:val="00A70A62"/>
    <w:rsid w:val="00A72292"/>
    <w:rsid w:val="00A72BAE"/>
    <w:rsid w:val="00A74D9D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0DA8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29F2"/>
    <w:rsid w:val="00AA3385"/>
    <w:rsid w:val="00AA3A66"/>
    <w:rsid w:val="00AA506A"/>
    <w:rsid w:val="00AA5787"/>
    <w:rsid w:val="00AA58CB"/>
    <w:rsid w:val="00AA5F1A"/>
    <w:rsid w:val="00AA7D78"/>
    <w:rsid w:val="00AB05F5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4CEF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895"/>
    <w:rsid w:val="00B15EAB"/>
    <w:rsid w:val="00B16BA5"/>
    <w:rsid w:val="00B16C27"/>
    <w:rsid w:val="00B23D5A"/>
    <w:rsid w:val="00B240E1"/>
    <w:rsid w:val="00B24C40"/>
    <w:rsid w:val="00B24CA4"/>
    <w:rsid w:val="00B26733"/>
    <w:rsid w:val="00B3036E"/>
    <w:rsid w:val="00B306ED"/>
    <w:rsid w:val="00B31923"/>
    <w:rsid w:val="00B329C0"/>
    <w:rsid w:val="00B32D9E"/>
    <w:rsid w:val="00B34B42"/>
    <w:rsid w:val="00B351AA"/>
    <w:rsid w:val="00B35C3B"/>
    <w:rsid w:val="00B37C17"/>
    <w:rsid w:val="00B429A7"/>
    <w:rsid w:val="00B42D32"/>
    <w:rsid w:val="00B43CA9"/>
    <w:rsid w:val="00B43EDB"/>
    <w:rsid w:val="00B4756F"/>
    <w:rsid w:val="00B47A4D"/>
    <w:rsid w:val="00B52254"/>
    <w:rsid w:val="00B52CE6"/>
    <w:rsid w:val="00B5316E"/>
    <w:rsid w:val="00B53BF7"/>
    <w:rsid w:val="00B54D20"/>
    <w:rsid w:val="00B56499"/>
    <w:rsid w:val="00B5660B"/>
    <w:rsid w:val="00B60A4F"/>
    <w:rsid w:val="00B6130F"/>
    <w:rsid w:val="00B61BE3"/>
    <w:rsid w:val="00B61C41"/>
    <w:rsid w:val="00B62E9F"/>
    <w:rsid w:val="00B6349A"/>
    <w:rsid w:val="00B649A7"/>
    <w:rsid w:val="00B65085"/>
    <w:rsid w:val="00B650AE"/>
    <w:rsid w:val="00B66601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3A4F"/>
    <w:rsid w:val="00B940C8"/>
    <w:rsid w:val="00B95772"/>
    <w:rsid w:val="00B96FC6"/>
    <w:rsid w:val="00B97949"/>
    <w:rsid w:val="00BA05BE"/>
    <w:rsid w:val="00BA18AC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6AC3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09A7"/>
    <w:rsid w:val="00BF1B2A"/>
    <w:rsid w:val="00BF2F45"/>
    <w:rsid w:val="00BF31FE"/>
    <w:rsid w:val="00BF3ABC"/>
    <w:rsid w:val="00BF4F5A"/>
    <w:rsid w:val="00BF5773"/>
    <w:rsid w:val="00BF634C"/>
    <w:rsid w:val="00BF66B4"/>
    <w:rsid w:val="00C0115C"/>
    <w:rsid w:val="00C02C9A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18F6"/>
    <w:rsid w:val="00C22476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308"/>
    <w:rsid w:val="00C7042F"/>
    <w:rsid w:val="00C70DD9"/>
    <w:rsid w:val="00C71B47"/>
    <w:rsid w:val="00C72205"/>
    <w:rsid w:val="00C7312C"/>
    <w:rsid w:val="00C73857"/>
    <w:rsid w:val="00C74FF7"/>
    <w:rsid w:val="00C75A43"/>
    <w:rsid w:val="00C7611C"/>
    <w:rsid w:val="00C76C02"/>
    <w:rsid w:val="00C8222E"/>
    <w:rsid w:val="00C82DB0"/>
    <w:rsid w:val="00C84FD8"/>
    <w:rsid w:val="00C854AA"/>
    <w:rsid w:val="00C909F6"/>
    <w:rsid w:val="00C916FA"/>
    <w:rsid w:val="00C91B11"/>
    <w:rsid w:val="00C9236F"/>
    <w:rsid w:val="00C92FC7"/>
    <w:rsid w:val="00C93E1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3F0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130"/>
    <w:rsid w:val="00CF5F60"/>
    <w:rsid w:val="00CF601F"/>
    <w:rsid w:val="00D01634"/>
    <w:rsid w:val="00D017D6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1EAB"/>
    <w:rsid w:val="00D22EE5"/>
    <w:rsid w:val="00D23851"/>
    <w:rsid w:val="00D243EE"/>
    <w:rsid w:val="00D252EA"/>
    <w:rsid w:val="00D259D7"/>
    <w:rsid w:val="00D2601D"/>
    <w:rsid w:val="00D26D55"/>
    <w:rsid w:val="00D27610"/>
    <w:rsid w:val="00D303BF"/>
    <w:rsid w:val="00D30620"/>
    <w:rsid w:val="00D329BB"/>
    <w:rsid w:val="00D32F7D"/>
    <w:rsid w:val="00D34704"/>
    <w:rsid w:val="00D34C31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4C74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39F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7BE0"/>
    <w:rsid w:val="00D8039F"/>
    <w:rsid w:val="00D817B5"/>
    <w:rsid w:val="00D83C00"/>
    <w:rsid w:val="00D8472F"/>
    <w:rsid w:val="00D85022"/>
    <w:rsid w:val="00D85744"/>
    <w:rsid w:val="00D85EE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2C3A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2B7D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01C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0C48"/>
    <w:rsid w:val="00E2112A"/>
    <w:rsid w:val="00E21643"/>
    <w:rsid w:val="00E23D5C"/>
    <w:rsid w:val="00E25897"/>
    <w:rsid w:val="00E27DF7"/>
    <w:rsid w:val="00E30611"/>
    <w:rsid w:val="00E30DE7"/>
    <w:rsid w:val="00E30F80"/>
    <w:rsid w:val="00E32DFD"/>
    <w:rsid w:val="00E33F14"/>
    <w:rsid w:val="00E34A6B"/>
    <w:rsid w:val="00E40156"/>
    <w:rsid w:val="00E406BB"/>
    <w:rsid w:val="00E415E9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0D"/>
    <w:rsid w:val="00E563D9"/>
    <w:rsid w:val="00E56EA6"/>
    <w:rsid w:val="00E570DD"/>
    <w:rsid w:val="00E5751C"/>
    <w:rsid w:val="00E6183F"/>
    <w:rsid w:val="00E63416"/>
    <w:rsid w:val="00E63A0C"/>
    <w:rsid w:val="00E66952"/>
    <w:rsid w:val="00E67235"/>
    <w:rsid w:val="00E7031C"/>
    <w:rsid w:val="00E72E58"/>
    <w:rsid w:val="00E730D8"/>
    <w:rsid w:val="00E731EB"/>
    <w:rsid w:val="00E73AE0"/>
    <w:rsid w:val="00E73DEB"/>
    <w:rsid w:val="00E741D9"/>
    <w:rsid w:val="00E748C8"/>
    <w:rsid w:val="00E75622"/>
    <w:rsid w:val="00E76033"/>
    <w:rsid w:val="00E77114"/>
    <w:rsid w:val="00E77412"/>
    <w:rsid w:val="00E77C07"/>
    <w:rsid w:val="00E77C22"/>
    <w:rsid w:val="00E803EB"/>
    <w:rsid w:val="00E805C1"/>
    <w:rsid w:val="00E809E9"/>
    <w:rsid w:val="00E814F2"/>
    <w:rsid w:val="00E81973"/>
    <w:rsid w:val="00E81E1A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74FB"/>
    <w:rsid w:val="00EA0119"/>
    <w:rsid w:val="00EA3C80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4504"/>
    <w:rsid w:val="00EE50C1"/>
    <w:rsid w:val="00EE5AA2"/>
    <w:rsid w:val="00EE6072"/>
    <w:rsid w:val="00EE78B3"/>
    <w:rsid w:val="00EF0134"/>
    <w:rsid w:val="00EF0DEA"/>
    <w:rsid w:val="00EF1EE4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D08"/>
    <w:rsid w:val="00F1305B"/>
    <w:rsid w:val="00F13489"/>
    <w:rsid w:val="00F149B8"/>
    <w:rsid w:val="00F153D9"/>
    <w:rsid w:val="00F15D41"/>
    <w:rsid w:val="00F173FB"/>
    <w:rsid w:val="00F17DDA"/>
    <w:rsid w:val="00F200F5"/>
    <w:rsid w:val="00F2128B"/>
    <w:rsid w:val="00F22DFF"/>
    <w:rsid w:val="00F230CE"/>
    <w:rsid w:val="00F2404A"/>
    <w:rsid w:val="00F24A01"/>
    <w:rsid w:val="00F26717"/>
    <w:rsid w:val="00F27066"/>
    <w:rsid w:val="00F27A66"/>
    <w:rsid w:val="00F27AF2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4D3A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DC0"/>
    <w:rsid w:val="00F91F17"/>
    <w:rsid w:val="00F93115"/>
    <w:rsid w:val="00F93D05"/>
    <w:rsid w:val="00F9493F"/>
    <w:rsid w:val="00F94C4F"/>
    <w:rsid w:val="00F94D29"/>
    <w:rsid w:val="00F94DD4"/>
    <w:rsid w:val="00F9556D"/>
    <w:rsid w:val="00F96672"/>
    <w:rsid w:val="00F975AE"/>
    <w:rsid w:val="00F97FEF"/>
    <w:rsid w:val="00FA06F9"/>
    <w:rsid w:val="00FA07E3"/>
    <w:rsid w:val="00FA156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3941"/>
    <w:rsid w:val="00FF4957"/>
    <w:rsid w:val="00FF58D1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472E5"/>
  <w15:docId w15:val="{C72E1818-2ADA-41A6-A727-17E43C56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16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link w:val="Nadpis9Char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link w:val="ZhlavChar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05AB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05AB8"/>
  </w:style>
  <w:style w:type="character" w:customStyle="1" w:styleId="PedmtkomenteChar">
    <w:name w:val="Předmět komentáře Char"/>
    <w:basedOn w:val="TextkomenteChar"/>
    <w:link w:val="Pedmtkomente"/>
    <w:semiHidden/>
    <w:rsid w:val="00605AB8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6F55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22476"/>
    <w:rPr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C22476"/>
    <w:rPr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2476"/>
    <w:rPr>
      <w:rFonts w:ascii="Arial" w:hAnsi="Arial" w:cs="Arial"/>
      <w:b/>
      <w:bCs/>
      <w:caps/>
      <w:sz w:val="32"/>
      <w:szCs w:val="40"/>
    </w:rPr>
  </w:style>
  <w:style w:type="character" w:customStyle="1" w:styleId="ZhlavChar">
    <w:name w:val="Záhlaví Char"/>
    <w:basedOn w:val="Standardnpsmoodstavce"/>
    <w:link w:val="Zhlav"/>
    <w:rsid w:val="007C41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35C25-8EEF-426A-BBDF-421AA1A7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2462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subject/>
  <dc:creator>havlik</dc:creator>
  <cp:keywords/>
  <dc:description/>
  <cp:lastModifiedBy>Petráňová Marta</cp:lastModifiedBy>
  <cp:revision>5</cp:revision>
  <cp:lastPrinted>2022-03-02T10:25:00Z</cp:lastPrinted>
  <dcterms:created xsi:type="dcterms:W3CDTF">2023-09-11T06:36:00Z</dcterms:created>
  <dcterms:modified xsi:type="dcterms:W3CDTF">2023-09-19T08:39:00Z</dcterms:modified>
</cp:coreProperties>
</file>