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:rsidR="0068157C" w:rsidRDefault="0068157C">
      <w:pPr>
        <w:jc w:val="center"/>
        <w:rPr>
          <w:rFonts w:ascii="Arial" w:hAnsi="Arial"/>
          <w:lang w:val="cs-CZ"/>
        </w:rPr>
      </w:pPr>
      <w:bookmarkStart w:id="0" w:name="_GoBack"/>
      <w:bookmarkEnd w:id="0"/>
    </w:p>
    <w:p w:rsidR="0068157C" w:rsidRDefault="00BD72F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6" style="position:absolute;left:0;text-align:left;margin-left:48.15pt;margin-top:0;width:504.6pt;height:.95pt;z-index:-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C36747">
        <w:rPr>
          <w:rFonts w:ascii="Arial" w:hAnsi="Arial"/>
          <w:sz w:val="28"/>
          <w:szCs w:val="28"/>
          <w:lang w:val="cs-CZ"/>
        </w:rPr>
        <w:t>6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D72F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BD72F5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:rsidR="0068157C" w:rsidRDefault="00581D49" w:rsidP="00BD72F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BD72F5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BD72F5">
              <w:rPr>
                <w:rFonts w:ascii="Arial" w:hAnsi="Arial"/>
                <w:sz w:val="20"/>
                <w:szCs w:val="20"/>
                <w:lang w:val="cs-CZ"/>
              </w:rPr>
              <w:t>srpna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80012E">
              <w:rPr>
                <w:rFonts w:ascii="Arial" w:hAnsi="Arial"/>
                <w:sz w:val="20"/>
                <w:szCs w:val="20"/>
                <w:lang w:val="cs-CZ"/>
              </w:rPr>
              <w:t>6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3674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C3674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43" w:type="dxa"/>
          </w:tcPr>
          <w:p w:rsidR="0068157C" w:rsidRDefault="0074242F" w:rsidP="00BD72F5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BD72F5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BD72F5">
              <w:t>August</w:t>
            </w:r>
            <w:r w:rsidR="008E329A">
              <w:t xml:space="preserve"> 20</w:t>
            </w:r>
            <w:r w:rsidR="0068157C">
              <w:t>1</w:t>
            </w:r>
            <w:r w:rsidR="0080012E">
              <w:t>6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D72F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BD72F5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BD72F5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 w:rsidR="00C36747">
        <w:rPr>
          <w:rFonts w:ascii="Arial" w:hAnsi="Arial"/>
          <w:sz w:val="32"/>
          <w:szCs w:val="32"/>
          <w:lang w:val="cs-CZ"/>
        </w:rPr>
        <w:t>6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D14AB2" w:rsidP="00D14AB2">
      <w:pPr>
        <w:spacing w:line="312" w:lineRule="auto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                                       </w:t>
      </w:r>
      <w:r w:rsidR="00BD72F5">
        <w:rPr>
          <w:rFonts w:ascii="Arial" w:hAnsi="Arial"/>
          <w:i/>
          <w:iCs/>
          <w:sz w:val="32"/>
          <w:szCs w:val="32"/>
          <w:lang w:val="cs-CZ"/>
        </w:rPr>
        <w:t>2</w:t>
      </w:r>
      <w:r w:rsidR="00BD72F5" w:rsidRPr="00BD72F5"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 w:rsidR="00C36747">
        <w:rPr>
          <w:rFonts w:ascii="Arial" w:hAnsi="Arial"/>
          <w:i/>
          <w:iCs/>
          <w:sz w:val="32"/>
          <w:szCs w:val="32"/>
          <w:lang w:val="cs-CZ"/>
        </w:rPr>
        <w:t>6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BD72F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7" style="position:absolute;left:0;text-align:left;margin-left:48.15pt;margin-top:0;width:504.6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C4"/>
    <w:rsid w:val="0003726D"/>
    <w:rsid w:val="000A6863"/>
    <w:rsid w:val="001053B9"/>
    <w:rsid w:val="001234C4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565BD2"/>
    <w:rsid w:val="00581D49"/>
    <w:rsid w:val="0068157C"/>
    <w:rsid w:val="006A55BF"/>
    <w:rsid w:val="006B17FF"/>
    <w:rsid w:val="0074242F"/>
    <w:rsid w:val="00752B61"/>
    <w:rsid w:val="0080012E"/>
    <w:rsid w:val="00885B43"/>
    <w:rsid w:val="008E329A"/>
    <w:rsid w:val="008F2973"/>
    <w:rsid w:val="00974173"/>
    <w:rsid w:val="009E3B78"/>
    <w:rsid w:val="00B44CB1"/>
    <w:rsid w:val="00BD72F5"/>
    <w:rsid w:val="00C36747"/>
    <w:rsid w:val="00D14AB2"/>
    <w:rsid w:val="00D5255F"/>
    <w:rsid w:val="00D60924"/>
    <w:rsid w:val="00DE7326"/>
    <w:rsid w:val="00E65FAE"/>
    <w:rsid w:val="00EE068E"/>
    <w:rsid w:val="00F15BB8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3</cp:revision>
  <cp:lastPrinted>2016-01-28T13:56:00Z</cp:lastPrinted>
  <dcterms:created xsi:type="dcterms:W3CDTF">2016-04-28T11:18:00Z</dcterms:created>
  <dcterms:modified xsi:type="dcterms:W3CDTF">2016-07-07T13:03:00Z</dcterms:modified>
</cp:coreProperties>
</file>