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27" w:rsidRDefault="006D3D39">
      <w:pPr>
        <w:spacing w:before="120" w:after="120"/>
        <w:rPr>
          <w:b/>
        </w:rPr>
      </w:pPr>
      <w:r>
        <w:rPr>
          <w:b/>
        </w:rPr>
        <w:t>Zdroje</w:t>
      </w:r>
    </w:p>
    <w:p w:rsidR="00BD5827" w:rsidRDefault="006D3D39">
      <w:pPr>
        <w:spacing w:before="120" w:after="120"/>
      </w:pPr>
      <w:r>
        <w:t>Podklady a zdroje dat pro vytvoření RZÚ jsou publikace, výkazy a databá</w:t>
      </w:r>
      <w:r w:rsidR="00EC4694">
        <w:t xml:space="preserve">ze Českého statistického úřadu, </w:t>
      </w:r>
      <w:r>
        <w:t>materiály z Ministerstva zemědělství ČR, Podpůrného a garančního rolnického a lesnického fondu, Státního zemědělského intervenčního fondu, Ústředního kontrolního a zkušebního ústavu zemědělského a další.</w:t>
      </w:r>
    </w:p>
    <w:p w:rsidR="00BD5827" w:rsidRDefault="00BD5827"/>
    <w:sectPr w:rsidR="00BD5827" w:rsidSect="00BD5827">
      <w:footerReference w:type="even" r:id="rId7"/>
      <w:footerReference w:type="default" r:id="rId8"/>
      <w:pgSz w:w="11906" w:h="16838"/>
      <w:pgMar w:top="1418" w:right="1418" w:bottom="1418" w:left="1418" w:header="1134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827" w:rsidRDefault="006D3D39">
      <w:r>
        <w:separator/>
      </w:r>
    </w:p>
  </w:endnote>
  <w:endnote w:type="continuationSeparator" w:id="0">
    <w:p w:rsidR="00BD5827" w:rsidRDefault="006D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7" w:rsidRDefault="00BD58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3D3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827" w:rsidRDefault="00BD582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7" w:rsidRDefault="00BD58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3D3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C4694">
      <w:rPr>
        <w:rStyle w:val="slostrnky"/>
        <w:noProof/>
      </w:rPr>
      <w:t>1</w:t>
    </w:r>
    <w:r>
      <w:rPr>
        <w:rStyle w:val="slostrnky"/>
      </w:rPr>
      <w:fldChar w:fldCharType="end"/>
    </w:r>
  </w:p>
  <w:p w:rsidR="00BD5827" w:rsidRDefault="00BD582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827" w:rsidRDefault="006D3D39">
      <w:r>
        <w:separator/>
      </w:r>
    </w:p>
  </w:footnote>
  <w:footnote w:type="continuationSeparator" w:id="0">
    <w:p w:rsidR="00BD5827" w:rsidRDefault="006D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D39"/>
    <w:rsid w:val="006D3D39"/>
    <w:rsid w:val="00BD5827"/>
    <w:rsid w:val="00EC4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827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BD5827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BD5827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BD582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D5827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BD5827"/>
    <w:pPr>
      <w:numPr>
        <w:numId w:val="3"/>
      </w:numPr>
    </w:pPr>
  </w:style>
  <w:style w:type="paragraph" w:styleId="Zpat">
    <w:name w:val="footer"/>
    <w:basedOn w:val="Normln"/>
    <w:semiHidden/>
    <w:rsid w:val="00BD582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BD58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Zdroje</vt:lpstr>
    </vt:vector>
  </TitlesOfParts>
  <Company>CSU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Zdroje</dc:title>
  <dc:creator>gregorova</dc:creator>
  <cp:lastModifiedBy>tucek8740</cp:lastModifiedBy>
  <cp:revision>3</cp:revision>
  <dcterms:created xsi:type="dcterms:W3CDTF">2014-10-09T08:02:00Z</dcterms:created>
  <dcterms:modified xsi:type="dcterms:W3CDTF">2014-11-10T07:35:00Z</dcterms:modified>
</cp:coreProperties>
</file>