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9423" w14:textId="3D146E97" w:rsidR="00D9775C" w:rsidRPr="00D9775C" w:rsidRDefault="00714A6F" w:rsidP="00351EA1">
      <w:pPr>
        <w:pStyle w:val="Nadpis1"/>
        <w:rPr>
          <w:color w:val="D70C0F"/>
        </w:rPr>
      </w:pPr>
      <w:r>
        <w:rPr>
          <w:color w:val="D70C0F"/>
        </w:rPr>
        <w:t>20. říjen patří statist</w:t>
      </w:r>
      <w:r w:rsidR="001404D2">
        <w:rPr>
          <w:color w:val="D70C0F"/>
        </w:rPr>
        <w:t>ice</w:t>
      </w:r>
      <w:r>
        <w:rPr>
          <w:color w:val="D70C0F"/>
        </w:rPr>
        <w:t>!</w:t>
      </w:r>
    </w:p>
    <w:p w14:paraId="0427D4F2" w14:textId="785099A5" w:rsidR="00F21B6A" w:rsidRDefault="00714A6F" w:rsidP="00351EA1">
      <w:pPr>
        <w:jc w:val="left"/>
      </w:pPr>
      <w:r>
        <w:t>20</w:t>
      </w:r>
      <w:r w:rsidR="00F1026F">
        <w:t>.</w:t>
      </w:r>
      <w:r w:rsidR="000C26C1">
        <w:t xml:space="preserve"> </w:t>
      </w:r>
      <w:r w:rsidR="00CF3170">
        <w:t>10</w:t>
      </w:r>
      <w:r w:rsidR="00F1026F">
        <w:t>.</w:t>
      </w:r>
      <w:r w:rsidR="000C26C1">
        <w:t xml:space="preserve"> </w:t>
      </w:r>
      <w:r w:rsidR="00F1026F">
        <w:t xml:space="preserve">2026 </w:t>
      </w:r>
    </w:p>
    <w:p w14:paraId="4029AD84" w14:textId="4AB532BE" w:rsidR="00D9775C" w:rsidRPr="00487D16" w:rsidRDefault="00C74687" w:rsidP="008C5A6C">
      <w:pPr>
        <w:pStyle w:val="Perex0"/>
        <w:spacing w:after="160"/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</w:pP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Již od roku 2016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je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20. říjen Evropským dnem statistiky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a tento svátek si můžete užít i vy!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P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řipomín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áme si 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důležitost spolehlivých a objektivních dat i význam statistické gramotnosti. Č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SÚ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při této příležitosti připravil například </w:t>
      </w:r>
      <w:r w:rsidR="001404D2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statistický </w:t>
      </w:r>
      <w:r w:rsidRPr="00C7468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kvíz či výstavu populárních infografik.</w:t>
      </w:r>
    </w:p>
    <w:p w14:paraId="3D595E7A" w14:textId="04B1F3E5" w:rsidR="008C5A6C" w:rsidRPr="00197A29" w:rsidRDefault="005836EE" w:rsidP="008C5A6C">
      <w:pPr>
        <w:jc w:val="left"/>
      </w:pPr>
      <w:r>
        <w:t>V</w:t>
      </w:r>
      <w:r w:rsidR="008C5A6C" w:rsidRPr="00197A29">
        <w:t xml:space="preserve"> sídle Českého statistického úřadu dnes </w:t>
      </w:r>
      <w:r w:rsidR="008C5A6C">
        <w:t>probíhá</w:t>
      </w:r>
      <w:r w:rsidR="008C5A6C" w:rsidRPr="00197A29">
        <w:t xml:space="preserve"> dobročinný </w:t>
      </w:r>
      <w:proofErr w:type="spellStart"/>
      <w:r w:rsidR="008C5A6C" w:rsidRPr="00197A29">
        <w:t>brunch</w:t>
      </w:r>
      <w:proofErr w:type="spellEnd"/>
      <w:r w:rsidR="008C5A6C" w:rsidRPr="00197A29">
        <w:t>. Během něho zaměstnanci sdíle</w:t>
      </w:r>
      <w:r w:rsidR="008C5A6C">
        <w:t>jí</w:t>
      </w:r>
      <w:r w:rsidR="008C5A6C" w:rsidRPr="00197A29">
        <w:t xml:space="preserve"> vlastnoručně vyrobené pochutiny a zároveň mezi sebou vybíra</w:t>
      </w:r>
      <w:r w:rsidR="008C5A6C">
        <w:t xml:space="preserve">jí </w:t>
      </w:r>
      <w:r w:rsidR="008C5A6C" w:rsidRPr="00197A29">
        <w:t xml:space="preserve">finanční prostředky na dobročinný projekt. </w:t>
      </w:r>
      <w:r w:rsidR="008C5A6C">
        <w:t xml:space="preserve">Tentokrát </w:t>
      </w:r>
      <w:r w:rsidR="001404D2">
        <w:t>jde</w:t>
      </w:r>
      <w:r w:rsidR="008C5A6C">
        <w:t xml:space="preserve"> o</w:t>
      </w:r>
      <w:r w:rsidR="008C5A6C" w:rsidRPr="008C5A6C">
        <w:t xml:space="preserve"> </w:t>
      </w:r>
      <w:r w:rsidR="008C5A6C" w:rsidRPr="00197A29">
        <w:t xml:space="preserve">Centrum </w:t>
      </w:r>
      <w:proofErr w:type="spellStart"/>
      <w:r w:rsidR="008C5A6C" w:rsidRPr="00197A29">
        <w:t>Seňorina</w:t>
      </w:r>
      <w:proofErr w:type="spellEnd"/>
      <w:r w:rsidR="008C5A6C" w:rsidRPr="00197A29">
        <w:t>, které je poskytovatelem</w:t>
      </w:r>
      <w:r w:rsidR="008C5A6C">
        <w:t xml:space="preserve"> </w:t>
      </w:r>
      <w:hyperlink r:id="rId8" w:tooltip="https://centrum-senorina.cz/sluzby/ambulantni-odlehcovaci-sluzba/" w:history="1">
        <w:r w:rsidR="008C5A6C" w:rsidRPr="00197A29">
          <w:rPr>
            <w:rStyle w:val="Hypertextovodkaz"/>
          </w:rPr>
          <w:t xml:space="preserve">ambulantní, </w:t>
        </w:r>
      </w:hyperlink>
      <w:hyperlink r:id="rId9" w:tooltip="https://centrum-senorina.cz/sluzby/pobytova-odlehcovaci-sluzba/" w:history="1">
        <w:r w:rsidR="008C5A6C" w:rsidRPr="00197A29">
          <w:rPr>
            <w:rStyle w:val="Hypertextovodkaz"/>
          </w:rPr>
          <w:t>pobytové</w:t>
        </w:r>
      </w:hyperlink>
      <w:r w:rsidR="008C5A6C" w:rsidRPr="00197A29">
        <w:t xml:space="preserve"> a terénní odlehčovací služby, se zaměřením na klienty s Alzheimerovou nemocí a dalšími typy demence.</w:t>
      </w:r>
      <w:r w:rsidR="008C5A6C">
        <w:t xml:space="preserve"> </w:t>
      </w:r>
      <w:r w:rsidR="008C5A6C" w:rsidRPr="00197A29">
        <w:t>Na dálku se</w:t>
      </w:r>
      <w:r w:rsidR="001404D2">
        <w:t xml:space="preserve"> </w:t>
      </w:r>
      <w:r w:rsidR="008C5A6C" w:rsidRPr="00197A29">
        <w:t>do akce zapo</w:t>
      </w:r>
      <w:r w:rsidR="008C5A6C">
        <w:t>jují i</w:t>
      </w:r>
      <w:r w:rsidR="008C5A6C" w:rsidRPr="00197A29">
        <w:t> zaměstnanci z</w:t>
      </w:r>
      <w:r w:rsidR="008C5A6C">
        <w:t> </w:t>
      </w:r>
      <w:r w:rsidR="008C5A6C" w:rsidRPr="00197A29">
        <w:t>regio</w:t>
      </w:r>
      <w:r w:rsidR="008C5A6C">
        <w:t>nálních pracovišť ČSÚ</w:t>
      </w:r>
      <w:r w:rsidR="008C5A6C" w:rsidRPr="00197A29">
        <w:t>.</w:t>
      </w:r>
      <w:r w:rsidR="008C5A6C">
        <w:t xml:space="preserve"> </w:t>
      </w:r>
      <w:r w:rsidR="008C5A6C" w:rsidRPr="00197A29">
        <w:t>Loni takto statistici podpořili Sanitk</w:t>
      </w:r>
      <w:r w:rsidR="001404D2">
        <w:t>u</w:t>
      </w:r>
      <w:r w:rsidR="008C5A6C" w:rsidRPr="00197A29">
        <w:t xml:space="preserve"> splněných snů, která plní sny vážně nemocným a umírajícím lidem.</w:t>
      </w:r>
    </w:p>
    <w:p w14:paraId="0F37BB59" w14:textId="5206BD40" w:rsidR="008C5A6C" w:rsidRPr="00197A29" w:rsidRDefault="001404D2" w:rsidP="008C5A6C">
      <w:pPr>
        <w:jc w:val="left"/>
      </w:pPr>
      <w:r>
        <w:t>Rovněž</w:t>
      </w:r>
      <w:r w:rsidR="008C5A6C" w:rsidRPr="00197A29">
        <w:t xml:space="preserve"> v budově Českého statistického úřadu na pražské Skalce budou moci návštěvníci do poloviny prosince zhlédnout výstavu populárních statistických </w:t>
      </w:r>
      <w:hyperlink r:id="rId10" w:tooltip="https://csu.gov.cz/infografiky" w:history="1">
        <w:r w:rsidR="008C5A6C" w:rsidRPr="00197A29">
          <w:rPr>
            <w:rStyle w:val="Hypertextovodkaz"/>
          </w:rPr>
          <w:t>infografik</w:t>
        </w:r>
      </w:hyperlink>
      <w:r w:rsidR="008C5A6C" w:rsidRPr="00197A29">
        <w:t>. Ty se těší velké oblibě veřejnosti, na sociálních sítích úřadu patří mezi nejpopulárnější příspěvky a jsou též pozitivně hodnoceny odborníky.</w:t>
      </w:r>
    </w:p>
    <w:p w14:paraId="27F98A32" w14:textId="79B21BC7" w:rsidR="00197A29" w:rsidRDefault="00197A29" w:rsidP="008C5A6C">
      <w:pPr>
        <w:jc w:val="left"/>
      </w:pPr>
      <w:r w:rsidRPr="00197A29">
        <w:t xml:space="preserve">ČSÚ také pro všechny zájemce připravil </w:t>
      </w:r>
      <w:hyperlink r:id="rId11" w:history="1">
        <w:r w:rsidRPr="008C5A6C">
          <w:rPr>
            <w:rStyle w:val="Hypertextovodkaz"/>
          </w:rPr>
          <w:t>oblíbený on-line statistický kvíz</w:t>
        </w:r>
      </w:hyperlink>
      <w:r w:rsidRPr="00197A29">
        <w:t xml:space="preserve"> skládající se z 10 otázek různé obtížnosti a z různých oblastí statistiky, u nichž je možné vybírat z několika nabízených odpovědí pouze jednu správnou.</w:t>
      </w:r>
    </w:p>
    <w:p w14:paraId="57648486" w14:textId="75518BD2" w:rsidR="005836EE" w:rsidRPr="00197A29" w:rsidRDefault="005836EE" w:rsidP="008C5A6C">
      <w:pPr>
        <w:jc w:val="left"/>
      </w:pPr>
      <w:r w:rsidRPr="005836EE">
        <w:t xml:space="preserve">Na čtvrtek 22. </w:t>
      </w:r>
      <w:r>
        <w:t>října pak ČSÚ</w:t>
      </w:r>
      <w:r w:rsidRPr="005836EE">
        <w:t xml:space="preserve"> připravil </w:t>
      </w:r>
      <w:hyperlink r:id="rId12" w:history="1">
        <w:r w:rsidRPr="005836EE">
          <w:rPr>
            <w:rStyle w:val="Hypertextovodkaz"/>
          </w:rPr>
          <w:t>webinář DataStat v kostce: Jak efektivně pracovat se statistickými daty ČSÚ</w:t>
        </w:r>
      </w:hyperlink>
      <w:r w:rsidRPr="005836EE">
        <w:t xml:space="preserve">, na kterém představí novou </w:t>
      </w:r>
      <w:r>
        <w:t xml:space="preserve">datovou </w:t>
      </w:r>
      <w:r w:rsidRPr="005836EE">
        <w:t>aplikaci a možnosti jejího využití v praxi.</w:t>
      </w:r>
    </w:p>
    <w:p w14:paraId="438EDC81" w14:textId="77777777" w:rsidR="00197A29" w:rsidRDefault="00197A29" w:rsidP="008C5A6C">
      <w:pPr>
        <w:jc w:val="left"/>
      </w:pPr>
      <w:r w:rsidRPr="00197A29">
        <w:t xml:space="preserve">Součástí letošních aktivit je také vyhlášení již 9. ročníku </w:t>
      </w:r>
      <w:hyperlink r:id="rId13" w:tooltip="https://csu.gov.cz/statisticky-plakat/domov" w:history="1">
        <w:r w:rsidRPr="00197A29">
          <w:rPr>
            <w:rStyle w:val="Hypertextovodkaz"/>
          </w:rPr>
          <w:t>mezinárodní soutěže o nejlepší statistický plakát</w:t>
        </w:r>
      </w:hyperlink>
      <w:r w:rsidRPr="00197A29">
        <w:t>, která má celosvětový dosah. Soutěž je učena širokému spektru žáků a studentů od prvního stupně základních škol až po bakalářské programy škol vysokých. Jejím cílem je rozvíjet statistickou gramotnost. Při vytváření statistického plakátu si žáci a studenti osvojí sběr statistických dat, způsoby a možnosti jejich zpracování a prezentaci výsledků výzkumu.</w:t>
      </w:r>
    </w:p>
    <w:p w14:paraId="765BF68E" w14:textId="6A3ECAAC" w:rsidR="001404D2" w:rsidRPr="00197A29" w:rsidRDefault="001404D2" w:rsidP="001404D2">
      <w:pPr>
        <w:pStyle w:val="Perex0"/>
        <w:spacing w:after="120"/>
        <w:rPr>
          <w:b w:val="0"/>
          <w:bCs/>
        </w:rPr>
      </w:pPr>
      <w:r w:rsidRPr="00197A29">
        <w:rPr>
          <w:b w:val="0"/>
          <w:bCs/>
          <w:i/>
          <w:iCs/>
        </w:rPr>
        <w:t>„</w:t>
      </w:r>
      <w:r>
        <w:rPr>
          <w:b w:val="0"/>
          <w:bCs/>
          <w:i/>
          <w:iCs/>
        </w:rPr>
        <w:t xml:space="preserve">Pro </w:t>
      </w:r>
      <w:r w:rsidRPr="00197A29">
        <w:rPr>
          <w:b w:val="0"/>
          <w:bCs/>
          <w:i/>
          <w:iCs/>
        </w:rPr>
        <w:t xml:space="preserve">Český statistický úřad </w:t>
      </w:r>
      <w:r>
        <w:rPr>
          <w:b w:val="0"/>
          <w:bCs/>
          <w:i/>
          <w:iCs/>
        </w:rPr>
        <w:t>je</w:t>
      </w:r>
      <w:r w:rsidRPr="00197A29">
        <w:rPr>
          <w:b w:val="0"/>
          <w:bCs/>
          <w:i/>
          <w:iCs/>
        </w:rPr>
        <w:t xml:space="preserve"> kromě objektivity a kvality </w:t>
      </w:r>
      <w:r>
        <w:rPr>
          <w:b w:val="0"/>
          <w:bCs/>
          <w:i/>
          <w:iCs/>
        </w:rPr>
        <w:t>dat důležitá i jejich srozumitelnost nejen odborné, ale i širší</w:t>
      </w:r>
      <w:r w:rsidRPr="00197A29">
        <w:rPr>
          <w:b w:val="0"/>
          <w:bCs/>
          <w:i/>
          <w:iCs/>
        </w:rPr>
        <w:t xml:space="preserve"> </w:t>
      </w:r>
      <w:r>
        <w:rPr>
          <w:b w:val="0"/>
          <w:bCs/>
          <w:i/>
          <w:iCs/>
        </w:rPr>
        <w:t>veřejnosti. Naše aktivity také cíleně směřují k rozšiřování statistické gramotnosti</w:t>
      </w:r>
      <w:r w:rsidRPr="00197A29">
        <w:rPr>
          <w:b w:val="0"/>
          <w:bCs/>
          <w:i/>
          <w:iCs/>
        </w:rPr>
        <w:t>,“</w:t>
      </w:r>
      <w:r w:rsidRPr="00197A29">
        <w:rPr>
          <w:b w:val="0"/>
          <w:bCs/>
        </w:rPr>
        <w:t xml:space="preserve"> </w:t>
      </w:r>
      <w:r>
        <w:rPr>
          <w:b w:val="0"/>
          <w:bCs/>
        </w:rPr>
        <w:t>připomíná</w:t>
      </w:r>
      <w:r w:rsidRPr="00197A29">
        <w:rPr>
          <w:b w:val="0"/>
          <w:bCs/>
        </w:rPr>
        <w:t xml:space="preserve"> Marek Rojíček, předseda Českého statistického úřadu.</w:t>
      </w:r>
    </w:p>
    <w:p w14:paraId="5AAE1681" w14:textId="37F37B1C" w:rsidR="00197A29" w:rsidRPr="00197A29" w:rsidRDefault="00197A29" w:rsidP="008C5A6C">
      <w:pPr>
        <w:jc w:val="left"/>
      </w:pPr>
      <w:r w:rsidRPr="00197A29">
        <w:t xml:space="preserve">Nejen během Evropského dne statistiky je ČSÚ aktivní na sociálních sítích </w:t>
      </w:r>
      <w:hyperlink r:id="rId14" w:tooltip="https://x.com/statistickyurad" w:history="1">
        <w:r w:rsidRPr="00197A29">
          <w:rPr>
            <w:rStyle w:val="Hypertextovodkaz"/>
          </w:rPr>
          <w:t>X</w:t>
        </w:r>
      </w:hyperlink>
      <w:r w:rsidRPr="00197A29">
        <w:t xml:space="preserve">, </w:t>
      </w:r>
      <w:hyperlink r:id="rId15" w:tooltip="https://www.linkedin.com/company/czstatistika/" w:history="1">
        <w:r w:rsidRPr="00197A29">
          <w:rPr>
            <w:rStyle w:val="Hypertextovodkaz"/>
          </w:rPr>
          <w:t>LinkedIn</w:t>
        </w:r>
      </w:hyperlink>
      <w:r w:rsidRPr="00197A29">
        <w:t xml:space="preserve"> a </w:t>
      </w:r>
      <w:hyperlink r:id="rId16" w:tooltip="https://www.instagram.com/ceskystatistickyurad/" w:history="1">
        <w:r w:rsidRPr="00197A29">
          <w:rPr>
            <w:rStyle w:val="Hypertextovodkaz"/>
          </w:rPr>
          <w:t>Instagram</w:t>
        </w:r>
      </w:hyperlink>
      <w:r w:rsidRPr="00197A29">
        <w:t xml:space="preserve"> a má též svůj </w:t>
      </w:r>
      <w:hyperlink r:id="rId17" w:tooltip="https://www.youtube.com/user/csucz" w:history="1">
        <w:r w:rsidRPr="00197A29">
          <w:rPr>
            <w:rStyle w:val="Hypertextovodkaz"/>
          </w:rPr>
          <w:t>YouTube</w:t>
        </w:r>
      </w:hyperlink>
      <w:r w:rsidRPr="00197A29">
        <w:t xml:space="preserve"> kanál. Zájemci o data mohou využít i </w:t>
      </w:r>
      <w:hyperlink r:id="rId18" w:tooltip="https://csu.gov.cz/produkty/data-csu-jsou-nyni-pristupna-i-v-mobilni-aplikaci" w:history="1">
        <w:r w:rsidRPr="00197A29">
          <w:rPr>
            <w:rStyle w:val="Hypertextovodkaz"/>
          </w:rPr>
          <w:t>mobilní aplikaci ČSÚ</w:t>
        </w:r>
      </w:hyperlink>
      <w:r w:rsidRPr="00197A29">
        <w:t xml:space="preserve"> nebo </w:t>
      </w:r>
      <w:hyperlink r:id="rId19" w:anchor="/homepage" w:tooltip="https://geodata.statistika.cz/portal/apps/sites/#/homepage" w:history="1">
        <w:r w:rsidRPr="00197A29">
          <w:rPr>
            <w:rStyle w:val="Hypertextovodkaz"/>
          </w:rPr>
          <w:t>Statistický geoportál</w:t>
        </w:r>
      </w:hyperlink>
      <w:r w:rsidRPr="00197A29">
        <w:t xml:space="preserve">, který zobrazuje statistická data pomocí interaktivních map. Pozornost si pak zaslouží i pravidelný popularizační magazín </w:t>
      </w:r>
      <w:hyperlink r:id="rId20" w:tooltip="https://statistikaamy.csu.gov.cz" w:history="1">
        <w:r w:rsidRPr="00197A29">
          <w:rPr>
            <w:rStyle w:val="Hypertextovodkaz"/>
          </w:rPr>
          <w:t>Statistika&amp;My</w:t>
        </w:r>
      </w:hyperlink>
      <w:r w:rsidRPr="00197A29">
        <w:t>.</w:t>
      </w:r>
    </w:p>
    <w:p w14:paraId="08C6EEA4" w14:textId="681AF73B" w:rsidR="00197A29" w:rsidRPr="00197A29" w:rsidRDefault="00197A29" w:rsidP="008C5A6C">
      <w:pPr>
        <w:jc w:val="left"/>
      </w:pPr>
      <w:r w:rsidRPr="00197A29">
        <w:t>Evropský den statistiky vyhlásil Evropský statistický poradní výbor (ESAC) v roce 2016 a slaví se každý rok 20. října, pokud na 20. října nepřipadne Světový den statistiky, který se slaví každých 5 let. Cílem této iniciativy je zvýšit povědomí evropských občanů o významu a roli oficiálních statistik ve společnosti a posílit dialog s širokou veřejností a dalšími zainteresovanými subjekty.</w:t>
      </w:r>
    </w:p>
    <w:p w14:paraId="0DC19480" w14:textId="61F4EDE8" w:rsidR="006A57CC" w:rsidRDefault="006A57CC" w:rsidP="003420D3">
      <w:pPr>
        <w:spacing w:after="0"/>
        <w:jc w:val="left"/>
        <w:rPr>
          <w:b/>
        </w:rPr>
      </w:pPr>
      <w:r>
        <w:rPr>
          <w:b/>
        </w:rPr>
        <w:t>Kontakt:</w:t>
      </w:r>
    </w:p>
    <w:p w14:paraId="566AAFCA" w14:textId="2DC8EB9D" w:rsidR="006A57CC" w:rsidRDefault="00F1026F" w:rsidP="003420D3">
      <w:pPr>
        <w:spacing w:after="0"/>
        <w:jc w:val="left"/>
      </w:pPr>
      <w:r>
        <w:t>Jan Cieslar</w:t>
      </w:r>
    </w:p>
    <w:p w14:paraId="55E6C88D" w14:textId="1452949D" w:rsidR="006A57CC" w:rsidRDefault="00491674" w:rsidP="003420D3">
      <w:pPr>
        <w:spacing w:after="0"/>
        <w:jc w:val="left"/>
      </w:pPr>
      <w:r>
        <w:t>t</w:t>
      </w:r>
      <w:r w:rsidR="00F1026F">
        <w:t>iskový mluvčí</w:t>
      </w:r>
    </w:p>
    <w:p w14:paraId="11A89FD8" w14:textId="3E176E26" w:rsidR="006A57CC" w:rsidRDefault="006A57CC" w:rsidP="003420D3">
      <w:pPr>
        <w:spacing w:after="0"/>
        <w:jc w:val="left"/>
      </w:pPr>
      <w:r>
        <w:t>T:</w:t>
      </w:r>
      <w:r w:rsidR="00F1026F">
        <w:t xml:space="preserve"> </w:t>
      </w:r>
      <w:r w:rsidR="00FC41A4">
        <w:t xml:space="preserve">+420 </w:t>
      </w:r>
      <w:r w:rsidR="00F1026F">
        <w:t xml:space="preserve">274 052 017, </w:t>
      </w:r>
      <w:r w:rsidR="00F1026F" w:rsidRPr="00D9775C">
        <w:t xml:space="preserve">M: </w:t>
      </w:r>
      <w:r w:rsidR="00FC41A4">
        <w:t xml:space="preserve">+420 </w:t>
      </w:r>
      <w:r w:rsidR="00F1026F" w:rsidRPr="00D9775C">
        <w:t>604 149 190</w:t>
      </w:r>
    </w:p>
    <w:p w14:paraId="33C82277" w14:textId="34B33D53" w:rsidR="00D9775C" w:rsidRDefault="006A57CC" w:rsidP="00DC09F0">
      <w:pPr>
        <w:spacing w:after="0"/>
        <w:jc w:val="left"/>
      </w:pPr>
      <w:r>
        <w:t>E:</w:t>
      </w:r>
      <w:r w:rsidR="00F1026F">
        <w:t xml:space="preserve"> </w:t>
      </w:r>
      <w:r w:rsidR="004C7F2B" w:rsidRPr="00D43AC3">
        <w:t>jan.cieslar@csu.gov.cz</w:t>
      </w:r>
      <w:r w:rsidR="004C7F2B">
        <w:t>, X:</w:t>
      </w:r>
      <w:r w:rsidR="00580CC0" w:rsidRPr="00D9775C">
        <w:t xml:space="preserve"> </w:t>
      </w:r>
      <w:r w:rsidR="00F1026F" w:rsidRPr="00D9775C">
        <w:t>@czstatistika</w:t>
      </w:r>
    </w:p>
    <w:sectPr w:rsidR="00D9775C" w:rsidSect="00BE2E0B">
      <w:headerReference w:type="default" r:id="rId21"/>
      <w:footerReference w:type="default" r:id="rId2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335E2" w14:textId="77777777" w:rsidR="00D02901" w:rsidRDefault="00D02901" w:rsidP="004A01A7">
      <w:pPr>
        <w:spacing w:after="0" w:line="240" w:lineRule="auto"/>
      </w:pPr>
      <w:r>
        <w:separator/>
      </w:r>
    </w:p>
  </w:endnote>
  <w:endnote w:type="continuationSeparator" w:id="0">
    <w:p w14:paraId="25B64876" w14:textId="77777777" w:rsidR="00D02901" w:rsidRDefault="00D02901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8E06" w14:textId="77777777" w:rsidR="006A57CC" w:rsidRDefault="006A57CC" w:rsidP="00F21B6A">
    <w:pPr>
      <w:pStyle w:val="Zpat"/>
    </w:pPr>
    <w:r w:rsidRPr="006A57CC">
      <w:t>Český statistický úřad</w:t>
    </w:r>
  </w:p>
  <w:p w14:paraId="68B68B5E" w14:textId="1D6C4DAE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E0D8744" w14:textId="742BD6E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80B07AF" w14:textId="4787B77F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8A794" w14:textId="77777777" w:rsidR="00D02901" w:rsidRDefault="00D02901" w:rsidP="004A01A7">
      <w:pPr>
        <w:spacing w:after="0" w:line="240" w:lineRule="auto"/>
      </w:pPr>
    </w:p>
  </w:footnote>
  <w:footnote w:type="continuationSeparator" w:id="0">
    <w:p w14:paraId="65055CD5" w14:textId="77777777" w:rsidR="00D02901" w:rsidRDefault="00D02901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C8283F3" w14:textId="77777777" w:rsidTr="00F21B6A">
      <w:trPr>
        <w:jc w:val="right"/>
      </w:trPr>
      <w:tc>
        <w:tcPr>
          <w:tcW w:w="4253" w:type="dxa"/>
        </w:tcPr>
        <w:p w14:paraId="650BB097" w14:textId="0264DFEF" w:rsidR="003208E6" w:rsidRDefault="00F21B6A" w:rsidP="00C063DD">
          <w:pPr>
            <w:pStyle w:val="Nadpis3"/>
            <w:spacing w:before="0"/>
            <w:jc w:val="right"/>
          </w:pPr>
          <w:r>
            <w:t>Tisková zpráva</w:t>
          </w:r>
        </w:p>
      </w:tc>
    </w:tr>
  </w:tbl>
  <w:p w14:paraId="060CB4C2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3476"/>
    <w:multiLevelType w:val="hybridMultilevel"/>
    <w:tmpl w:val="C652B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24FB767A"/>
    <w:multiLevelType w:val="multilevel"/>
    <w:tmpl w:val="D676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C283626"/>
    <w:multiLevelType w:val="hybridMultilevel"/>
    <w:tmpl w:val="FBDE0F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B93953"/>
    <w:multiLevelType w:val="multilevel"/>
    <w:tmpl w:val="599C2AC6"/>
    <w:numStyleLink w:val="Stylseznamu-nadpisyslovan"/>
  </w:abstractNum>
  <w:abstractNum w:abstractNumId="17" w15:restartNumberingAfterBreak="0">
    <w:nsid w:val="6F641855"/>
    <w:multiLevelType w:val="hybridMultilevel"/>
    <w:tmpl w:val="4626A004"/>
    <w:lvl w:ilvl="0" w:tplc="ECD44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052CCF"/>
    <w:multiLevelType w:val="multilevel"/>
    <w:tmpl w:val="3BE66384"/>
    <w:numStyleLink w:val="Stylseznamu-odrky"/>
  </w:abstractNum>
  <w:abstractNum w:abstractNumId="19" w15:restartNumberingAfterBreak="0">
    <w:nsid w:val="7B356AC3"/>
    <w:multiLevelType w:val="multilevel"/>
    <w:tmpl w:val="B87A9D68"/>
    <w:numStyleLink w:val="Stylseznamu-odstavceslovan"/>
  </w:abstractNum>
  <w:abstractNum w:abstractNumId="20" w15:restartNumberingAfterBreak="0">
    <w:nsid w:val="7CA64431"/>
    <w:multiLevelType w:val="multilevel"/>
    <w:tmpl w:val="3BE66384"/>
    <w:numStyleLink w:val="Stylseznamu-odrky"/>
  </w:abstractNum>
  <w:abstractNum w:abstractNumId="21" w15:restartNumberingAfterBreak="0">
    <w:nsid w:val="7F397BA4"/>
    <w:multiLevelType w:val="multilevel"/>
    <w:tmpl w:val="599C2AC6"/>
    <w:numStyleLink w:val="Stylseznamu-nadpisyslovan"/>
  </w:abstractNum>
  <w:abstractNum w:abstractNumId="22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2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1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9"/>
  </w:num>
  <w:num w:numId="12" w16cid:durableId="1445079522">
    <w:abstractNumId w:val="14"/>
  </w:num>
  <w:num w:numId="13" w16cid:durableId="879823075">
    <w:abstractNumId w:val="2"/>
  </w:num>
  <w:num w:numId="14" w16cid:durableId="796529861">
    <w:abstractNumId w:val="20"/>
  </w:num>
  <w:num w:numId="15" w16cid:durableId="165413013">
    <w:abstractNumId w:val="18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1"/>
  </w:num>
  <w:num w:numId="20" w16cid:durableId="374815673">
    <w:abstractNumId w:val="16"/>
  </w:num>
  <w:num w:numId="21" w16cid:durableId="80033043">
    <w:abstractNumId w:val="8"/>
  </w:num>
  <w:num w:numId="22" w16cid:durableId="1441413274">
    <w:abstractNumId w:val="6"/>
  </w:num>
  <w:num w:numId="23" w16cid:durableId="277178888">
    <w:abstractNumId w:val="17"/>
  </w:num>
  <w:num w:numId="24" w16cid:durableId="1673071628">
    <w:abstractNumId w:val="15"/>
  </w:num>
  <w:num w:numId="25" w16cid:durableId="101477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DD"/>
    <w:rsid w:val="000106FE"/>
    <w:rsid w:val="000120B4"/>
    <w:rsid w:val="0002560E"/>
    <w:rsid w:val="00032CCE"/>
    <w:rsid w:val="00035F16"/>
    <w:rsid w:val="00043335"/>
    <w:rsid w:val="00054392"/>
    <w:rsid w:val="0005510C"/>
    <w:rsid w:val="000607EE"/>
    <w:rsid w:val="00071F0F"/>
    <w:rsid w:val="00075607"/>
    <w:rsid w:val="00083A55"/>
    <w:rsid w:val="00085436"/>
    <w:rsid w:val="000968A9"/>
    <w:rsid w:val="000A3FBC"/>
    <w:rsid w:val="000B4F0B"/>
    <w:rsid w:val="000C11F2"/>
    <w:rsid w:val="000C2452"/>
    <w:rsid w:val="000C26C1"/>
    <w:rsid w:val="000C67FA"/>
    <w:rsid w:val="000C68F4"/>
    <w:rsid w:val="000D2954"/>
    <w:rsid w:val="000E00C3"/>
    <w:rsid w:val="000E3099"/>
    <w:rsid w:val="000F141D"/>
    <w:rsid w:val="000F5A54"/>
    <w:rsid w:val="00102994"/>
    <w:rsid w:val="00134D21"/>
    <w:rsid w:val="00134F2B"/>
    <w:rsid w:val="00135EBB"/>
    <w:rsid w:val="001363A5"/>
    <w:rsid w:val="0013689F"/>
    <w:rsid w:val="00137B85"/>
    <w:rsid w:val="00140402"/>
    <w:rsid w:val="001404D2"/>
    <w:rsid w:val="00141449"/>
    <w:rsid w:val="00146A2A"/>
    <w:rsid w:val="0015074B"/>
    <w:rsid w:val="00160FEB"/>
    <w:rsid w:val="00164790"/>
    <w:rsid w:val="001712FE"/>
    <w:rsid w:val="00171B3E"/>
    <w:rsid w:val="00175680"/>
    <w:rsid w:val="001829BC"/>
    <w:rsid w:val="001909FA"/>
    <w:rsid w:val="00197A29"/>
    <w:rsid w:val="001B4257"/>
    <w:rsid w:val="001C731D"/>
    <w:rsid w:val="001D423A"/>
    <w:rsid w:val="001D719A"/>
    <w:rsid w:val="001E1B82"/>
    <w:rsid w:val="001E417F"/>
    <w:rsid w:val="001E513B"/>
    <w:rsid w:val="001E691A"/>
    <w:rsid w:val="001F0605"/>
    <w:rsid w:val="001F493F"/>
    <w:rsid w:val="002000F6"/>
    <w:rsid w:val="002013B0"/>
    <w:rsid w:val="00216463"/>
    <w:rsid w:val="00217A6A"/>
    <w:rsid w:val="00222610"/>
    <w:rsid w:val="002234D1"/>
    <w:rsid w:val="002363CA"/>
    <w:rsid w:val="002366F6"/>
    <w:rsid w:val="0024353B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A6E47"/>
    <w:rsid w:val="002B79B6"/>
    <w:rsid w:val="002C5E4F"/>
    <w:rsid w:val="002D11B9"/>
    <w:rsid w:val="002D125D"/>
    <w:rsid w:val="002D22DC"/>
    <w:rsid w:val="002D6191"/>
    <w:rsid w:val="002D796B"/>
    <w:rsid w:val="002E1CDF"/>
    <w:rsid w:val="002F1678"/>
    <w:rsid w:val="002F7004"/>
    <w:rsid w:val="0030061B"/>
    <w:rsid w:val="00303A0E"/>
    <w:rsid w:val="003073D1"/>
    <w:rsid w:val="00316B9E"/>
    <w:rsid w:val="003206E7"/>
    <w:rsid w:val="003208E6"/>
    <w:rsid w:val="0032285E"/>
    <w:rsid w:val="003351B8"/>
    <w:rsid w:val="003420D3"/>
    <w:rsid w:val="00351EA1"/>
    <w:rsid w:val="00352699"/>
    <w:rsid w:val="003540FA"/>
    <w:rsid w:val="00356332"/>
    <w:rsid w:val="00363815"/>
    <w:rsid w:val="003654CD"/>
    <w:rsid w:val="0036579B"/>
    <w:rsid w:val="00370110"/>
    <w:rsid w:val="00372598"/>
    <w:rsid w:val="00373EAE"/>
    <w:rsid w:val="00392F53"/>
    <w:rsid w:val="00393EC0"/>
    <w:rsid w:val="003A2A49"/>
    <w:rsid w:val="003A3966"/>
    <w:rsid w:val="003A7E6A"/>
    <w:rsid w:val="003C027F"/>
    <w:rsid w:val="003C281A"/>
    <w:rsid w:val="003C3F6A"/>
    <w:rsid w:val="003D2D35"/>
    <w:rsid w:val="003D639F"/>
    <w:rsid w:val="003E0572"/>
    <w:rsid w:val="003E3910"/>
    <w:rsid w:val="003E6369"/>
    <w:rsid w:val="003F36C7"/>
    <w:rsid w:val="003F54C8"/>
    <w:rsid w:val="003F69B1"/>
    <w:rsid w:val="003F760B"/>
    <w:rsid w:val="004027D2"/>
    <w:rsid w:val="0040303E"/>
    <w:rsid w:val="004051A8"/>
    <w:rsid w:val="00407B47"/>
    <w:rsid w:val="004136C9"/>
    <w:rsid w:val="00420F82"/>
    <w:rsid w:val="0042118C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69B7"/>
    <w:rsid w:val="004573FA"/>
    <w:rsid w:val="004607B2"/>
    <w:rsid w:val="00463047"/>
    <w:rsid w:val="0046727D"/>
    <w:rsid w:val="004723B2"/>
    <w:rsid w:val="00487D16"/>
    <w:rsid w:val="00491674"/>
    <w:rsid w:val="00493ED9"/>
    <w:rsid w:val="004977D7"/>
    <w:rsid w:val="004A01A7"/>
    <w:rsid w:val="004A09C5"/>
    <w:rsid w:val="004A38DD"/>
    <w:rsid w:val="004A5CD4"/>
    <w:rsid w:val="004B4A94"/>
    <w:rsid w:val="004C7DCA"/>
    <w:rsid w:val="004C7F2B"/>
    <w:rsid w:val="004E7E0E"/>
    <w:rsid w:val="004F5FC1"/>
    <w:rsid w:val="00500A63"/>
    <w:rsid w:val="00502759"/>
    <w:rsid w:val="00521746"/>
    <w:rsid w:val="00531249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0519"/>
    <w:rsid w:val="005801BB"/>
    <w:rsid w:val="00580CC0"/>
    <w:rsid w:val="005836EE"/>
    <w:rsid w:val="005865A4"/>
    <w:rsid w:val="00586756"/>
    <w:rsid w:val="0058729F"/>
    <w:rsid w:val="005970F5"/>
    <w:rsid w:val="005A012C"/>
    <w:rsid w:val="005A4EC9"/>
    <w:rsid w:val="005A60C3"/>
    <w:rsid w:val="005B1629"/>
    <w:rsid w:val="005C14EB"/>
    <w:rsid w:val="005C29C9"/>
    <w:rsid w:val="005C2CEB"/>
    <w:rsid w:val="005D2233"/>
    <w:rsid w:val="005E38E9"/>
    <w:rsid w:val="00601C8A"/>
    <w:rsid w:val="00601DFE"/>
    <w:rsid w:val="006051FE"/>
    <w:rsid w:val="00605341"/>
    <w:rsid w:val="00606CF5"/>
    <w:rsid w:val="00607675"/>
    <w:rsid w:val="006119DB"/>
    <w:rsid w:val="006120D2"/>
    <w:rsid w:val="00625358"/>
    <w:rsid w:val="00626A46"/>
    <w:rsid w:val="00626A74"/>
    <w:rsid w:val="0062750B"/>
    <w:rsid w:val="006308BD"/>
    <w:rsid w:val="00633953"/>
    <w:rsid w:val="006346DC"/>
    <w:rsid w:val="00637E8B"/>
    <w:rsid w:val="00640E73"/>
    <w:rsid w:val="0064237D"/>
    <w:rsid w:val="00647757"/>
    <w:rsid w:val="00650D3D"/>
    <w:rsid w:val="0067042F"/>
    <w:rsid w:val="0068087B"/>
    <w:rsid w:val="0069631F"/>
    <w:rsid w:val="0069662A"/>
    <w:rsid w:val="006A50FA"/>
    <w:rsid w:val="006A57CC"/>
    <w:rsid w:val="006B18D8"/>
    <w:rsid w:val="006B6236"/>
    <w:rsid w:val="006C0860"/>
    <w:rsid w:val="006E54B0"/>
    <w:rsid w:val="006E7273"/>
    <w:rsid w:val="006F1263"/>
    <w:rsid w:val="006F4283"/>
    <w:rsid w:val="006F4755"/>
    <w:rsid w:val="006F51DB"/>
    <w:rsid w:val="00702BED"/>
    <w:rsid w:val="007046A9"/>
    <w:rsid w:val="00704958"/>
    <w:rsid w:val="007049E6"/>
    <w:rsid w:val="00713213"/>
    <w:rsid w:val="007141CA"/>
    <w:rsid w:val="0071455E"/>
    <w:rsid w:val="00714A6F"/>
    <w:rsid w:val="00716F0E"/>
    <w:rsid w:val="007170D1"/>
    <w:rsid w:val="00720D05"/>
    <w:rsid w:val="00724E67"/>
    <w:rsid w:val="0073040F"/>
    <w:rsid w:val="007371E0"/>
    <w:rsid w:val="0075510A"/>
    <w:rsid w:val="00757B30"/>
    <w:rsid w:val="00765263"/>
    <w:rsid w:val="00785EC1"/>
    <w:rsid w:val="00787190"/>
    <w:rsid w:val="00793AE6"/>
    <w:rsid w:val="007A0659"/>
    <w:rsid w:val="007B5B3D"/>
    <w:rsid w:val="007C21F5"/>
    <w:rsid w:val="007C388C"/>
    <w:rsid w:val="007C61E3"/>
    <w:rsid w:val="007D6A0E"/>
    <w:rsid w:val="007D6F07"/>
    <w:rsid w:val="00801CDD"/>
    <w:rsid w:val="00811964"/>
    <w:rsid w:val="008174E0"/>
    <w:rsid w:val="00834A49"/>
    <w:rsid w:val="00837E45"/>
    <w:rsid w:val="0084277E"/>
    <w:rsid w:val="00851074"/>
    <w:rsid w:val="00852511"/>
    <w:rsid w:val="008541DA"/>
    <w:rsid w:val="00870D3E"/>
    <w:rsid w:val="00877CF1"/>
    <w:rsid w:val="00881380"/>
    <w:rsid w:val="00884306"/>
    <w:rsid w:val="008A4895"/>
    <w:rsid w:val="008B0E87"/>
    <w:rsid w:val="008C48F1"/>
    <w:rsid w:val="008C4A49"/>
    <w:rsid w:val="008C5A6C"/>
    <w:rsid w:val="008D1450"/>
    <w:rsid w:val="008D3071"/>
    <w:rsid w:val="008D405D"/>
    <w:rsid w:val="008D4FC2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54C3F"/>
    <w:rsid w:val="00957468"/>
    <w:rsid w:val="009610E2"/>
    <w:rsid w:val="00961DBF"/>
    <w:rsid w:val="0096469E"/>
    <w:rsid w:val="0097303D"/>
    <w:rsid w:val="00980A55"/>
    <w:rsid w:val="00984352"/>
    <w:rsid w:val="00985819"/>
    <w:rsid w:val="00996AA2"/>
    <w:rsid w:val="00997F40"/>
    <w:rsid w:val="009A389D"/>
    <w:rsid w:val="009B032C"/>
    <w:rsid w:val="009B0804"/>
    <w:rsid w:val="009B66F6"/>
    <w:rsid w:val="009C081A"/>
    <w:rsid w:val="009C0BC3"/>
    <w:rsid w:val="009C31A6"/>
    <w:rsid w:val="009C416D"/>
    <w:rsid w:val="009D72AA"/>
    <w:rsid w:val="009E4B81"/>
    <w:rsid w:val="009E589E"/>
    <w:rsid w:val="009F3E9D"/>
    <w:rsid w:val="00A0164A"/>
    <w:rsid w:val="00A10BC6"/>
    <w:rsid w:val="00A15A28"/>
    <w:rsid w:val="00A168DB"/>
    <w:rsid w:val="00A27211"/>
    <w:rsid w:val="00A274A1"/>
    <w:rsid w:val="00A3283F"/>
    <w:rsid w:val="00A36F61"/>
    <w:rsid w:val="00A37960"/>
    <w:rsid w:val="00A47859"/>
    <w:rsid w:val="00A5272B"/>
    <w:rsid w:val="00A55A71"/>
    <w:rsid w:val="00A62CF5"/>
    <w:rsid w:val="00A851CE"/>
    <w:rsid w:val="00A91166"/>
    <w:rsid w:val="00A91452"/>
    <w:rsid w:val="00A95D0B"/>
    <w:rsid w:val="00AA0C58"/>
    <w:rsid w:val="00AA66BF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1650"/>
    <w:rsid w:val="00B0330A"/>
    <w:rsid w:val="00B04E6E"/>
    <w:rsid w:val="00B07208"/>
    <w:rsid w:val="00B10AC7"/>
    <w:rsid w:val="00B12784"/>
    <w:rsid w:val="00B16620"/>
    <w:rsid w:val="00B2195A"/>
    <w:rsid w:val="00B30B7D"/>
    <w:rsid w:val="00B31BB1"/>
    <w:rsid w:val="00B43D9B"/>
    <w:rsid w:val="00B47092"/>
    <w:rsid w:val="00B51C8F"/>
    <w:rsid w:val="00B523A2"/>
    <w:rsid w:val="00B602D0"/>
    <w:rsid w:val="00B61269"/>
    <w:rsid w:val="00B61325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4987"/>
    <w:rsid w:val="00BE5550"/>
    <w:rsid w:val="00BE7EE1"/>
    <w:rsid w:val="00BF040E"/>
    <w:rsid w:val="00BF58C9"/>
    <w:rsid w:val="00C044C1"/>
    <w:rsid w:val="00C0454E"/>
    <w:rsid w:val="00C063DD"/>
    <w:rsid w:val="00C11C0F"/>
    <w:rsid w:val="00C12464"/>
    <w:rsid w:val="00C12B28"/>
    <w:rsid w:val="00C15C5E"/>
    <w:rsid w:val="00C206E5"/>
    <w:rsid w:val="00C21594"/>
    <w:rsid w:val="00C240F6"/>
    <w:rsid w:val="00C252DE"/>
    <w:rsid w:val="00C27B17"/>
    <w:rsid w:val="00C311A5"/>
    <w:rsid w:val="00C4391D"/>
    <w:rsid w:val="00C47D31"/>
    <w:rsid w:val="00C5077B"/>
    <w:rsid w:val="00C5569D"/>
    <w:rsid w:val="00C559EC"/>
    <w:rsid w:val="00C5725B"/>
    <w:rsid w:val="00C61C26"/>
    <w:rsid w:val="00C678BE"/>
    <w:rsid w:val="00C744B6"/>
    <w:rsid w:val="00C74687"/>
    <w:rsid w:val="00C74A09"/>
    <w:rsid w:val="00C83320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3170"/>
    <w:rsid w:val="00CF6697"/>
    <w:rsid w:val="00D02901"/>
    <w:rsid w:val="00D04709"/>
    <w:rsid w:val="00D066AA"/>
    <w:rsid w:val="00D15B3B"/>
    <w:rsid w:val="00D170E1"/>
    <w:rsid w:val="00D20AC3"/>
    <w:rsid w:val="00D2205A"/>
    <w:rsid w:val="00D30651"/>
    <w:rsid w:val="00D350D5"/>
    <w:rsid w:val="00D43AC3"/>
    <w:rsid w:val="00D50FAD"/>
    <w:rsid w:val="00D63056"/>
    <w:rsid w:val="00D70040"/>
    <w:rsid w:val="00D7143F"/>
    <w:rsid w:val="00D7391B"/>
    <w:rsid w:val="00D9775C"/>
    <w:rsid w:val="00DA10DB"/>
    <w:rsid w:val="00DB0E36"/>
    <w:rsid w:val="00DB1030"/>
    <w:rsid w:val="00DC09F0"/>
    <w:rsid w:val="00DD3D93"/>
    <w:rsid w:val="00DD4E3E"/>
    <w:rsid w:val="00DD6689"/>
    <w:rsid w:val="00DE10D8"/>
    <w:rsid w:val="00DE4F91"/>
    <w:rsid w:val="00DF0C75"/>
    <w:rsid w:val="00DF3F66"/>
    <w:rsid w:val="00DF581E"/>
    <w:rsid w:val="00E12747"/>
    <w:rsid w:val="00E14659"/>
    <w:rsid w:val="00E21669"/>
    <w:rsid w:val="00E237B9"/>
    <w:rsid w:val="00E24FEA"/>
    <w:rsid w:val="00E34849"/>
    <w:rsid w:val="00E414DB"/>
    <w:rsid w:val="00E4384F"/>
    <w:rsid w:val="00E456D4"/>
    <w:rsid w:val="00E47767"/>
    <w:rsid w:val="00E536EA"/>
    <w:rsid w:val="00E608CE"/>
    <w:rsid w:val="00E62893"/>
    <w:rsid w:val="00E67257"/>
    <w:rsid w:val="00E67970"/>
    <w:rsid w:val="00E704CC"/>
    <w:rsid w:val="00E721D1"/>
    <w:rsid w:val="00E72CDB"/>
    <w:rsid w:val="00E84447"/>
    <w:rsid w:val="00E8736C"/>
    <w:rsid w:val="00E9571D"/>
    <w:rsid w:val="00E97FB6"/>
    <w:rsid w:val="00EB5DA8"/>
    <w:rsid w:val="00EC2292"/>
    <w:rsid w:val="00EE0E57"/>
    <w:rsid w:val="00EF1981"/>
    <w:rsid w:val="00EF39A2"/>
    <w:rsid w:val="00EF4611"/>
    <w:rsid w:val="00F0418D"/>
    <w:rsid w:val="00F049CC"/>
    <w:rsid w:val="00F1026F"/>
    <w:rsid w:val="00F107B4"/>
    <w:rsid w:val="00F152C4"/>
    <w:rsid w:val="00F15667"/>
    <w:rsid w:val="00F21784"/>
    <w:rsid w:val="00F21B6A"/>
    <w:rsid w:val="00F26AB3"/>
    <w:rsid w:val="00F30E1E"/>
    <w:rsid w:val="00F34410"/>
    <w:rsid w:val="00F562EF"/>
    <w:rsid w:val="00F63063"/>
    <w:rsid w:val="00F668A6"/>
    <w:rsid w:val="00F70F49"/>
    <w:rsid w:val="00F837DE"/>
    <w:rsid w:val="00FA0FB3"/>
    <w:rsid w:val="00FA27EC"/>
    <w:rsid w:val="00FA634C"/>
    <w:rsid w:val="00FA79CC"/>
    <w:rsid w:val="00FA7B77"/>
    <w:rsid w:val="00FB11FD"/>
    <w:rsid w:val="00FB4F1B"/>
    <w:rsid w:val="00FB57B9"/>
    <w:rsid w:val="00FB678E"/>
    <w:rsid w:val="00FC186E"/>
    <w:rsid w:val="00FC41A4"/>
    <w:rsid w:val="00FC49A2"/>
    <w:rsid w:val="00FC5F90"/>
    <w:rsid w:val="00FD3CE7"/>
    <w:rsid w:val="00FD5BC4"/>
    <w:rsid w:val="00FD5BEC"/>
    <w:rsid w:val="00FD5E47"/>
    <w:rsid w:val="00FD683A"/>
    <w:rsid w:val="00FD7332"/>
    <w:rsid w:val="00FD7D5D"/>
    <w:rsid w:val="00FE67ED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13653"/>
  <w15:chartTrackingRefBased/>
  <w15:docId w15:val="{0E6ED651-936C-4713-94B9-E7F42031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C744B6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erex0">
    <w:name w:val="Perex_"/>
    <w:next w:val="Normln"/>
    <w:qFormat/>
    <w:rsid w:val="00F1026F"/>
    <w:pPr>
      <w:autoSpaceDE w:val="0"/>
      <w:autoSpaceDN w:val="0"/>
      <w:adjustRightInd w:val="0"/>
      <w:spacing w:after="280"/>
      <w:jc w:val="left"/>
    </w:pPr>
    <w:rPr>
      <w:rFonts w:ascii="Arial" w:eastAsia="Calibri" w:hAnsi="Arial" w:cs="Arial"/>
      <w:b/>
      <w:kern w:val="0"/>
      <w:szCs w:val="18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D977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9775C"/>
    <w:pPr>
      <w:spacing w:after="0" w:line="240" w:lineRule="auto"/>
      <w:jc w:val="left"/>
    </w:pPr>
    <w:rPr>
      <w:rFonts w:ascii="Arial" w:hAnsi="Arial"/>
      <w:kern w:val="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9775C"/>
    <w:rPr>
      <w:rFonts w:ascii="Arial" w:hAnsi="Arial"/>
      <w:kern w:val="0"/>
      <w14:ligatures w14:val="none"/>
    </w:rPr>
  </w:style>
  <w:style w:type="paragraph" w:styleId="Revize">
    <w:name w:val="Revision"/>
    <w:hidden/>
    <w:uiPriority w:val="99"/>
    <w:semiHidden/>
    <w:rsid w:val="00570519"/>
    <w:pPr>
      <w:spacing w:after="0" w:line="240" w:lineRule="auto"/>
      <w:jc w:val="left"/>
    </w:pPr>
  </w:style>
  <w:style w:type="paragraph" w:styleId="Zkladntext">
    <w:name w:val="Body Text"/>
    <w:basedOn w:val="Normln"/>
    <w:link w:val="ZkladntextChar"/>
    <w:unhideWhenUsed/>
    <w:rsid w:val="00D350D5"/>
    <w:pPr>
      <w:spacing w:after="0" w:line="240" w:lineRule="auto"/>
      <w:jc w:val="left"/>
    </w:pPr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D350D5"/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FB678E"/>
    <w:rPr>
      <w:color w:val="00459B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4B0"/>
    <w:pPr>
      <w:spacing w:after="160"/>
      <w:jc w:val="both"/>
    </w:pPr>
    <w:rPr>
      <w:rFonts w:asciiTheme="minorHAnsi" w:hAnsiTheme="minorHAnsi"/>
      <w:b/>
      <w:bCs/>
      <w:kern w:val="2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4B0"/>
    <w:rPr>
      <w:rFonts w:ascii="Arial" w:hAnsi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um-senorina.cz/sluzby/ambulantni-odlehcovaci-sluzba/" TargetMode="External"/><Relationship Id="rId13" Type="http://schemas.openxmlformats.org/officeDocument/2006/relationships/hyperlink" Target="https://csu.gov.cz/statisticky-plakat/domov" TargetMode="External"/><Relationship Id="rId18" Type="http://schemas.openxmlformats.org/officeDocument/2006/relationships/hyperlink" Target="https://csu.gov.cz/produkty/data-csu-jsou-nyni-pristupna-i-v-mobilni-aplikaci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csu.gov.cz/produkty/webinar-datastat-v-kostce-jak-efektivne-pracovat-se-statistickymi-daty-csu" TargetMode="External"/><Relationship Id="rId17" Type="http://schemas.openxmlformats.org/officeDocument/2006/relationships/hyperlink" Target="https://www.youtube.com/user/csu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czstatistika" TargetMode="External"/><Relationship Id="rId20" Type="http://schemas.openxmlformats.org/officeDocument/2006/relationships/hyperlink" Target="https://statistikaamy.csu.gov.c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office.com/e/UjZr4cuEF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pany/czstatistik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su.gov.cz/infografiky" TargetMode="External"/><Relationship Id="rId19" Type="http://schemas.openxmlformats.org/officeDocument/2006/relationships/hyperlink" Target="https://geodata.statistika.cz/portal/apps/sit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ntrum-senorina.cz/sluzby/pobytova-odlehcovaci-sluzba/" TargetMode="External"/><Relationship Id="rId14" Type="http://schemas.openxmlformats.org/officeDocument/2006/relationships/hyperlink" Target="https://x.com/czstatistika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je\zak&#225;zky\CSU\2026\&#352;ablony_extern&#237;\&#352;ablony_extern&#237;\Tiskov&#225;%20zpr&#225;va\JVS_hlavickovy-papir_urady-bez-clena-vlady_tiskova-zprava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JVS_hlavickovy-papir_urady-bez-clena-vlady_tiskova-zprava.dotx</Template>
  <TotalTime>80</TotalTime>
  <Pages>1</Pages>
  <Words>674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Kohoutek</dc:creator>
  <cp:keywords/>
  <dc:description/>
  <cp:lastModifiedBy>Cieslar Jan</cp:lastModifiedBy>
  <cp:revision>6</cp:revision>
  <cp:lastPrinted>2026-10-17T11:01:00Z</cp:lastPrinted>
  <dcterms:created xsi:type="dcterms:W3CDTF">2026-10-19T08:10:00Z</dcterms:created>
  <dcterms:modified xsi:type="dcterms:W3CDTF">2026-10-19T14:49:00Z</dcterms:modified>
</cp:coreProperties>
</file>