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BE" w:rsidRPr="003F1E59" w:rsidRDefault="00EA0149" w:rsidP="003F1E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METODIKA</w:t>
      </w: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1.  Veškeré publikované údaje vycházejí z údajů prezentovaných v průběhu zpracování Českým statistickým úřadem a z celkových výsledků volby, vyhlášených Státní volební komisí.</w:t>
      </w: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 xml:space="preserve">2.  Údaj </w:t>
      </w:r>
      <w:r w:rsidR="009673C3" w:rsidRPr="003F1E59">
        <w:rPr>
          <w:rFonts w:ascii="Arial" w:hAnsi="Arial" w:cs="Arial"/>
          <w:color w:val="000000"/>
          <w:szCs w:val="20"/>
        </w:rPr>
        <w:t>„Zapsaní voliči</w:t>
      </w:r>
      <w:r w:rsidRPr="003F1E59">
        <w:rPr>
          <w:rFonts w:ascii="Arial" w:hAnsi="Arial" w:cs="Arial"/>
          <w:color w:val="000000"/>
          <w:szCs w:val="20"/>
        </w:rPr>
        <w:t xml:space="preserve">" představuje počet osob, zapsaných do výpisů ze stálých </w:t>
      </w:r>
      <w:r w:rsidR="000875B3" w:rsidRPr="003F1E59">
        <w:rPr>
          <w:rFonts w:ascii="Arial" w:hAnsi="Arial" w:cs="Arial"/>
          <w:color w:val="000000"/>
          <w:szCs w:val="20"/>
        </w:rPr>
        <w:t xml:space="preserve">a zvláštních </w:t>
      </w:r>
      <w:r w:rsidRPr="003F1E59">
        <w:rPr>
          <w:rFonts w:ascii="Arial" w:hAnsi="Arial" w:cs="Arial"/>
          <w:color w:val="000000"/>
          <w:szCs w:val="20"/>
        </w:rPr>
        <w:t>seznamů voličů za podmín</w:t>
      </w:r>
      <w:r w:rsidR="00F9632B">
        <w:rPr>
          <w:rFonts w:ascii="Arial" w:hAnsi="Arial" w:cs="Arial"/>
          <w:color w:val="000000"/>
          <w:szCs w:val="20"/>
        </w:rPr>
        <w:t>ek stanovených volebním zákonem.</w:t>
      </w: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3.  Údaj „</w:t>
      </w:r>
      <w:r w:rsidR="009673C3" w:rsidRPr="003F1E59">
        <w:rPr>
          <w:rFonts w:ascii="Arial" w:hAnsi="Arial" w:cs="Arial"/>
          <w:color w:val="000000"/>
          <w:szCs w:val="20"/>
        </w:rPr>
        <w:t>Vydané obálky</w:t>
      </w:r>
      <w:r w:rsidRPr="003F1E59">
        <w:rPr>
          <w:rFonts w:ascii="Arial" w:hAnsi="Arial" w:cs="Arial"/>
          <w:color w:val="000000"/>
          <w:szCs w:val="20"/>
        </w:rPr>
        <w:t xml:space="preserve">" </w:t>
      </w:r>
      <w:r w:rsidR="009673C3" w:rsidRPr="003F1E59">
        <w:rPr>
          <w:rFonts w:ascii="Arial" w:hAnsi="Arial" w:cs="Arial"/>
          <w:color w:val="000000"/>
          <w:szCs w:val="20"/>
        </w:rPr>
        <w:t>znamená</w:t>
      </w:r>
      <w:r w:rsidRPr="003F1E59">
        <w:rPr>
          <w:rFonts w:ascii="Arial" w:hAnsi="Arial" w:cs="Arial"/>
          <w:color w:val="000000"/>
          <w:szCs w:val="20"/>
        </w:rPr>
        <w:t xml:space="preserve"> počet voličů, kteří se zúčastnili voleb a kterým byla okrskovou volební komisí</w:t>
      </w:r>
      <w:r w:rsidR="00F931BB">
        <w:rPr>
          <w:rFonts w:ascii="Arial" w:hAnsi="Arial" w:cs="Arial"/>
          <w:color w:val="000000"/>
          <w:szCs w:val="20"/>
        </w:rPr>
        <w:t xml:space="preserve"> ve volební místnosti</w:t>
      </w:r>
      <w:r w:rsidRPr="003F1E59">
        <w:rPr>
          <w:rFonts w:ascii="Arial" w:hAnsi="Arial" w:cs="Arial"/>
          <w:color w:val="000000"/>
          <w:szCs w:val="20"/>
        </w:rPr>
        <w:t xml:space="preserve"> vydána úřední obálka pro hlasování.</w:t>
      </w: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4. Údaj „</w:t>
      </w:r>
      <w:r w:rsidR="009673C3" w:rsidRPr="003F1E59">
        <w:rPr>
          <w:rFonts w:ascii="Arial" w:hAnsi="Arial" w:cs="Arial"/>
          <w:color w:val="000000"/>
          <w:szCs w:val="20"/>
        </w:rPr>
        <w:t>Odevzdané obálky</w:t>
      </w:r>
      <w:r w:rsidRPr="003F1E59">
        <w:rPr>
          <w:rFonts w:ascii="Arial" w:hAnsi="Arial" w:cs="Arial"/>
          <w:color w:val="000000"/>
          <w:szCs w:val="20"/>
        </w:rPr>
        <w:t>" představuje počet voličů, kteří provedli volbu a odevzdali úřední obálku do volební schránky.</w:t>
      </w: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5. Údaj „</w:t>
      </w:r>
      <w:r w:rsidR="009673C3" w:rsidRPr="003F1E59">
        <w:rPr>
          <w:rFonts w:ascii="Arial" w:hAnsi="Arial" w:cs="Arial"/>
          <w:color w:val="000000"/>
          <w:szCs w:val="20"/>
        </w:rPr>
        <w:t>Platné hlasy</w:t>
      </w:r>
      <w:r w:rsidRPr="003F1E59">
        <w:rPr>
          <w:rFonts w:ascii="Arial" w:hAnsi="Arial" w:cs="Arial"/>
          <w:color w:val="000000"/>
          <w:szCs w:val="20"/>
        </w:rPr>
        <w:t xml:space="preserve">" </w:t>
      </w:r>
      <w:r w:rsidR="009673C3" w:rsidRPr="003F1E59">
        <w:rPr>
          <w:rFonts w:ascii="Arial" w:hAnsi="Arial" w:cs="Arial"/>
          <w:color w:val="000000"/>
          <w:szCs w:val="20"/>
        </w:rPr>
        <w:t>znázorňuje</w:t>
      </w:r>
      <w:r w:rsidRPr="003F1E59">
        <w:rPr>
          <w:rFonts w:ascii="Arial" w:hAnsi="Arial" w:cs="Arial"/>
          <w:color w:val="000000"/>
          <w:szCs w:val="20"/>
        </w:rPr>
        <w:t xml:space="preserve"> počet odevzdaných platných hlasů po vytřídění neplatných hlasovacích lístků a neplatných hlas</w:t>
      </w:r>
      <w:r w:rsidR="00F931BB">
        <w:rPr>
          <w:rFonts w:ascii="Arial" w:hAnsi="Arial" w:cs="Arial"/>
          <w:color w:val="000000"/>
          <w:szCs w:val="20"/>
        </w:rPr>
        <w:t>ů z odevzdaných úředních obálek (úřední obálka však nemusí hlasovací lístek obsahovat).</w:t>
      </w:r>
    </w:p>
    <w:p w:rsidR="003F1E59" w:rsidRPr="003F1E59" w:rsidRDefault="003F1E59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</w:p>
    <w:p w:rsidR="003F1E59" w:rsidRPr="003F1E59" w:rsidRDefault="003F1E59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6. Údaj „Volební účast“ je vypočítán jako podíl počtu vydaných obálek a zapsaných voličů.</w:t>
      </w: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</w:p>
    <w:p w:rsidR="009673C3" w:rsidRPr="003F1E59" w:rsidRDefault="003F1E59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7</w:t>
      </w:r>
      <w:r w:rsidR="001E733C" w:rsidRPr="003F1E59">
        <w:rPr>
          <w:rFonts w:ascii="Arial" w:hAnsi="Arial" w:cs="Arial"/>
          <w:color w:val="000000"/>
          <w:szCs w:val="20"/>
        </w:rPr>
        <w:t>. Pokud je uveden pojem „strana“, je tím myšlena politická stra</w:t>
      </w:r>
      <w:r w:rsidR="009673C3" w:rsidRPr="003F1E59">
        <w:rPr>
          <w:rFonts w:ascii="Arial" w:hAnsi="Arial" w:cs="Arial"/>
          <w:color w:val="000000"/>
          <w:szCs w:val="20"/>
        </w:rPr>
        <w:t>na, politické hnutí</w:t>
      </w:r>
      <w:r w:rsidR="00646D92" w:rsidRPr="003F1E59">
        <w:rPr>
          <w:rFonts w:ascii="Arial" w:hAnsi="Arial" w:cs="Arial"/>
          <w:color w:val="000000"/>
          <w:szCs w:val="20"/>
        </w:rPr>
        <w:t xml:space="preserve"> nebo koalice</w:t>
      </w:r>
      <w:r w:rsidR="00177F7F">
        <w:rPr>
          <w:rFonts w:ascii="Arial" w:hAnsi="Arial" w:cs="Arial"/>
          <w:color w:val="000000"/>
          <w:szCs w:val="20"/>
        </w:rPr>
        <w:t>.</w:t>
      </w:r>
      <w:r w:rsidR="001E733C" w:rsidRPr="003F1E59">
        <w:rPr>
          <w:rFonts w:ascii="Arial" w:hAnsi="Arial" w:cs="Arial"/>
          <w:color w:val="000000"/>
          <w:szCs w:val="20"/>
        </w:rPr>
        <w:t xml:space="preserve"> </w:t>
      </w:r>
    </w:p>
    <w:p w:rsidR="001E733C" w:rsidRPr="003F1E59" w:rsidRDefault="001E733C" w:rsidP="00F931B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 xml:space="preserve">Navrhující stranou u volby prezidenta </w:t>
      </w:r>
      <w:r w:rsidR="00966E50" w:rsidRPr="003F1E59">
        <w:rPr>
          <w:rFonts w:ascii="Arial" w:hAnsi="Arial" w:cs="Arial"/>
          <w:color w:val="000000"/>
          <w:szCs w:val="20"/>
        </w:rPr>
        <w:t>je</w:t>
      </w:r>
      <w:r w:rsidR="009673C3" w:rsidRPr="003F1E59">
        <w:rPr>
          <w:rFonts w:ascii="Arial" w:hAnsi="Arial" w:cs="Arial"/>
          <w:color w:val="000000"/>
          <w:szCs w:val="20"/>
        </w:rPr>
        <w:t xml:space="preserve">: </w:t>
      </w:r>
      <w:r w:rsidR="009673C3" w:rsidRPr="003F1E59">
        <w:rPr>
          <w:rFonts w:ascii="Arial" w:hAnsi="Arial" w:cs="Arial"/>
          <w:color w:val="000000"/>
          <w:szCs w:val="20"/>
        </w:rPr>
        <w:tab/>
        <w:t xml:space="preserve">997 </w:t>
      </w:r>
      <w:r w:rsidR="009673C3" w:rsidRPr="003F1E59">
        <w:rPr>
          <w:rFonts w:ascii="Arial" w:hAnsi="Arial" w:cs="Arial"/>
          <w:color w:val="000000"/>
          <w:szCs w:val="20"/>
        </w:rPr>
        <w:tab/>
        <w:t>p</w:t>
      </w:r>
      <w:r w:rsidRPr="003F1E59">
        <w:rPr>
          <w:rFonts w:ascii="Arial" w:hAnsi="Arial" w:cs="Arial"/>
          <w:color w:val="000000"/>
          <w:szCs w:val="20"/>
        </w:rPr>
        <w:t>oslanci</w:t>
      </w:r>
    </w:p>
    <w:p w:rsidR="001E733C" w:rsidRPr="003F1E59" w:rsidRDefault="001E733C" w:rsidP="00F931B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ab/>
      </w:r>
      <w:r w:rsidRPr="003F1E59">
        <w:rPr>
          <w:rFonts w:ascii="Arial" w:hAnsi="Arial" w:cs="Arial"/>
          <w:color w:val="000000"/>
          <w:szCs w:val="20"/>
        </w:rPr>
        <w:tab/>
      </w:r>
      <w:r w:rsidRPr="003F1E59">
        <w:rPr>
          <w:rFonts w:ascii="Arial" w:hAnsi="Arial" w:cs="Arial"/>
          <w:color w:val="000000"/>
          <w:szCs w:val="20"/>
        </w:rPr>
        <w:tab/>
      </w:r>
      <w:r w:rsidRPr="003F1E59">
        <w:rPr>
          <w:rFonts w:ascii="Arial" w:hAnsi="Arial" w:cs="Arial"/>
          <w:color w:val="000000"/>
          <w:szCs w:val="20"/>
        </w:rPr>
        <w:tab/>
      </w:r>
      <w:r w:rsidR="00966E50" w:rsidRPr="003F1E59">
        <w:rPr>
          <w:rFonts w:ascii="Arial" w:hAnsi="Arial" w:cs="Arial"/>
          <w:color w:val="000000"/>
          <w:szCs w:val="20"/>
        </w:rPr>
        <w:tab/>
      </w:r>
      <w:r w:rsidR="009673C3" w:rsidRPr="003F1E59">
        <w:rPr>
          <w:rFonts w:ascii="Arial" w:hAnsi="Arial" w:cs="Arial"/>
          <w:color w:val="000000"/>
          <w:szCs w:val="20"/>
        </w:rPr>
        <w:tab/>
        <w:t>998</w:t>
      </w:r>
      <w:r w:rsidR="009673C3" w:rsidRPr="003F1E59">
        <w:rPr>
          <w:rFonts w:ascii="Arial" w:hAnsi="Arial" w:cs="Arial"/>
          <w:color w:val="000000"/>
          <w:szCs w:val="20"/>
        </w:rPr>
        <w:tab/>
        <w:t>s</w:t>
      </w:r>
      <w:r w:rsidRPr="003F1E59">
        <w:rPr>
          <w:rFonts w:ascii="Arial" w:hAnsi="Arial" w:cs="Arial"/>
          <w:color w:val="000000"/>
          <w:szCs w:val="20"/>
        </w:rPr>
        <w:t>enátoři</w:t>
      </w:r>
    </w:p>
    <w:p w:rsidR="001E733C" w:rsidRDefault="001E733C" w:rsidP="00F931B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ab/>
      </w:r>
      <w:r w:rsidRPr="003F1E59">
        <w:rPr>
          <w:rFonts w:ascii="Arial" w:hAnsi="Arial" w:cs="Arial"/>
          <w:color w:val="000000"/>
          <w:szCs w:val="20"/>
        </w:rPr>
        <w:tab/>
      </w:r>
      <w:r w:rsidRPr="003F1E59">
        <w:rPr>
          <w:rFonts w:ascii="Arial" w:hAnsi="Arial" w:cs="Arial"/>
          <w:color w:val="000000"/>
          <w:szCs w:val="20"/>
        </w:rPr>
        <w:tab/>
      </w:r>
      <w:r w:rsidRPr="003F1E59">
        <w:rPr>
          <w:rFonts w:ascii="Arial" w:hAnsi="Arial" w:cs="Arial"/>
          <w:color w:val="000000"/>
          <w:szCs w:val="20"/>
        </w:rPr>
        <w:tab/>
      </w:r>
      <w:r w:rsidR="00966E50" w:rsidRPr="003F1E59">
        <w:rPr>
          <w:rFonts w:ascii="Arial" w:hAnsi="Arial" w:cs="Arial"/>
          <w:color w:val="000000"/>
          <w:szCs w:val="20"/>
        </w:rPr>
        <w:tab/>
      </w:r>
      <w:r w:rsidR="009673C3" w:rsidRPr="003F1E59">
        <w:rPr>
          <w:rFonts w:ascii="Arial" w:hAnsi="Arial" w:cs="Arial"/>
          <w:color w:val="000000"/>
          <w:szCs w:val="20"/>
        </w:rPr>
        <w:tab/>
        <w:t>999</w:t>
      </w:r>
      <w:r w:rsidR="009673C3" w:rsidRPr="003F1E59">
        <w:rPr>
          <w:rFonts w:ascii="Arial" w:hAnsi="Arial" w:cs="Arial"/>
          <w:color w:val="000000"/>
          <w:szCs w:val="20"/>
        </w:rPr>
        <w:tab/>
        <w:t>o</w:t>
      </w:r>
      <w:r w:rsidRPr="003F1E59">
        <w:rPr>
          <w:rFonts w:ascii="Arial" w:hAnsi="Arial" w:cs="Arial"/>
          <w:color w:val="000000"/>
          <w:szCs w:val="20"/>
        </w:rPr>
        <w:t>bčan</w:t>
      </w:r>
    </w:p>
    <w:p w:rsidR="00F931BB" w:rsidRPr="003F1E59" w:rsidRDefault="00F931BB" w:rsidP="00F931B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</w:p>
    <w:p w:rsidR="001E733C" w:rsidRPr="003F1E59" w:rsidRDefault="003F1E59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8</w:t>
      </w:r>
      <w:r w:rsidR="001E733C" w:rsidRPr="003F1E59">
        <w:rPr>
          <w:rFonts w:ascii="Arial" w:hAnsi="Arial" w:cs="Arial"/>
          <w:color w:val="000000"/>
          <w:szCs w:val="20"/>
        </w:rPr>
        <w:t xml:space="preserve">. Zkratky použité pro označení politických stran, politických hnutí a koalic při zpracování výsledků voleb nemusí být vždy shodné se zkratkami názvů těchto subjektů, používaných v jiných dokumentech. </w:t>
      </w:r>
      <w:r w:rsidRPr="003F1E59">
        <w:rPr>
          <w:rFonts w:ascii="Arial" w:hAnsi="Arial" w:cs="Arial"/>
          <w:color w:val="000000"/>
          <w:szCs w:val="20"/>
        </w:rPr>
        <w:t>Číselník krajů a okresů je obsahem přílohy č. 1 a Seznam obcí s rozšířenou působností je obsahem přílohy č. 2.</w:t>
      </w: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</w:p>
    <w:p w:rsidR="00903ABF" w:rsidRPr="003F1E59" w:rsidRDefault="003F1E59" w:rsidP="00A66A59">
      <w:pPr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>9</w:t>
      </w:r>
      <w:r w:rsidR="001E733C" w:rsidRPr="003F1E59">
        <w:rPr>
          <w:rFonts w:ascii="Arial" w:hAnsi="Arial" w:cs="Arial"/>
          <w:sz w:val="20"/>
          <w:szCs w:val="20"/>
        </w:rPr>
        <w:t xml:space="preserve">. Není-li uvedeno jinak, jsou kandidáti řazeni podle vylosovaného pořadového čísla. </w:t>
      </w:r>
      <w:r w:rsidR="00F931BB">
        <w:rPr>
          <w:rFonts w:ascii="Arial" w:hAnsi="Arial" w:cs="Arial"/>
          <w:sz w:val="20"/>
          <w:szCs w:val="20"/>
        </w:rPr>
        <w:t>V hlavičkách tabulek jsou použity zkratky pro kandidáty dle vylosovaného čísla následovně:</w:t>
      </w:r>
    </w:p>
    <w:p w:rsidR="001E733C" w:rsidRPr="003F1E59" w:rsidRDefault="001E733C" w:rsidP="00A66A59">
      <w:pPr>
        <w:pStyle w:val="Odstavecseseznamem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K1  - </w:t>
      </w:r>
      <w:r w:rsidR="00FB30FD">
        <w:rPr>
          <w:rFonts w:ascii="Arial" w:hAnsi="Arial" w:cs="Arial"/>
          <w:sz w:val="20"/>
          <w:szCs w:val="20"/>
        </w:rPr>
        <w:t xml:space="preserve">Mirek </w:t>
      </w:r>
      <w:proofErr w:type="spellStart"/>
      <w:r w:rsidR="009673C3" w:rsidRPr="003F1E59">
        <w:rPr>
          <w:rFonts w:ascii="Arial" w:hAnsi="Arial" w:cs="Arial"/>
          <w:sz w:val="20"/>
          <w:szCs w:val="20"/>
        </w:rPr>
        <w:t>Topolánek</w:t>
      </w:r>
      <w:proofErr w:type="spellEnd"/>
    </w:p>
    <w:p w:rsidR="001E733C" w:rsidRPr="003F1E59" w:rsidRDefault="00FB30FD" w:rsidP="00A66A59">
      <w:pPr>
        <w:pStyle w:val="Odstavecseseznamem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K2  - </w:t>
      </w:r>
      <w:r w:rsidR="009673C3" w:rsidRPr="003F1E59">
        <w:rPr>
          <w:rFonts w:ascii="Arial" w:hAnsi="Arial" w:cs="Arial"/>
          <w:sz w:val="20"/>
          <w:szCs w:val="20"/>
        </w:rPr>
        <w:t>Michal Horáček</w:t>
      </w:r>
    </w:p>
    <w:p w:rsidR="001E733C" w:rsidRPr="003F1E59" w:rsidRDefault="001E733C" w:rsidP="00A66A59">
      <w:pPr>
        <w:pStyle w:val="Odstavecseseznamem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K3  - </w:t>
      </w:r>
      <w:r w:rsidR="009673C3" w:rsidRPr="003F1E59">
        <w:rPr>
          <w:rFonts w:ascii="Arial" w:hAnsi="Arial" w:cs="Arial"/>
          <w:sz w:val="20"/>
          <w:szCs w:val="20"/>
        </w:rPr>
        <w:t>Pavel Fischer</w:t>
      </w:r>
    </w:p>
    <w:p w:rsidR="001E733C" w:rsidRPr="003F1E59" w:rsidRDefault="001E733C" w:rsidP="00A66A59">
      <w:pPr>
        <w:pStyle w:val="Odstavecseseznamem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K4  - </w:t>
      </w:r>
      <w:r w:rsidR="009673C3" w:rsidRPr="003F1E59">
        <w:rPr>
          <w:rFonts w:ascii="Arial" w:hAnsi="Arial" w:cs="Arial"/>
          <w:sz w:val="20"/>
          <w:szCs w:val="20"/>
        </w:rPr>
        <w:t>Jiří Hynek</w:t>
      </w:r>
    </w:p>
    <w:p w:rsidR="001E733C" w:rsidRPr="003F1E59" w:rsidRDefault="001E733C" w:rsidP="00A66A59">
      <w:pPr>
        <w:pStyle w:val="Odstavecseseznamem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K5  - </w:t>
      </w:r>
      <w:r w:rsidR="009673C3" w:rsidRPr="003F1E59">
        <w:rPr>
          <w:rFonts w:ascii="Arial" w:hAnsi="Arial" w:cs="Arial"/>
          <w:sz w:val="20"/>
          <w:szCs w:val="20"/>
        </w:rPr>
        <w:t xml:space="preserve">Petr </w:t>
      </w:r>
      <w:proofErr w:type="spellStart"/>
      <w:r w:rsidR="009673C3" w:rsidRPr="003F1E59">
        <w:rPr>
          <w:rFonts w:ascii="Arial" w:hAnsi="Arial" w:cs="Arial"/>
          <w:sz w:val="20"/>
          <w:szCs w:val="20"/>
        </w:rPr>
        <w:t>Hannig</w:t>
      </w:r>
      <w:proofErr w:type="spellEnd"/>
    </w:p>
    <w:p w:rsidR="001E733C" w:rsidRPr="003F1E59" w:rsidRDefault="001E733C" w:rsidP="00A66A59">
      <w:pPr>
        <w:pStyle w:val="Odstavecseseznamem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K6  - </w:t>
      </w:r>
      <w:r w:rsidR="009673C3" w:rsidRPr="003F1E59">
        <w:rPr>
          <w:rFonts w:ascii="Arial" w:hAnsi="Arial" w:cs="Arial"/>
          <w:sz w:val="20"/>
          <w:szCs w:val="20"/>
        </w:rPr>
        <w:t>Vratislav Kulhánek</w:t>
      </w:r>
    </w:p>
    <w:p w:rsidR="001E733C" w:rsidRPr="003F1E59" w:rsidRDefault="001E733C" w:rsidP="00A66A59">
      <w:pPr>
        <w:pStyle w:val="Odstavecseseznamem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K7  - </w:t>
      </w:r>
      <w:r w:rsidR="009673C3" w:rsidRPr="003F1E59">
        <w:rPr>
          <w:rFonts w:ascii="Arial" w:hAnsi="Arial" w:cs="Arial"/>
          <w:sz w:val="20"/>
          <w:szCs w:val="20"/>
        </w:rPr>
        <w:t>Miloš Zeman</w:t>
      </w:r>
    </w:p>
    <w:p w:rsidR="001E733C" w:rsidRPr="003F1E59" w:rsidRDefault="001E733C" w:rsidP="00A66A59">
      <w:pPr>
        <w:pStyle w:val="Odstavecseseznamem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K8  - </w:t>
      </w:r>
      <w:r w:rsidR="009673C3" w:rsidRPr="003F1E59">
        <w:rPr>
          <w:rFonts w:ascii="Arial" w:hAnsi="Arial" w:cs="Arial"/>
          <w:sz w:val="20"/>
          <w:szCs w:val="20"/>
        </w:rPr>
        <w:t xml:space="preserve">Marek </w:t>
      </w:r>
      <w:proofErr w:type="spellStart"/>
      <w:r w:rsidR="009673C3" w:rsidRPr="003F1E59">
        <w:rPr>
          <w:rFonts w:ascii="Arial" w:hAnsi="Arial" w:cs="Arial"/>
          <w:sz w:val="20"/>
          <w:szCs w:val="20"/>
        </w:rPr>
        <w:t>Hilšer</w:t>
      </w:r>
      <w:proofErr w:type="spellEnd"/>
    </w:p>
    <w:p w:rsidR="001E733C" w:rsidRPr="003F1E59" w:rsidRDefault="001E733C" w:rsidP="00A66A59">
      <w:pPr>
        <w:pStyle w:val="Odstavecseseznamem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K9  - </w:t>
      </w:r>
      <w:r w:rsidR="009673C3" w:rsidRPr="003F1E59">
        <w:rPr>
          <w:rFonts w:ascii="Arial" w:hAnsi="Arial" w:cs="Arial"/>
          <w:sz w:val="20"/>
          <w:szCs w:val="20"/>
        </w:rPr>
        <w:t>Jiří Drahoš</w:t>
      </w:r>
    </w:p>
    <w:p w:rsidR="00903ABF" w:rsidRPr="003F1E59" w:rsidRDefault="003F1E59" w:rsidP="00A66A59">
      <w:pPr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>10</w:t>
      </w:r>
      <w:r w:rsidR="001E733C" w:rsidRPr="003F1E59">
        <w:rPr>
          <w:rFonts w:ascii="Arial" w:hAnsi="Arial" w:cs="Arial"/>
          <w:sz w:val="20"/>
          <w:szCs w:val="20"/>
        </w:rPr>
        <w:t>. Počet obyvate</w:t>
      </w:r>
      <w:r w:rsidR="0041225E" w:rsidRPr="003F1E59">
        <w:rPr>
          <w:rFonts w:ascii="Arial" w:hAnsi="Arial" w:cs="Arial"/>
          <w:sz w:val="20"/>
          <w:szCs w:val="20"/>
        </w:rPr>
        <w:t>l při výběru obcí a rozdělování</w:t>
      </w:r>
      <w:r w:rsidR="001E733C" w:rsidRPr="003F1E59">
        <w:rPr>
          <w:rFonts w:ascii="Arial" w:hAnsi="Arial" w:cs="Arial"/>
          <w:sz w:val="20"/>
          <w:szCs w:val="20"/>
        </w:rPr>
        <w:t xml:space="preserve"> obcí do velikostních skupin je podle stavu k 1.</w:t>
      </w:r>
      <w:r w:rsidR="0041225E" w:rsidRPr="003F1E59">
        <w:rPr>
          <w:rFonts w:ascii="Arial" w:hAnsi="Arial" w:cs="Arial"/>
          <w:sz w:val="20"/>
          <w:szCs w:val="20"/>
        </w:rPr>
        <w:t> </w:t>
      </w:r>
      <w:r w:rsidR="001E733C" w:rsidRPr="003F1E59">
        <w:rPr>
          <w:rFonts w:ascii="Arial" w:hAnsi="Arial" w:cs="Arial"/>
          <w:sz w:val="20"/>
          <w:szCs w:val="20"/>
        </w:rPr>
        <w:t>1.</w:t>
      </w:r>
      <w:r w:rsidR="0041225E" w:rsidRPr="003F1E59">
        <w:rPr>
          <w:rFonts w:ascii="Arial" w:hAnsi="Arial" w:cs="Arial"/>
          <w:sz w:val="20"/>
          <w:szCs w:val="20"/>
        </w:rPr>
        <w:t> 2017.</w:t>
      </w:r>
    </w:p>
    <w:p w:rsidR="003F1E59" w:rsidRDefault="003F1E59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 xml:space="preserve">11. Údaje o procentech platných hlasů jsou uváděny na 2 desetinná místa bez zaokrouhlení (údaj je </w:t>
      </w:r>
      <w:r w:rsidR="00177F7F">
        <w:rPr>
          <w:rFonts w:ascii="Arial" w:hAnsi="Arial" w:cs="Arial"/>
          <w:color w:val="000000"/>
          <w:szCs w:val="20"/>
        </w:rPr>
        <w:t>za druhým desetinným místem</w:t>
      </w:r>
      <w:r w:rsidRPr="003F1E59">
        <w:rPr>
          <w:rFonts w:ascii="Arial" w:hAnsi="Arial" w:cs="Arial"/>
          <w:color w:val="000000"/>
          <w:szCs w:val="20"/>
        </w:rPr>
        <w:t xml:space="preserve"> uříznut), proto celkový součet nemusí být roven 100 %. </w:t>
      </w:r>
    </w:p>
    <w:p w:rsidR="001E733C" w:rsidRPr="003F1E59" w:rsidRDefault="001E733C" w:rsidP="008B1A5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Ležatá čárka (-) v tabulce na místě čísla značí, že se jev nevyskytoval.</w:t>
      </w:r>
    </w:p>
    <w:p w:rsidR="001E733C" w:rsidRPr="003F1E59" w:rsidRDefault="001E733C" w:rsidP="00A66A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Ležatý křížek (x) značí, že zápis není možný z logických důvodů.</w:t>
      </w:r>
    </w:p>
    <w:sectPr w:rsidR="001E733C" w:rsidRPr="003F1E59" w:rsidSect="00B3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90F"/>
    <w:multiLevelType w:val="hybridMultilevel"/>
    <w:tmpl w:val="EAC2CA2E"/>
    <w:lvl w:ilvl="0" w:tplc="458C98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21395"/>
    <w:multiLevelType w:val="hybridMultilevel"/>
    <w:tmpl w:val="5426A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8C7"/>
    <w:rsid w:val="0000164A"/>
    <w:rsid w:val="0005333F"/>
    <w:rsid w:val="000875B3"/>
    <w:rsid w:val="000C5B16"/>
    <w:rsid w:val="001510D8"/>
    <w:rsid w:val="00177F7F"/>
    <w:rsid w:val="001E733C"/>
    <w:rsid w:val="003F1E59"/>
    <w:rsid w:val="003F29D8"/>
    <w:rsid w:val="0041225E"/>
    <w:rsid w:val="004F44A5"/>
    <w:rsid w:val="00646D92"/>
    <w:rsid w:val="007218C7"/>
    <w:rsid w:val="008B1A5D"/>
    <w:rsid w:val="008D1C84"/>
    <w:rsid w:val="008F1BA7"/>
    <w:rsid w:val="00903ABF"/>
    <w:rsid w:val="00966E50"/>
    <w:rsid w:val="009673C3"/>
    <w:rsid w:val="00A66A59"/>
    <w:rsid w:val="00AA10C0"/>
    <w:rsid w:val="00B350BE"/>
    <w:rsid w:val="00BB155D"/>
    <w:rsid w:val="00C51DF6"/>
    <w:rsid w:val="00EA0149"/>
    <w:rsid w:val="00F168C7"/>
    <w:rsid w:val="00F22776"/>
    <w:rsid w:val="00F931BB"/>
    <w:rsid w:val="00F9632B"/>
    <w:rsid w:val="00FA755F"/>
    <w:rsid w:val="00FB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0B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8C7"/>
    <w:pPr>
      <w:ind w:left="720"/>
      <w:contextualSpacing/>
    </w:pPr>
  </w:style>
  <w:style w:type="paragraph" w:customStyle="1" w:styleId="Style0">
    <w:name w:val="Style0"/>
    <w:rsid w:val="001E733C"/>
    <w:pPr>
      <w:autoSpaceDE w:val="0"/>
      <w:autoSpaceDN w:val="0"/>
      <w:adjustRightInd w:val="0"/>
    </w:pPr>
    <w:rPr>
      <w:rFonts w:ascii="MS Sans Serif" w:eastAsia="Times New Roman" w:hAnsi="MS Sans Serif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kvizova4526</dc:creator>
  <cp:lastModifiedBy>Mgr. Iveta Veselá</cp:lastModifiedBy>
  <cp:revision>13</cp:revision>
  <cp:lastPrinted>2018-03-09T13:21:00Z</cp:lastPrinted>
  <dcterms:created xsi:type="dcterms:W3CDTF">2018-03-05T15:16:00Z</dcterms:created>
  <dcterms:modified xsi:type="dcterms:W3CDTF">2018-03-28T13:47:00Z</dcterms:modified>
</cp:coreProperties>
</file>