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11" w:rsidRPr="00B91411" w:rsidRDefault="004B6594" w:rsidP="00B91411">
      <w:pPr>
        <w:pStyle w:val="Nadpis3"/>
        <w:spacing w:after="120"/>
      </w:pPr>
      <w:bookmarkStart w:id="0" w:name="_Toc451180171"/>
      <w:bookmarkStart w:id="1" w:name="_Toc451180520"/>
      <w:r w:rsidRPr="00B91411">
        <w:t>Tabulka 7 Zaměstnanost a mzdy v kultuře v roce 201</w:t>
      </w:r>
      <w:bookmarkEnd w:id="0"/>
      <w:bookmarkEnd w:id="1"/>
      <w:r w:rsidR="00B91411" w:rsidRPr="00B91411">
        <w:t>4</w:t>
      </w:r>
    </w:p>
    <w:tbl>
      <w:tblPr>
        <w:tblW w:w="15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1701"/>
        <w:gridCol w:w="1701"/>
        <w:gridCol w:w="1701"/>
        <w:gridCol w:w="1559"/>
        <w:gridCol w:w="1559"/>
        <w:gridCol w:w="1559"/>
        <w:gridCol w:w="1559"/>
        <w:gridCol w:w="1560"/>
      </w:tblGrid>
      <w:tr w:rsidR="0028655A" w:rsidTr="006F41CA">
        <w:trPr>
          <w:trHeight w:val="340"/>
        </w:trPr>
        <w:tc>
          <w:tcPr>
            <w:tcW w:w="2867" w:type="dxa"/>
            <w:vMerge w:val="restart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POSKYTOVATEL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ind w:left="-139" w:right="-24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Povolání kulturního charakteru prováděné v organizaci s převažující kulturní činností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Povolání „ne-kulturního“ charakteru prováděné v organizaci s převažující kulturní činností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Povolání kulturního charakteru prováděné v organizaci s převažující jinou než kulturní činností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Dobrovolníci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Neznámý charakter povolání</w:t>
            </w:r>
          </w:p>
        </w:tc>
        <w:tc>
          <w:tcPr>
            <w:tcW w:w="4678" w:type="dxa"/>
            <w:gridSpan w:val="3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28655A" w:rsidRPr="00044667" w:rsidRDefault="0028655A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CELKEM</w:t>
            </w:r>
          </w:p>
        </w:tc>
      </w:tr>
      <w:tr w:rsidR="004B6594" w:rsidTr="0028655A">
        <w:trPr>
          <w:trHeight w:val="1579"/>
        </w:trPr>
        <w:tc>
          <w:tcPr>
            <w:tcW w:w="2867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Počet zaměstnanců celkem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28655A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Mzdy </w:t>
            </w:r>
          </w:p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 tis. Kč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4B6594" w:rsidRPr="00044667" w:rsidRDefault="004B6594" w:rsidP="0028655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Průměrná mzda v Kč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Historická památka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507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1 133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1 533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2 040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519 035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21 202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Muzeum a galerie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2 980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1 426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3 005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5 985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1 471 167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20 484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Archiv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1 801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1 801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496 941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22 994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Knihovna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4 626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2 131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719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5 345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1 240 469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19 340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Divadlo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3 164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3 190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4 169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7 333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1 753 070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19 922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Kulturní dům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1 754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EF1710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b/>
                <w:sz w:val="18"/>
                <w:szCs w:val="18"/>
              </w:rPr>
            </w:pPr>
            <w:r w:rsidRPr="00EF1710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1 598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1 529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3 283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656 591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16 666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Nakladatelství/vydavatelství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4 722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5 137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9 859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3 979 100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33 633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ind w:right="-2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Film a video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1 466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1 466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486 639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27 663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Rozhlas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1 124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694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1 818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1 036 688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47 520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Televize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3 598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1 129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4  727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2 712 734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47 823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Organizace ochrany autorských práv a podpora kultury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121 331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34 626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vAlign w:val="center"/>
          </w:tcPr>
          <w:p w:rsidR="0028655A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Ostatní poskytovatelé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36 791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36 791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10 317 720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sz w:val="18"/>
                <w:szCs w:val="18"/>
              </w:rPr>
              <w:t>23 562</w:t>
            </w:r>
          </w:p>
        </w:tc>
      </w:tr>
      <w:tr w:rsidR="0028655A" w:rsidTr="0028655A">
        <w:trPr>
          <w:trHeight w:val="499"/>
        </w:trPr>
        <w:tc>
          <w:tcPr>
            <w:tcW w:w="2867" w:type="dxa"/>
            <w:tcBorders>
              <w:top w:val="nil"/>
              <w:left w:val="nil"/>
              <w:bottom w:val="nil"/>
            </w:tcBorders>
            <w:shd w:val="clear" w:color="auto" w:fill="FBF3F3"/>
            <w:vAlign w:val="center"/>
          </w:tcPr>
          <w:p w:rsidR="0028655A" w:rsidRPr="00044667" w:rsidRDefault="0028655A" w:rsidP="004B6594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22 475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9 478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58 265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2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80 740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24 791 485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28655A" w:rsidRPr="0028655A" w:rsidRDefault="0028655A" w:rsidP="0028655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jc w:val="right"/>
              <w:rPr>
                <w:rFonts w:cs="Arial"/>
                <w:sz w:val="18"/>
                <w:szCs w:val="18"/>
              </w:rPr>
            </w:pPr>
            <w:r w:rsidRPr="0028655A">
              <w:rPr>
                <w:rFonts w:cs="Arial"/>
                <w:b/>
                <w:bCs/>
                <w:sz w:val="18"/>
                <w:szCs w:val="18"/>
              </w:rPr>
              <w:t>25 588</w:t>
            </w:r>
          </w:p>
        </w:tc>
      </w:tr>
    </w:tbl>
    <w:p w:rsidR="00947A2C" w:rsidRDefault="00947A2C" w:rsidP="00C30C7D">
      <w:pPr>
        <w:spacing w:after="0" w:line="240" w:lineRule="auto"/>
        <w:ind w:left="-567"/>
      </w:pPr>
    </w:p>
    <w:p w:rsidR="006B7B66" w:rsidRPr="00EE6FF8" w:rsidRDefault="006B7B66" w:rsidP="00311229">
      <w:pPr>
        <w:spacing w:before="120" w:after="0"/>
        <w:ind w:left="-567"/>
      </w:pPr>
    </w:p>
    <w:sectPr w:rsidR="006B7B66" w:rsidRPr="00EE6FF8" w:rsidSect="00BC5172">
      <w:footerReference w:type="even" r:id="rId8"/>
      <w:footerReference w:type="default" r:id="rId9"/>
      <w:pgSz w:w="16838" w:h="11906" w:orient="landscape" w:code="9"/>
      <w:pgMar w:top="1134" w:right="1387" w:bottom="1134" w:left="1418" w:header="680" w:footer="680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1F" w:rsidRDefault="0032081F" w:rsidP="00E71A58">
      <w:r>
        <w:separator/>
      </w:r>
    </w:p>
  </w:endnote>
  <w:endnote w:type="continuationSeparator" w:id="0">
    <w:p w:rsidR="0032081F" w:rsidRDefault="0032081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085656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7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30C7D">
      <w:rPr>
        <w:szCs w:val="16"/>
      </w:rPr>
      <w:t>2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085656" w:rsidP="00B66950">
    <w:pPr>
      <w:pStyle w:val="Zpat"/>
      <w:tabs>
        <w:tab w:val="clear" w:pos="4820"/>
        <w:tab w:val="clear" w:pos="9639"/>
        <w:tab w:val="left" w:pos="4253"/>
        <w:tab w:val="left" w:pos="7088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C5172"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1F" w:rsidRPr="00311229" w:rsidRDefault="0032081F" w:rsidP="00311229">
      <w:pPr>
        <w:pStyle w:val="Zpat"/>
      </w:pPr>
    </w:p>
  </w:footnote>
  <w:footnote w:type="continuationSeparator" w:id="0">
    <w:p w:rsidR="0032081F" w:rsidRPr="00311229" w:rsidRDefault="0032081F" w:rsidP="00311229">
      <w:pPr>
        <w:pStyle w:val="Zpa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5656"/>
    <w:rsid w:val="00087569"/>
    <w:rsid w:val="00087634"/>
    <w:rsid w:val="00087F2B"/>
    <w:rsid w:val="0009181A"/>
    <w:rsid w:val="000974D1"/>
    <w:rsid w:val="0009799E"/>
    <w:rsid w:val="000A1183"/>
    <w:rsid w:val="000A256D"/>
    <w:rsid w:val="000A3A2C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81F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B45"/>
    <w:rsid w:val="003F7D23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38D4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381F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27B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0074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5172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0C7D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4DAF-C320-4F3A-9299-30BC11F0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2016-05-30T08:48:00Z</cp:lastPrinted>
  <dcterms:created xsi:type="dcterms:W3CDTF">2016-05-30T09:17:00Z</dcterms:created>
  <dcterms:modified xsi:type="dcterms:W3CDTF">2016-05-30T09:18:00Z</dcterms:modified>
</cp:coreProperties>
</file>