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CE287" w14:textId="023E8F25" w:rsidR="007035E0" w:rsidRDefault="00796AFA" w:rsidP="00E65FE7">
      <w:pPr>
        <w:jc w:val="both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AKTUALITA</w:t>
      </w:r>
    </w:p>
    <w:p w14:paraId="079D720E" w14:textId="77777777" w:rsidR="00796AFA" w:rsidRDefault="00796AFA" w:rsidP="00CC2B56">
      <w:pPr>
        <w:spacing w:line="360" w:lineRule="auto"/>
        <w:rPr>
          <w:b/>
          <w:sz w:val="24"/>
          <w:szCs w:val="24"/>
        </w:rPr>
      </w:pPr>
    </w:p>
    <w:p w14:paraId="25583CEC" w14:textId="275A3E34" w:rsidR="00C04CDB" w:rsidRDefault="00C04CDB" w:rsidP="00300394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ČSÚ </w:t>
      </w:r>
      <w:r w:rsidR="003B4E40">
        <w:rPr>
          <w:b/>
          <w:sz w:val="24"/>
          <w:szCs w:val="24"/>
        </w:rPr>
        <w:t>si připomíná</w:t>
      </w:r>
      <w:r>
        <w:rPr>
          <w:b/>
          <w:sz w:val="24"/>
          <w:szCs w:val="24"/>
        </w:rPr>
        <w:t xml:space="preserve"> 20. výročí Kodexu evropské statistiky</w:t>
      </w:r>
    </w:p>
    <w:p w14:paraId="33CFA595" w14:textId="40101FF1" w:rsidR="00300394" w:rsidRDefault="00300394" w:rsidP="005C3E22">
      <w:pPr>
        <w:rPr>
          <w:rFonts w:cs="Arial"/>
          <w:b/>
          <w:color w:val="000000"/>
          <w:szCs w:val="20"/>
        </w:rPr>
      </w:pPr>
    </w:p>
    <w:p w14:paraId="7C0A3D6F" w14:textId="46B86AB2" w:rsidR="00300394" w:rsidRPr="00300394" w:rsidRDefault="00300394" w:rsidP="00300394">
      <w:pPr>
        <w:pStyle w:val="Nadpis3"/>
        <w:spacing w:before="0" w:line="276" w:lineRule="auto"/>
        <w:rPr>
          <w:rFonts w:ascii="Arial" w:eastAsiaTheme="minorHAnsi" w:hAnsi="Arial" w:cs="Arial"/>
          <w:b/>
          <w:color w:val="000000"/>
          <w:sz w:val="20"/>
          <w:szCs w:val="20"/>
        </w:rPr>
      </w:pPr>
      <w:r w:rsidRPr="00300394">
        <w:rPr>
          <w:rFonts w:ascii="Arial" w:eastAsiaTheme="minorHAnsi" w:hAnsi="Arial" w:cs="Arial"/>
          <w:b/>
          <w:color w:val="000000"/>
          <w:sz w:val="20"/>
          <w:szCs w:val="20"/>
        </w:rPr>
        <w:t xml:space="preserve">Dne 25. května 2005 přijala Evropská komise Kodex evropské statistiky (Kodex), jehož cílem je posílit nezávislost, integritu a odpovědnost </w:t>
      </w:r>
      <w:r>
        <w:rPr>
          <w:rFonts w:ascii="Arial" w:eastAsiaTheme="minorHAnsi" w:hAnsi="Arial" w:cs="Arial"/>
          <w:b/>
          <w:color w:val="000000"/>
          <w:sz w:val="20"/>
          <w:szCs w:val="20"/>
        </w:rPr>
        <w:t>národních</w:t>
      </w:r>
      <w:r w:rsidR="00506B46">
        <w:rPr>
          <w:rFonts w:ascii="Arial" w:eastAsiaTheme="minorHAnsi" w:hAnsi="Arial" w:cs="Arial"/>
          <w:b/>
          <w:color w:val="000000"/>
          <w:sz w:val="20"/>
          <w:szCs w:val="20"/>
        </w:rPr>
        <w:t xml:space="preserve"> statistických úřadů. Jednalo</w:t>
      </w:r>
      <w:r w:rsidRPr="00300394">
        <w:rPr>
          <w:rFonts w:ascii="Arial" w:eastAsiaTheme="minorHAnsi" w:hAnsi="Arial" w:cs="Arial"/>
          <w:b/>
          <w:color w:val="000000"/>
          <w:sz w:val="20"/>
          <w:szCs w:val="20"/>
        </w:rPr>
        <w:t xml:space="preserve"> se o klíčový krok k zajištění vysoce kvalitní, spolehlivé a transparentní evropské statistiky.</w:t>
      </w:r>
    </w:p>
    <w:p w14:paraId="1F2C2814" w14:textId="77777777" w:rsidR="00300394" w:rsidRPr="00300394" w:rsidRDefault="00300394" w:rsidP="00300394"/>
    <w:p w14:paraId="6194F859" w14:textId="5532936C" w:rsidR="00300394" w:rsidRDefault="00300394" w:rsidP="00300394">
      <w:pPr>
        <w:rPr>
          <w:rFonts w:cs="Arial"/>
          <w:color w:val="000000"/>
          <w:szCs w:val="20"/>
        </w:rPr>
      </w:pPr>
      <w:r w:rsidRPr="00300394">
        <w:rPr>
          <w:rFonts w:cs="Arial"/>
          <w:color w:val="000000"/>
          <w:szCs w:val="20"/>
        </w:rPr>
        <w:t xml:space="preserve">Kodex se skládá </w:t>
      </w:r>
      <w:proofErr w:type="gramStart"/>
      <w:r w:rsidRPr="00300394">
        <w:rPr>
          <w:rFonts w:cs="Arial"/>
          <w:color w:val="000000"/>
          <w:szCs w:val="20"/>
        </w:rPr>
        <w:t>ze</w:t>
      </w:r>
      <w:proofErr w:type="gramEnd"/>
      <w:r w:rsidRPr="00300394">
        <w:rPr>
          <w:rFonts w:cs="Arial"/>
          <w:color w:val="000000"/>
          <w:szCs w:val="20"/>
        </w:rPr>
        <w:t xml:space="preserve"> 16 zásad a 84 ukazatelů, které stanovují standardy pro </w:t>
      </w:r>
      <w:r w:rsidR="00796C7F">
        <w:rPr>
          <w:rFonts w:cs="Arial"/>
          <w:color w:val="000000"/>
          <w:szCs w:val="20"/>
        </w:rPr>
        <w:t>roz</w:t>
      </w:r>
      <w:r w:rsidRPr="00300394">
        <w:rPr>
          <w:rFonts w:cs="Arial"/>
          <w:color w:val="000000"/>
          <w:szCs w:val="20"/>
        </w:rPr>
        <w:t xml:space="preserve">voj, </w:t>
      </w:r>
      <w:r w:rsidR="00796C7F">
        <w:rPr>
          <w:rFonts w:cs="Arial"/>
          <w:color w:val="000000"/>
          <w:szCs w:val="20"/>
        </w:rPr>
        <w:t>z</w:t>
      </w:r>
      <w:r w:rsidRPr="00300394">
        <w:rPr>
          <w:rFonts w:cs="Arial"/>
          <w:color w:val="000000"/>
          <w:szCs w:val="20"/>
        </w:rPr>
        <w:t xml:space="preserve">pracovávání a šíření evropské statistiky. Všechny statistické úřady </w:t>
      </w:r>
      <w:r w:rsidR="00506B46">
        <w:rPr>
          <w:rFonts w:cs="Arial"/>
          <w:color w:val="000000"/>
          <w:szCs w:val="20"/>
        </w:rPr>
        <w:t xml:space="preserve">zapojené do </w:t>
      </w:r>
      <w:r w:rsidRPr="00300394">
        <w:rPr>
          <w:rFonts w:cs="Arial"/>
          <w:color w:val="000000"/>
          <w:szCs w:val="20"/>
        </w:rPr>
        <w:t>Evropského s</w:t>
      </w:r>
      <w:r w:rsidR="00506B46">
        <w:rPr>
          <w:rFonts w:cs="Arial"/>
          <w:color w:val="000000"/>
          <w:szCs w:val="20"/>
        </w:rPr>
        <w:t>tatistického systému se zavázaly</w:t>
      </w:r>
      <w:r w:rsidRPr="00300394">
        <w:rPr>
          <w:rFonts w:cs="Arial"/>
          <w:color w:val="000000"/>
          <w:szCs w:val="20"/>
        </w:rPr>
        <w:t xml:space="preserve"> k dodržování těchto zásad.</w:t>
      </w:r>
    </w:p>
    <w:p w14:paraId="570C2DE1" w14:textId="0948E82F" w:rsidR="00506B46" w:rsidRDefault="00506B46" w:rsidP="00300394">
      <w:pPr>
        <w:rPr>
          <w:rFonts w:cs="Arial"/>
          <w:color w:val="000000"/>
          <w:szCs w:val="20"/>
        </w:rPr>
      </w:pPr>
    </w:p>
    <w:p w14:paraId="14E2C294" w14:textId="208117A3" w:rsidR="00506B46" w:rsidRDefault="00506B46" w:rsidP="00506B46">
      <w:pPr>
        <w:rPr>
          <w:rFonts w:cs="Arial"/>
          <w:color w:val="000000"/>
          <w:szCs w:val="20"/>
        </w:rPr>
      </w:pPr>
      <w:r w:rsidRPr="00300394">
        <w:rPr>
          <w:rFonts w:cs="Arial"/>
          <w:color w:val="000000"/>
          <w:szCs w:val="20"/>
        </w:rPr>
        <w:t xml:space="preserve">Kodex je základním pilířem pro tvorbu kvalitních, nezávislých a transparentních statistik. Díky němu </w:t>
      </w:r>
      <w:r>
        <w:rPr>
          <w:rFonts w:cs="Arial"/>
          <w:color w:val="000000"/>
          <w:szCs w:val="20"/>
        </w:rPr>
        <w:t>mají všichni uživatelé</w:t>
      </w:r>
      <w:r w:rsidRPr="00300394">
        <w:rPr>
          <w:rFonts w:cs="Arial"/>
          <w:color w:val="000000"/>
          <w:szCs w:val="20"/>
        </w:rPr>
        <w:t xml:space="preserve"> jistotu, že oficiální statistiky vznikají profesionálně, spolehlivě a v souladu s mezinárodními zásadami.</w:t>
      </w:r>
    </w:p>
    <w:p w14:paraId="1374988B" w14:textId="77777777" w:rsidR="006D1AA4" w:rsidRDefault="006D1AA4" w:rsidP="00506B46">
      <w:pPr>
        <w:rPr>
          <w:rFonts w:cs="Arial"/>
          <w:color w:val="000000"/>
          <w:szCs w:val="20"/>
        </w:rPr>
      </w:pPr>
    </w:p>
    <w:p w14:paraId="126A8320" w14:textId="7C0FC474" w:rsidR="00300394" w:rsidRPr="006D1AA4" w:rsidRDefault="00506B46" w:rsidP="006D1AA4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6B46">
        <w:rPr>
          <w:rFonts w:cs="Arial"/>
          <w:color w:val="000000"/>
          <w:szCs w:val="20"/>
        </w:rPr>
        <w:t xml:space="preserve">Vzhledem k tomu, že svět dat </w:t>
      </w:r>
      <w:r w:rsidR="00141F10">
        <w:rPr>
          <w:rFonts w:cs="Arial"/>
          <w:color w:val="000000"/>
          <w:szCs w:val="20"/>
        </w:rPr>
        <w:t xml:space="preserve">se </w:t>
      </w:r>
      <w:r w:rsidRPr="00506B46">
        <w:rPr>
          <w:rFonts w:cs="Arial"/>
          <w:color w:val="000000"/>
          <w:szCs w:val="20"/>
        </w:rPr>
        <w:t xml:space="preserve">neustále vyvíjí, musí </w:t>
      </w:r>
      <w:r>
        <w:rPr>
          <w:rFonts w:cs="Arial"/>
          <w:color w:val="000000"/>
          <w:szCs w:val="20"/>
        </w:rPr>
        <w:t xml:space="preserve">i </w:t>
      </w:r>
      <w:r w:rsidRPr="00506B46">
        <w:rPr>
          <w:rFonts w:cs="Arial"/>
          <w:color w:val="000000"/>
          <w:szCs w:val="20"/>
        </w:rPr>
        <w:t xml:space="preserve">Kodex zůstat </w:t>
      </w:r>
      <w:r w:rsidR="00230CC2">
        <w:rPr>
          <w:rFonts w:cs="Arial"/>
          <w:color w:val="000000"/>
          <w:szCs w:val="20"/>
        </w:rPr>
        <w:t>aktuální</w:t>
      </w:r>
      <w:r w:rsidRPr="00506B46">
        <w:rPr>
          <w:rFonts w:cs="Arial"/>
          <w:color w:val="000000"/>
          <w:szCs w:val="20"/>
        </w:rPr>
        <w:t xml:space="preserve"> a orientovaný na budoucnost.</w:t>
      </w:r>
      <w:r>
        <w:rPr>
          <w:rFonts w:cs="Arial"/>
          <w:color w:val="000000"/>
          <w:szCs w:val="20"/>
        </w:rPr>
        <w:t xml:space="preserve"> B</w:t>
      </w:r>
      <w:r w:rsidR="00300394" w:rsidRPr="00300394">
        <w:rPr>
          <w:rFonts w:cs="Arial"/>
          <w:color w:val="000000"/>
          <w:szCs w:val="20"/>
        </w:rPr>
        <w:t>yl</w:t>
      </w:r>
      <w:r w:rsidR="00300394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proto již </w:t>
      </w:r>
      <w:r w:rsidR="00300394">
        <w:rPr>
          <w:rFonts w:cs="Arial"/>
          <w:color w:val="000000"/>
          <w:szCs w:val="20"/>
        </w:rPr>
        <w:t xml:space="preserve">dvakrát </w:t>
      </w:r>
      <w:r>
        <w:rPr>
          <w:rFonts w:cs="Arial"/>
          <w:color w:val="000000"/>
          <w:szCs w:val="20"/>
        </w:rPr>
        <w:t>přezkoumán</w:t>
      </w:r>
      <w:r w:rsidR="00300394" w:rsidRPr="00300394">
        <w:rPr>
          <w:rFonts w:cs="Arial"/>
          <w:color w:val="000000"/>
          <w:szCs w:val="20"/>
        </w:rPr>
        <w:t xml:space="preserve">, </w:t>
      </w:r>
      <w:r w:rsidR="00300394">
        <w:rPr>
          <w:rFonts w:cs="Arial"/>
          <w:color w:val="000000"/>
          <w:szCs w:val="20"/>
        </w:rPr>
        <w:t xml:space="preserve">a to </w:t>
      </w:r>
      <w:r w:rsidR="00300394" w:rsidRPr="00300394">
        <w:rPr>
          <w:rFonts w:cs="Arial"/>
          <w:color w:val="000000"/>
          <w:szCs w:val="20"/>
        </w:rPr>
        <w:t>v září 2011 a v listopadu 2017</w:t>
      </w:r>
      <w:r w:rsidR="006D1AA4">
        <w:rPr>
          <w:rFonts w:cs="Arial"/>
          <w:color w:val="000000"/>
          <w:szCs w:val="20"/>
        </w:rPr>
        <w:t>. N</w:t>
      </w:r>
      <w:r w:rsidR="006D1AA4" w:rsidRPr="006D1AA4">
        <w:rPr>
          <w:rFonts w:cs="Arial"/>
          <w:color w:val="000000"/>
          <w:szCs w:val="20"/>
        </w:rPr>
        <w:t xml:space="preserve">a základě těchto přezkumů </w:t>
      </w:r>
      <w:r w:rsidR="006D1AA4">
        <w:rPr>
          <w:rFonts w:cs="Arial"/>
          <w:color w:val="000000"/>
          <w:szCs w:val="20"/>
        </w:rPr>
        <w:t xml:space="preserve">byl </w:t>
      </w:r>
      <w:r w:rsidR="006D1AA4" w:rsidRPr="006D1AA4">
        <w:rPr>
          <w:rFonts w:cs="Arial"/>
          <w:color w:val="000000"/>
          <w:szCs w:val="20"/>
        </w:rPr>
        <w:t>upraven tak,</w:t>
      </w:r>
      <w:r w:rsidR="00300394" w:rsidRPr="00300394">
        <w:rPr>
          <w:rFonts w:cs="Arial"/>
          <w:color w:val="000000"/>
          <w:szCs w:val="20"/>
        </w:rPr>
        <w:t xml:space="preserve"> a</w:t>
      </w:r>
      <w:r>
        <w:rPr>
          <w:rFonts w:cs="Arial"/>
          <w:color w:val="000000"/>
          <w:szCs w:val="20"/>
        </w:rPr>
        <w:t>by odrážel</w:t>
      </w:r>
      <w:r w:rsidR="00300394" w:rsidRPr="00300394">
        <w:rPr>
          <w:rFonts w:cs="Arial"/>
          <w:color w:val="000000"/>
          <w:szCs w:val="20"/>
        </w:rPr>
        <w:t xml:space="preserve"> </w:t>
      </w:r>
      <w:r w:rsidR="006D3AD0">
        <w:rPr>
          <w:rFonts w:cs="Arial"/>
          <w:color w:val="000000"/>
          <w:szCs w:val="20"/>
        </w:rPr>
        <w:t>měnící</w:t>
      </w:r>
      <w:r w:rsidR="00300394" w:rsidRPr="00300394">
        <w:rPr>
          <w:rFonts w:cs="Arial"/>
          <w:color w:val="000000"/>
          <w:szCs w:val="20"/>
        </w:rPr>
        <w:t xml:space="preserve"> se statistické potřeby, technologický pokrok a rostoucí očekávání v oblasti integrity dat.</w:t>
      </w:r>
    </w:p>
    <w:p w14:paraId="13B719FB" w14:textId="4C99E9D1" w:rsidR="00506B46" w:rsidRPr="00506B46" w:rsidRDefault="00230CC2" w:rsidP="00506B46">
      <w:pPr>
        <w:pStyle w:val="Normlnweb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Budoucnost evropské statistiky záleží na pokračujících inovacích, nezpochybnitelné nezávislosti a transparentnosti. </w:t>
      </w:r>
      <w:r w:rsidR="006D3AD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I</w:t>
      </w:r>
      <w:r w:rsidR="00506B46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v budoucnu</w:t>
      </w:r>
      <w:r w:rsidR="00506B46" w:rsidRPr="00506B46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bude </w:t>
      </w:r>
      <w:r w:rsidR="00506B46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Kodex</w:t>
      </w:r>
      <w:r w:rsidR="00506B46" w:rsidRPr="00506B46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 w:rsidR="00506B46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stále</w:t>
      </w:r>
      <w:r w:rsidR="00506B46" w:rsidRPr="00506B46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základním kamenem důvěryhodné a vysoce kvalitní statistiky, který bude podporovat </w:t>
      </w:r>
      <w:r w:rsidR="006D3AD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proces rozhodování o nových politických opatřeních</w:t>
      </w:r>
      <w:r w:rsidR="00506B46" w:rsidRPr="00506B46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založen</w:t>
      </w:r>
      <w:r w:rsidR="006D3AD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ých</w:t>
      </w:r>
      <w:r w:rsidR="00506B46" w:rsidRPr="00506B46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na </w:t>
      </w:r>
      <w:r w:rsidR="006D3AD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konkrétních datech </w:t>
      </w:r>
      <w:r w:rsidR="00506B46" w:rsidRPr="00506B46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a </w:t>
      </w:r>
      <w:r w:rsidR="006D3AD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také </w:t>
      </w:r>
      <w:r w:rsidR="00506B46" w:rsidRPr="00506B46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informovanou veřejnou diskusi v celé </w:t>
      </w:r>
      <w:r w:rsidR="006D3AD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Evropské unii</w:t>
      </w:r>
      <w:r w:rsidR="00506B46" w:rsidRPr="00506B46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.</w:t>
      </w:r>
    </w:p>
    <w:p w14:paraId="7C7FBB35" w14:textId="77777777" w:rsidR="00300394" w:rsidRPr="00300394" w:rsidRDefault="00300394" w:rsidP="00300394">
      <w:pPr>
        <w:rPr>
          <w:rFonts w:cs="Arial"/>
          <w:color w:val="000000"/>
          <w:szCs w:val="20"/>
        </w:rPr>
      </w:pPr>
      <w:r w:rsidRPr="00300394">
        <w:rPr>
          <w:rFonts w:cs="Arial"/>
          <w:color w:val="000000"/>
          <w:szCs w:val="20"/>
        </w:rPr>
        <w:t>V ČSÚ se Kodexem řídíme každý den – kvalita a důvěra jsou pro nás na prvním místě. </w:t>
      </w:r>
    </w:p>
    <w:p w14:paraId="3B8B78C2" w14:textId="34A5B76E" w:rsidR="00300394" w:rsidRDefault="00300394" w:rsidP="005C3E22">
      <w:pPr>
        <w:rPr>
          <w:rFonts w:cs="Arial"/>
          <w:b/>
          <w:color w:val="000000"/>
          <w:szCs w:val="20"/>
        </w:rPr>
      </w:pPr>
      <w:bookmarkStart w:id="0" w:name="_GoBack"/>
      <w:bookmarkEnd w:id="0"/>
    </w:p>
    <w:sectPr w:rsidR="00300394" w:rsidSect="009D2AA7">
      <w:headerReference w:type="default" r:id="rId8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BEE48" w14:textId="77777777" w:rsidR="009E18AF" w:rsidRDefault="009E18AF" w:rsidP="00A579D5">
      <w:r>
        <w:separator/>
      </w:r>
    </w:p>
  </w:endnote>
  <w:endnote w:type="continuationSeparator" w:id="0">
    <w:p w14:paraId="57E13A55" w14:textId="77777777" w:rsidR="009E18AF" w:rsidRDefault="009E18AF" w:rsidP="00A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C0981" w14:textId="77777777" w:rsidR="009E18AF" w:rsidRDefault="009E18AF" w:rsidP="00A579D5">
      <w:r>
        <w:separator/>
      </w:r>
    </w:p>
  </w:footnote>
  <w:footnote w:type="continuationSeparator" w:id="0">
    <w:p w14:paraId="5751465E" w14:textId="77777777" w:rsidR="009E18AF" w:rsidRDefault="009E18AF" w:rsidP="00A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6999B" w14:textId="77777777" w:rsidR="00B62F26" w:rsidRPr="00A579D5" w:rsidRDefault="00B62F26" w:rsidP="00A579D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34C5835C" wp14:editId="184D3146">
          <wp:simplePos x="0" y="0"/>
          <wp:positionH relativeFrom="page">
            <wp:posOffset>4860925</wp:posOffset>
          </wp:positionH>
          <wp:positionV relativeFrom="page">
            <wp:posOffset>725805</wp:posOffset>
          </wp:positionV>
          <wp:extent cx="1529715" cy="219075"/>
          <wp:effectExtent l="0" t="0" r="0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 Praha HLM CZ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715" cy="219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467FD87" wp14:editId="04761F9B">
          <wp:simplePos x="0" y="0"/>
          <wp:positionH relativeFrom="page">
            <wp:posOffset>374650</wp:posOffset>
          </wp:positionH>
          <wp:positionV relativeFrom="page">
            <wp:posOffset>504190</wp:posOffset>
          </wp:positionV>
          <wp:extent cx="1713600" cy="421200"/>
          <wp:effectExtent l="0" t="0" r="127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sky statisticky urad CZ Col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6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65BEC"/>
    <w:multiLevelType w:val="hybridMultilevel"/>
    <w:tmpl w:val="52146146"/>
    <w:lvl w:ilvl="0" w:tplc="17D48A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621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FE0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7C0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B46D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CA57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480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007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0064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2C5899"/>
    <w:multiLevelType w:val="hybridMultilevel"/>
    <w:tmpl w:val="70748078"/>
    <w:lvl w:ilvl="0" w:tplc="017A24A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932B23"/>
    <w:multiLevelType w:val="hybridMultilevel"/>
    <w:tmpl w:val="134829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36B37"/>
    <w:multiLevelType w:val="hybridMultilevel"/>
    <w:tmpl w:val="255ED7B2"/>
    <w:lvl w:ilvl="0" w:tplc="85A21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B64D6"/>
    <w:multiLevelType w:val="hybridMultilevel"/>
    <w:tmpl w:val="A06C0128"/>
    <w:lvl w:ilvl="0" w:tplc="C3B45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16BAD"/>
    <w:multiLevelType w:val="hybridMultilevel"/>
    <w:tmpl w:val="3EACCA0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E544D47"/>
    <w:multiLevelType w:val="hybridMultilevel"/>
    <w:tmpl w:val="9E28EA3E"/>
    <w:lvl w:ilvl="0" w:tplc="E1AE595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333DE"/>
    <w:multiLevelType w:val="hybridMultilevel"/>
    <w:tmpl w:val="EF38E9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171B4"/>
    <w:multiLevelType w:val="hybridMultilevel"/>
    <w:tmpl w:val="91947EA6"/>
    <w:lvl w:ilvl="0" w:tplc="097C4C9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EB708A"/>
    <w:multiLevelType w:val="hybridMultilevel"/>
    <w:tmpl w:val="63787A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B3F40"/>
    <w:multiLevelType w:val="hybridMultilevel"/>
    <w:tmpl w:val="1AB63A54"/>
    <w:lvl w:ilvl="0" w:tplc="25383B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97412"/>
    <w:multiLevelType w:val="hybridMultilevel"/>
    <w:tmpl w:val="932A3A74"/>
    <w:lvl w:ilvl="0" w:tplc="EB9679C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93295"/>
    <w:multiLevelType w:val="hybridMultilevel"/>
    <w:tmpl w:val="C64CDC16"/>
    <w:lvl w:ilvl="0" w:tplc="C6E02EC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112A4"/>
    <w:multiLevelType w:val="hybridMultilevel"/>
    <w:tmpl w:val="AC8855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F6410"/>
    <w:multiLevelType w:val="hybridMultilevel"/>
    <w:tmpl w:val="2C24AF66"/>
    <w:lvl w:ilvl="0" w:tplc="46BC113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46654"/>
    <w:multiLevelType w:val="hybridMultilevel"/>
    <w:tmpl w:val="02A499B4"/>
    <w:lvl w:ilvl="0" w:tplc="0CC8C6A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60AED"/>
    <w:multiLevelType w:val="hybridMultilevel"/>
    <w:tmpl w:val="A32A2CC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F50C2C"/>
    <w:multiLevelType w:val="hybridMultilevel"/>
    <w:tmpl w:val="6C1A919E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17"/>
  </w:num>
  <w:num w:numId="3">
    <w:abstractNumId w:val="5"/>
  </w:num>
  <w:num w:numId="4">
    <w:abstractNumId w:val="9"/>
  </w:num>
  <w:num w:numId="5">
    <w:abstractNumId w:val="13"/>
  </w:num>
  <w:num w:numId="6">
    <w:abstractNumId w:val="4"/>
  </w:num>
  <w:num w:numId="7">
    <w:abstractNumId w:val="2"/>
  </w:num>
  <w:num w:numId="8">
    <w:abstractNumId w:val="0"/>
  </w:num>
  <w:num w:numId="9">
    <w:abstractNumId w:val="3"/>
  </w:num>
  <w:num w:numId="10">
    <w:abstractNumId w:val="6"/>
  </w:num>
  <w:num w:numId="11">
    <w:abstractNumId w:val="15"/>
  </w:num>
  <w:num w:numId="12">
    <w:abstractNumId w:val="14"/>
  </w:num>
  <w:num w:numId="13">
    <w:abstractNumId w:val="16"/>
  </w:num>
  <w:num w:numId="14">
    <w:abstractNumId w:val="1"/>
  </w:num>
  <w:num w:numId="15">
    <w:abstractNumId w:val="12"/>
  </w:num>
  <w:num w:numId="16">
    <w:abstractNumId w:val="10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5E0"/>
    <w:rsid w:val="00025A49"/>
    <w:rsid w:val="0005329B"/>
    <w:rsid w:val="00065180"/>
    <w:rsid w:val="0007655E"/>
    <w:rsid w:val="00080853"/>
    <w:rsid w:val="000A04C2"/>
    <w:rsid w:val="000B2E95"/>
    <w:rsid w:val="000C37C9"/>
    <w:rsid w:val="000C6577"/>
    <w:rsid w:val="000D0A10"/>
    <w:rsid w:val="000F2320"/>
    <w:rsid w:val="00110101"/>
    <w:rsid w:val="00110D26"/>
    <w:rsid w:val="0012191A"/>
    <w:rsid w:val="001256B0"/>
    <w:rsid w:val="0012733C"/>
    <w:rsid w:val="00141DBA"/>
    <w:rsid w:val="00141F10"/>
    <w:rsid w:val="00154322"/>
    <w:rsid w:val="00157C86"/>
    <w:rsid w:val="00160B9E"/>
    <w:rsid w:val="001642EF"/>
    <w:rsid w:val="0017672B"/>
    <w:rsid w:val="00186240"/>
    <w:rsid w:val="001979EA"/>
    <w:rsid w:val="001D0298"/>
    <w:rsid w:val="001E69AF"/>
    <w:rsid w:val="00213339"/>
    <w:rsid w:val="002143ED"/>
    <w:rsid w:val="00230CC2"/>
    <w:rsid w:val="00231112"/>
    <w:rsid w:val="00234E91"/>
    <w:rsid w:val="00295BA6"/>
    <w:rsid w:val="002A065F"/>
    <w:rsid w:val="002A0A98"/>
    <w:rsid w:val="002A2C2E"/>
    <w:rsid w:val="002C5A31"/>
    <w:rsid w:val="002F746B"/>
    <w:rsid w:val="00300394"/>
    <w:rsid w:val="00305A62"/>
    <w:rsid w:val="00333E4A"/>
    <w:rsid w:val="00354DAA"/>
    <w:rsid w:val="00360087"/>
    <w:rsid w:val="00361B56"/>
    <w:rsid w:val="00385D7E"/>
    <w:rsid w:val="003B4E40"/>
    <w:rsid w:val="003F63A2"/>
    <w:rsid w:val="00404A10"/>
    <w:rsid w:val="004131D8"/>
    <w:rsid w:val="00424BE3"/>
    <w:rsid w:val="0043372C"/>
    <w:rsid w:val="00435E2D"/>
    <w:rsid w:val="004424DF"/>
    <w:rsid w:val="00463DB5"/>
    <w:rsid w:val="00496E13"/>
    <w:rsid w:val="004B606E"/>
    <w:rsid w:val="004C0F4A"/>
    <w:rsid w:val="004C46AC"/>
    <w:rsid w:val="004D0215"/>
    <w:rsid w:val="004D28B5"/>
    <w:rsid w:val="004D5D1D"/>
    <w:rsid w:val="004E67A4"/>
    <w:rsid w:val="00506B46"/>
    <w:rsid w:val="0054569F"/>
    <w:rsid w:val="0056130E"/>
    <w:rsid w:val="00562081"/>
    <w:rsid w:val="00595C8E"/>
    <w:rsid w:val="0059631E"/>
    <w:rsid w:val="005A299C"/>
    <w:rsid w:val="005A4ACC"/>
    <w:rsid w:val="005C3A96"/>
    <w:rsid w:val="005C3E22"/>
    <w:rsid w:val="005C44FD"/>
    <w:rsid w:val="005E676A"/>
    <w:rsid w:val="00616D55"/>
    <w:rsid w:val="00617E95"/>
    <w:rsid w:val="00682876"/>
    <w:rsid w:val="00693C8C"/>
    <w:rsid w:val="006B34B2"/>
    <w:rsid w:val="006B58D4"/>
    <w:rsid w:val="006D1AA4"/>
    <w:rsid w:val="006D3AD0"/>
    <w:rsid w:val="006E0029"/>
    <w:rsid w:val="006F4BF3"/>
    <w:rsid w:val="006F6511"/>
    <w:rsid w:val="006F6EE9"/>
    <w:rsid w:val="007035E0"/>
    <w:rsid w:val="00704237"/>
    <w:rsid w:val="00715C68"/>
    <w:rsid w:val="00717415"/>
    <w:rsid w:val="0072637F"/>
    <w:rsid w:val="00753682"/>
    <w:rsid w:val="00753DE1"/>
    <w:rsid w:val="007862CA"/>
    <w:rsid w:val="0079059A"/>
    <w:rsid w:val="00796AFA"/>
    <w:rsid w:val="00796C7F"/>
    <w:rsid w:val="007C2940"/>
    <w:rsid w:val="007E1C70"/>
    <w:rsid w:val="007F1BB5"/>
    <w:rsid w:val="007F200F"/>
    <w:rsid w:val="00815772"/>
    <w:rsid w:val="00821C53"/>
    <w:rsid w:val="008257BA"/>
    <w:rsid w:val="008379C7"/>
    <w:rsid w:val="008710EF"/>
    <w:rsid w:val="00872A96"/>
    <w:rsid w:val="00891DE2"/>
    <w:rsid w:val="008A2118"/>
    <w:rsid w:val="008A36ED"/>
    <w:rsid w:val="008D3CE8"/>
    <w:rsid w:val="008E0B43"/>
    <w:rsid w:val="008E32FF"/>
    <w:rsid w:val="008E78EE"/>
    <w:rsid w:val="008F76EF"/>
    <w:rsid w:val="009055D0"/>
    <w:rsid w:val="00911C4E"/>
    <w:rsid w:val="00915EFD"/>
    <w:rsid w:val="00920AA3"/>
    <w:rsid w:val="00931CA2"/>
    <w:rsid w:val="0094386D"/>
    <w:rsid w:val="0096509B"/>
    <w:rsid w:val="00986194"/>
    <w:rsid w:val="009A6D55"/>
    <w:rsid w:val="009A7D15"/>
    <w:rsid w:val="009B55A8"/>
    <w:rsid w:val="009C7C61"/>
    <w:rsid w:val="009D2AA7"/>
    <w:rsid w:val="009E18AF"/>
    <w:rsid w:val="009F1841"/>
    <w:rsid w:val="00A03E3E"/>
    <w:rsid w:val="00A0603B"/>
    <w:rsid w:val="00A1578D"/>
    <w:rsid w:val="00A30A7F"/>
    <w:rsid w:val="00A425A7"/>
    <w:rsid w:val="00A579D5"/>
    <w:rsid w:val="00A57F11"/>
    <w:rsid w:val="00A62CA1"/>
    <w:rsid w:val="00AA7958"/>
    <w:rsid w:val="00AB4266"/>
    <w:rsid w:val="00AB5404"/>
    <w:rsid w:val="00AE6FF9"/>
    <w:rsid w:val="00AE798D"/>
    <w:rsid w:val="00B432E0"/>
    <w:rsid w:val="00B46541"/>
    <w:rsid w:val="00B544AD"/>
    <w:rsid w:val="00B62F26"/>
    <w:rsid w:val="00B858F0"/>
    <w:rsid w:val="00B95F68"/>
    <w:rsid w:val="00BA001E"/>
    <w:rsid w:val="00BA32AA"/>
    <w:rsid w:val="00BA6559"/>
    <w:rsid w:val="00BB2F58"/>
    <w:rsid w:val="00BB6020"/>
    <w:rsid w:val="00BC06A1"/>
    <w:rsid w:val="00BC448E"/>
    <w:rsid w:val="00BC637E"/>
    <w:rsid w:val="00BD59C1"/>
    <w:rsid w:val="00BD7919"/>
    <w:rsid w:val="00BE5070"/>
    <w:rsid w:val="00C04CDB"/>
    <w:rsid w:val="00C2230C"/>
    <w:rsid w:val="00C3245E"/>
    <w:rsid w:val="00C327E8"/>
    <w:rsid w:val="00C3448F"/>
    <w:rsid w:val="00C40DFA"/>
    <w:rsid w:val="00C477B2"/>
    <w:rsid w:val="00C52FB6"/>
    <w:rsid w:val="00C569D6"/>
    <w:rsid w:val="00C5727D"/>
    <w:rsid w:val="00C83231"/>
    <w:rsid w:val="00CC2B56"/>
    <w:rsid w:val="00CD7FF3"/>
    <w:rsid w:val="00CF63EB"/>
    <w:rsid w:val="00D019D1"/>
    <w:rsid w:val="00D044D5"/>
    <w:rsid w:val="00D21588"/>
    <w:rsid w:val="00D26297"/>
    <w:rsid w:val="00D40066"/>
    <w:rsid w:val="00D46501"/>
    <w:rsid w:val="00D7149E"/>
    <w:rsid w:val="00D72415"/>
    <w:rsid w:val="00DA5742"/>
    <w:rsid w:val="00DE70B6"/>
    <w:rsid w:val="00E001EF"/>
    <w:rsid w:val="00E161F1"/>
    <w:rsid w:val="00E27329"/>
    <w:rsid w:val="00E56095"/>
    <w:rsid w:val="00E60586"/>
    <w:rsid w:val="00E65FE7"/>
    <w:rsid w:val="00E73F91"/>
    <w:rsid w:val="00E80B4E"/>
    <w:rsid w:val="00E906D6"/>
    <w:rsid w:val="00EA54EB"/>
    <w:rsid w:val="00ED6BDD"/>
    <w:rsid w:val="00EE7D9A"/>
    <w:rsid w:val="00EF360E"/>
    <w:rsid w:val="00F26B4E"/>
    <w:rsid w:val="00F30DFD"/>
    <w:rsid w:val="00F54E81"/>
    <w:rsid w:val="00F650DB"/>
    <w:rsid w:val="00F6798D"/>
    <w:rsid w:val="00F718A5"/>
    <w:rsid w:val="00F81987"/>
    <w:rsid w:val="00F87875"/>
    <w:rsid w:val="00F90ECF"/>
    <w:rsid w:val="00F95021"/>
    <w:rsid w:val="00FD73A6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91641"/>
  <w15:docId w15:val="{66CF298C-D138-47F5-850C-A036F258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4266"/>
    <w:pPr>
      <w:spacing w:after="0" w:line="240" w:lineRule="auto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003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03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5">
    <w:name w:val="heading 5"/>
    <w:basedOn w:val="Normln"/>
    <w:link w:val="Nadpis5Char"/>
    <w:uiPriority w:val="9"/>
    <w:qFormat/>
    <w:rsid w:val="00F95021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035E0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7035E0"/>
    <w:pPr>
      <w:numPr>
        <w:ilvl w:val="12"/>
      </w:numPr>
      <w:spacing w:line="288" w:lineRule="auto"/>
      <w:ind w:left="283" w:hanging="283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035E0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496E13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73F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3F9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3F91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3F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3F91"/>
    <w:rPr>
      <w:rFonts w:ascii="Arial" w:hAnsi="Arial"/>
      <w:b/>
      <w:bCs/>
      <w:sz w:val="20"/>
      <w:szCs w:val="20"/>
      <w:lang w:val="cs-CZ"/>
    </w:rPr>
  </w:style>
  <w:style w:type="character" w:customStyle="1" w:styleId="s1">
    <w:name w:val="s1"/>
    <w:basedOn w:val="Standardnpsmoodstavce"/>
    <w:rsid w:val="00435E2D"/>
  </w:style>
  <w:style w:type="character" w:customStyle="1" w:styleId="apple-converted-space">
    <w:name w:val="apple-converted-space"/>
    <w:basedOn w:val="Standardnpsmoodstavce"/>
    <w:rsid w:val="00BD7919"/>
  </w:style>
  <w:style w:type="character" w:styleId="Siln">
    <w:name w:val="Strong"/>
    <w:basedOn w:val="Standardnpsmoodstavce"/>
    <w:uiPriority w:val="22"/>
    <w:qFormat/>
    <w:rsid w:val="0079059A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1256B0"/>
    <w:rPr>
      <w:color w:val="800080" w:themeColor="followedHyperlink"/>
      <w:u w:val="single"/>
    </w:rPr>
  </w:style>
  <w:style w:type="character" w:customStyle="1" w:styleId="Nadpis5Char">
    <w:name w:val="Nadpis 5 Char"/>
    <w:basedOn w:val="Standardnpsmoodstavce"/>
    <w:link w:val="Nadpis5"/>
    <w:uiPriority w:val="9"/>
    <w:rsid w:val="00F95021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0039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03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paragraph" w:styleId="Normlnweb">
    <w:name w:val="Normal (Web)"/>
    <w:basedOn w:val="Normln"/>
    <w:uiPriority w:val="99"/>
    <w:semiHidden/>
    <w:unhideWhenUsed/>
    <w:rsid w:val="003003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6769">
          <w:marLeft w:val="706"/>
          <w:marRight w:val="0"/>
          <w:marTop w:val="3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3846">
          <w:marLeft w:val="706"/>
          <w:marRight w:val="0"/>
          <w:marTop w:val="3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6947">
          <w:marLeft w:val="706"/>
          <w:marRight w:val="0"/>
          <w:marTop w:val="3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0348">
          <w:marLeft w:val="706"/>
          <w:marRight w:val="0"/>
          <w:marTop w:val="3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3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avec5232\Downloads\Hlavickovy%20papir%20CZ%20ustredi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3B834-B518-40D3-9929-C30688E8E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ustredi.dotx</Template>
  <TotalTime>76</TotalTime>
  <Pages>1</Pages>
  <Words>231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Moravec Štěpán</dc:creator>
  <cp:keywords>Hlavičkový papír CZ</cp:keywords>
  <cp:lastModifiedBy>Hortig Pavel</cp:lastModifiedBy>
  <cp:revision>10</cp:revision>
  <dcterms:created xsi:type="dcterms:W3CDTF">2025-06-02T08:13:00Z</dcterms:created>
  <dcterms:modified xsi:type="dcterms:W3CDTF">2025-06-02T13:25:00Z</dcterms:modified>
</cp:coreProperties>
</file>