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C875149" w:rsidR="00481E80" w:rsidRDefault="008C5699" w:rsidP="00D91D81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issue</w:t>
      </w:r>
      <w:proofErr w:type="spellEnd"/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of</w:t>
      </w:r>
      <w:proofErr w:type="spellEnd"/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051C36">
        <w:rPr>
          <w:rFonts w:ascii="Arial" w:hAnsi="Arial" w:cs="Arial"/>
          <w:b/>
          <w:color w:val="BD1B21"/>
          <w:sz w:val="30"/>
          <w:szCs w:val="30"/>
        </w:rPr>
        <w:t>1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051C36">
        <w:rPr>
          <w:rFonts w:ascii="Arial" w:hAnsi="Arial" w:cs="Arial"/>
          <w:b/>
          <w:color w:val="BD1B21"/>
          <w:sz w:val="30"/>
          <w:szCs w:val="30"/>
        </w:rPr>
        <w:t>4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</w:t>
      </w:r>
      <w:proofErr w:type="spellStart"/>
      <w:r w:rsidR="00B050AD">
        <w:rPr>
          <w:rFonts w:ascii="Arial" w:hAnsi="Arial" w:cs="Arial"/>
          <w:b/>
          <w:color w:val="BD1B21"/>
          <w:sz w:val="30"/>
          <w:szCs w:val="30"/>
        </w:rPr>
        <w:t>published</w:t>
      </w:r>
      <w:proofErr w:type="spellEnd"/>
    </w:p>
    <w:p w14:paraId="2F7C743B" w14:textId="613C3280" w:rsidR="009B6670" w:rsidRPr="00051C36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proofErr w:type="spellStart"/>
      <w:r w:rsidRPr="00051C36">
        <w:rPr>
          <w:rFonts w:ascii="Arial" w:hAnsi="Arial" w:cs="Arial"/>
          <w:b/>
          <w:sz w:val="20"/>
          <w:szCs w:val="20"/>
          <w:u w:val="single"/>
        </w:rPr>
        <w:t>Analyses</w:t>
      </w:r>
      <w:proofErr w:type="spellEnd"/>
    </w:p>
    <w:p w14:paraId="100D4D91" w14:textId="77777777" w:rsidR="00051C36" w:rsidRPr="00051C36" w:rsidRDefault="00051C36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Mária Stachová, Kamil </w:t>
      </w:r>
      <w:proofErr w:type="spellStart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>Ščerba</w:t>
      </w:r>
      <w:proofErr w:type="spellEnd"/>
    </w:p>
    <w:p w14:paraId="3BEB58BB" w14:textId="0FBC61B4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i/>
          <w:sz w:val="20"/>
          <w:szCs w:val="20"/>
        </w:rPr>
        <w:t xml:space="preserve">EU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Countries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Tax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Evasion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Clustering</w:t>
      </w:r>
      <w:proofErr w:type="spellEnd"/>
    </w:p>
    <w:p w14:paraId="5E29BB0F" w14:textId="474AD30D" w:rsidR="00D91D81" w:rsidRPr="00051C36" w:rsidRDefault="00943F8B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https://doi.org/10.54694/stat.2023.34</w:t>
        </w:r>
      </w:hyperlink>
    </w:p>
    <w:p w14:paraId="215912CA" w14:textId="77777777" w:rsidR="00D91D81" w:rsidRPr="00051C36" w:rsidRDefault="00D91D81" w:rsidP="00D91D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085A476D" w14:textId="77777777" w:rsidR="00051C36" w:rsidRPr="00051C36" w:rsidRDefault="00051C36" w:rsidP="00D91D81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hAnsi="Arial" w:cs="Arial"/>
          <w:i/>
          <w:color w:val="000000"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</w:rPr>
        <w:t xml:space="preserve">Marcin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Salamaga</w:t>
      </w:r>
      <w:proofErr w:type="spellEnd"/>
    </w:p>
    <w:p w14:paraId="061AF023" w14:textId="2325040F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Diffusion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Mobile Technologies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the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Area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Financial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Insurance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Activities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Poland</w:t>
      </w:r>
      <w:proofErr w:type="spellEnd"/>
    </w:p>
    <w:p w14:paraId="340B8A63" w14:textId="04E9CC84" w:rsidR="00D17426" w:rsidRPr="00051C36" w:rsidRDefault="00943F8B" w:rsidP="00D91D81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9" w:history="1"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https://doi.org/10.54694/stat.2023.47</w:t>
        </w:r>
      </w:hyperlink>
    </w:p>
    <w:p w14:paraId="7C1F249A" w14:textId="77777777" w:rsidR="00D91D81" w:rsidRPr="00051C36" w:rsidRDefault="00D91D81" w:rsidP="00D17426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</w:p>
    <w:p w14:paraId="4CB309BD" w14:textId="77777777" w:rsidR="00051C36" w:rsidRPr="00051C36" w:rsidRDefault="00051C36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051C36">
        <w:rPr>
          <w:rFonts w:ascii="Arial" w:hAnsi="Arial" w:cs="Arial"/>
          <w:b/>
          <w:sz w:val="20"/>
          <w:szCs w:val="20"/>
        </w:rPr>
        <w:t>Dias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Satria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Radityo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Putro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Handrito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Girindra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Mega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Paksi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Patricia Juan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Aurellia</w:t>
      </w:r>
      <w:proofErr w:type="spellEnd"/>
    </w:p>
    <w:p w14:paraId="583ECE40" w14:textId="00C92DC3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Assessing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the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Importance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ICT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High-Educated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Poverty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East Java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Using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Random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Forest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Methods</w:t>
      </w:r>
      <w:proofErr w:type="spellEnd"/>
    </w:p>
    <w:p w14:paraId="4C9BF031" w14:textId="0C12BE82" w:rsidR="00D91D81" w:rsidRPr="00051C36" w:rsidRDefault="00943F8B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0" w:history="1"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https://doi.org/10.54694/stat.2023.38</w:t>
        </w:r>
      </w:hyperlink>
    </w:p>
    <w:p w14:paraId="472D2A66" w14:textId="77777777" w:rsidR="00D91D81" w:rsidRPr="00051C36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A4F7FC6" w14:textId="77777777" w:rsidR="00051C36" w:rsidRPr="00051C36" w:rsidRDefault="00051C36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 w:rsidRPr="00051C36">
        <w:rPr>
          <w:rFonts w:ascii="Arial" w:hAnsi="Arial" w:cs="Arial"/>
          <w:b/>
          <w:sz w:val="20"/>
          <w:szCs w:val="20"/>
        </w:rPr>
        <w:t>Suadat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Hussain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Wani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Effat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Yasmin</w:t>
      </w:r>
      <w:proofErr w:type="spellEnd"/>
    </w:p>
    <w:p w14:paraId="294AD4A4" w14:textId="11453A2A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Trade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Integration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India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with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South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Central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Asia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: Evidence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from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Gravity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Model</w:t>
      </w:r>
    </w:p>
    <w:p w14:paraId="4740E7B3" w14:textId="3906E885" w:rsidR="00D91D81" w:rsidRPr="00051C36" w:rsidRDefault="00943F8B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1" w:history="1">
        <w:r w:rsidR="00721B31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</w:t>
        </w:r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35</w:t>
        </w:r>
      </w:hyperlink>
    </w:p>
    <w:p w14:paraId="18213461" w14:textId="77777777" w:rsidR="00D91D81" w:rsidRPr="00051C36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0B2BB34F" w14:textId="77777777" w:rsidR="00051C36" w:rsidRPr="00051C36" w:rsidRDefault="00051C36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051C36">
        <w:rPr>
          <w:rFonts w:ascii="Arial" w:hAnsi="Arial" w:cs="Arial"/>
          <w:b/>
          <w:sz w:val="20"/>
          <w:szCs w:val="20"/>
        </w:rPr>
        <w:t>Imade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Yoga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Prasada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Aura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Dhamira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Dinda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Dewi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Aisyah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Ayu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Putri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Merry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Anisya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Rizqika</w:t>
      </w:r>
      <w:proofErr w:type="spellEnd"/>
      <w:r w:rsidRPr="00051C36">
        <w:rPr>
          <w:rFonts w:ascii="Arial" w:hAnsi="Arial" w:cs="Arial"/>
          <w:b/>
          <w:sz w:val="20"/>
          <w:szCs w:val="20"/>
        </w:rPr>
        <w:t> </w:t>
      </w:r>
      <w:proofErr w:type="spellStart"/>
      <w:r w:rsidRPr="00051C36">
        <w:rPr>
          <w:rFonts w:ascii="Arial" w:hAnsi="Arial" w:cs="Arial"/>
          <w:b/>
          <w:sz w:val="20"/>
          <w:szCs w:val="20"/>
        </w:rPr>
        <w:t>Puspajanati</w:t>
      </w:r>
      <w:proofErr w:type="spellEnd"/>
    </w:p>
    <w:p w14:paraId="41B74042" w14:textId="09B9C9F2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Impact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Tobacco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Taxation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Rural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-Urban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Cigarette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Consumption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Indonesia</w:t>
      </w:r>
      <w:proofErr w:type="spellEnd"/>
    </w:p>
    <w:p w14:paraId="4CBD848A" w14:textId="1AFCA01C" w:rsidR="00D17426" w:rsidRPr="00051C36" w:rsidRDefault="00943F8B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2" w:history="1"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https://doi.org/10.54694/stat.2023.29</w:t>
        </w:r>
      </w:hyperlink>
    </w:p>
    <w:p w14:paraId="7D30F9CC" w14:textId="77777777" w:rsidR="00D91D81" w:rsidRPr="00051C36" w:rsidRDefault="00D91D81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FE8C2EA" w14:textId="77777777" w:rsidR="00051C36" w:rsidRPr="00051C36" w:rsidRDefault="00051C36" w:rsidP="00D91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Sonu </w:t>
      </w:r>
      <w:proofErr w:type="spellStart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>Madan</w:t>
      </w:r>
      <w:proofErr w:type="spellEnd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>Surender</w:t>
      </w:r>
      <w:proofErr w:type="spellEnd"/>
      <w:r w:rsidRPr="00051C3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Mor</w:t>
      </w:r>
      <w:r w:rsidRPr="00051C36">
        <w:rPr>
          <w:rFonts w:ascii="Arial" w:hAnsi="Arial" w:cs="Arial"/>
          <w:i/>
          <w:sz w:val="20"/>
          <w:szCs w:val="20"/>
        </w:rPr>
        <w:t xml:space="preserve"> </w:t>
      </w:r>
    </w:p>
    <w:p w14:paraId="32E892CE" w14:textId="41C79F76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Self-Employment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Dynamics amid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High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Unemployment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: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An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Empirical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Analysis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of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Transitional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Labour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Market in India</w:t>
      </w:r>
    </w:p>
    <w:p w14:paraId="71865574" w14:textId="14311ABB" w:rsidR="00D17426" w:rsidRDefault="00943F8B" w:rsidP="00D91D81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eastAsia="Calibri" w:hAnsi="Arial" w:cs="Arial"/>
          <w:i/>
          <w:iCs/>
          <w:sz w:val="20"/>
          <w:szCs w:val="20"/>
        </w:rPr>
      </w:pPr>
      <w:hyperlink r:id="rId13" w:history="1">
        <w:r w:rsidR="00721B31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</w:t>
        </w:r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22</w:t>
        </w:r>
      </w:hyperlink>
    </w:p>
    <w:p w14:paraId="139AE74F" w14:textId="0DDE952B" w:rsidR="00051C36" w:rsidRPr="00051C36" w:rsidRDefault="00051C36" w:rsidP="00051C36">
      <w:pPr>
        <w:spacing w:before="240"/>
        <w:rPr>
          <w:rFonts w:ascii="Arial" w:hAnsi="Arial" w:cs="Arial"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Methodology</w:t>
      </w:r>
      <w:proofErr w:type="spellEnd"/>
    </w:p>
    <w:p w14:paraId="35F1A188" w14:textId="77777777" w:rsidR="00051C36" w:rsidRPr="00051C36" w:rsidRDefault="00051C36" w:rsidP="00D17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</w:rPr>
        <w:t>Jaroslav Sixta, Petr Musil</w:t>
      </w:r>
    </w:p>
    <w:p w14:paraId="36B68DCA" w14:textId="2C649833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 w:rsidRPr="00051C36">
        <w:rPr>
          <w:rFonts w:ascii="Arial" w:hAnsi="Arial" w:cs="Arial"/>
          <w:i/>
          <w:sz w:val="20"/>
          <w:szCs w:val="20"/>
        </w:rPr>
        <w:t>Consumer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Price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Index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the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Czech Republic – New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Sources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and Data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Processing</w:t>
      </w:r>
      <w:proofErr w:type="spellEnd"/>
    </w:p>
    <w:p w14:paraId="073E3930" w14:textId="21DDAD10" w:rsidR="00D17426" w:rsidRDefault="00943F8B" w:rsidP="00D174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hyperlink r:id="rId14" w:history="1"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https://doi.org/10.54694/stat.2023.37</w:t>
        </w:r>
      </w:hyperlink>
    </w:p>
    <w:p w14:paraId="2F0D4400" w14:textId="63555E63" w:rsidR="00051C36" w:rsidRPr="00051C36" w:rsidRDefault="00051C36" w:rsidP="00051C36">
      <w:pPr>
        <w:spacing w:before="240"/>
        <w:rPr>
          <w:rFonts w:ascii="Arial" w:hAnsi="Arial" w:cs="Arial"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Consultation</w:t>
      </w:r>
      <w:proofErr w:type="spellEnd"/>
    </w:p>
    <w:p w14:paraId="4BCFF1F5" w14:textId="77777777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1C36">
        <w:rPr>
          <w:rFonts w:ascii="Arial" w:hAnsi="Arial" w:cs="Arial"/>
          <w:b/>
          <w:sz w:val="20"/>
          <w:szCs w:val="20"/>
        </w:rPr>
        <w:t>Ludmila Vebrová, Václav Rybáček</w:t>
      </w:r>
    </w:p>
    <w:p w14:paraId="001E0485" w14:textId="374AA9E1" w:rsidR="00051C36" w:rsidRPr="00051C36" w:rsidRDefault="00051C36" w:rsidP="00051C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i/>
          <w:sz w:val="20"/>
          <w:szCs w:val="20"/>
        </w:rPr>
        <w:t xml:space="preserve">Non-Profit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Institutions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National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Accounts</w:t>
      </w:r>
      <w:proofErr w:type="spellEnd"/>
    </w:p>
    <w:p w14:paraId="3ECCD630" w14:textId="4AA9127F" w:rsidR="00706EA2" w:rsidRPr="00051C36" w:rsidRDefault="00943F8B" w:rsidP="00D91D8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051C36" w:rsidRPr="00051C36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https://doi.org/10.54694/stat.2023.25</w:t>
        </w:r>
      </w:hyperlink>
    </w:p>
    <w:p w14:paraId="02CD57E1" w14:textId="71D5D675" w:rsidR="00311885" w:rsidRDefault="00311885" w:rsidP="00706EA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91316D" w14:textId="77777777" w:rsidR="004D21AD" w:rsidRPr="00051C36" w:rsidRDefault="004D21AD" w:rsidP="00706EA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4B0894" w14:textId="7F9F4BC1" w:rsidR="00706EA2" w:rsidRPr="00051C36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  <w:r w:rsidRPr="00051C36">
        <w:rPr>
          <w:rStyle w:val="tlid-translation"/>
          <w:rFonts w:ascii="Arial" w:hAnsi="Arial" w:cs="Arial"/>
          <w:sz w:val="20"/>
          <w:szCs w:val="20"/>
          <w:lang w:val="en"/>
        </w:rPr>
        <w:t>T</w:t>
      </w:r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he full online version of the journal </w:t>
      </w:r>
      <w:proofErr w:type="spellStart"/>
      <w:r w:rsidR="00B050AD" w:rsidRPr="00051C36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proofErr w:type="spellEnd"/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 is available in pdf format (free to download) on the</w:t>
      </w:r>
      <w:r w:rsidR="002817E0" w:rsidRPr="00051C36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proofErr w:type="spellStart"/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>CZSO</w:t>
      </w:r>
      <w:proofErr w:type="spellEnd"/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 website: </w:t>
      </w:r>
      <w:hyperlink r:id="rId16" w:history="1">
        <w:r w:rsidR="00B050AD" w:rsidRPr="00051C36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 xml:space="preserve">ww </w:t>
        </w:r>
        <w:proofErr w:type="spellStart"/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>pages</w:t>
        </w:r>
        <w:proofErr w:type="spellEnd"/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>of</w:t>
        </w:r>
        <w:proofErr w:type="spellEnd"/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>the</w:t>
        </w:r>
        <w:proofErr w:type="spellEnd"/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4A34CE" w:rsidRPr="00051C36">
          <w:rPr>
            <w:rStyle w:val="Hypertextovodkaz"/>
            <w:rFonts w:ascii="Arial" w:hAnsi="Arial" w:cs="Arial"/>
            <w:sz w:val="20"/>
            <w:szCs w:val="20"/>
          </w:rPr>
          <w:t>CZSO</w:t>
        </w:r>
        <w:proofErr w:type="spellEnd"/>
      </w:hyperlink>
      <w:r w:rsidR="00B050AD" w:rsidRPr="00051C36">
        <w:rPr>
          <w:rFonts w:ascii="Arial" w:hAnsi="Arial" w:cs="Arial"/>
          <w:sz w:val="20"/>
          <w:szCs w:val="20"/>
        </w:rPr>
        <w:t>,</w:t>
      </w:r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version can be purchased in the publications store of the </w:t>
      </w:r>
      <w:proofErr w:type="spellStart"/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>CZSO</w:t>
      </w:r>
      <w:proofErr w:type="spellEnd"/>
      <w:r w:rsidR="00B050AD" w:rsidRPr="00051C36">
        <w:rPr>
          <w:rStyle w:val="tlid-translation"/>
          <w:rFonts w:ascii="Arial" w:hAnsi="Arial" w:cs="Arial"/>
          <w:sz w:val="20"/>
          <w:szCs w:val="20"/>
          <w:lang w:val="en"/>
        </w:rPr>
        <w:t xml:space="preserve"> in Prague.</w:t>
      </w:r>
    </w:p>
    <w:p w14:paraId="5DB6FB7C" w14:textId="77777777" w:rsidR="00706EA2" w:rsidRPr="00051C36" w:rsidRDefault="00706EA2" w:rsidP="00706EA2">
      <w:pPr>
        <w:spacing w:after="0" w:line="240" w:lineRule="auto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23F85355" w14:textId="77777777" w:rsidR="00706EA2" w:rsidRPr="00051C36" w:rsidRDefault="00B050AD" w:rsidP="00706EA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51C36">
        <w:rPr>
          <w:rFonts w:ascii="Arial" w:hAnsi="Arial" w:cs="Arial"/>
          <w:b/>
          <w:sz w:val="20"/>
          <w:szCs w:val="20"/>
        </w:rPr>
        <w:t>Contact</w:t>
      </w:r>
      <w:proofErr w:type="spellEnd"/>
    </w:p>
    <w:p w14:paraId="21BCFB77" w14:textId="28C4E0FF" w:rsidR="004A34CE" w:rsidRPr="00051C36" w:rsidRDefault="002817E0" w:rsidP="00706EA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C36">
        <w:rPr>
          <w:rFonts w:ascii="Arial" w:hAnsi="Arial" w:cs="Arial"/>
          <w:i/>
          <w:sz w:val="20"/>
          <w:szCs w:val="20"/>
        </w:rPr>
        <w:t xml:space="preserve">Statistika: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Statistics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051C36">
        <w:rPr>
          <w:rFonts w:ascii="Arial" w:hAnsi="Arial" w:cs="Arial"/>
          <w:i/>
          <w:sz w:val="20"/>
          <w:szCs w:val="20"/>
        </w:rPr>
        <w:t>Econony</w:t>
      </w:r>
      <w:proofErr w:type="spellEnd"/>
      <w:r w:rsidRPr="00051C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A34CE" w:rsidRPr="00051C36">
        <w:rPr>
          <w:rFonts w:ascii="Arial" w:hAnsi="Arial" w:cs="Arial"/>
          <w:i/>
          <w:sz w:val="20"/>
          <w:szCs w:val="20"/>
        </w:rPr>
        <w:t>Journal</w:t>
      </w:r>
      <w:proofErr w:type="spellEnd"/>
    </w:p>
    <w:p w14:paraId="1194DDC6" w14:textId="1000B91F" w:rsidR="00E729F7" w:rsidRPr="00051C36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C36">
        <w:rPr>
          <w:rFonts w:ascii="Arial" w:hAnsi="Arial" w:cs="Arial"/>
          <w:sz w:val="20"/>
          <w:szCs w:val="20"/>
        </w:rPr>
        <w:t>Jiří Novotný</w:t>
      </w:r>
      <w:r w:rsidR="002817E0" w:rsidRPr="00051C3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B050AD" w:rsidRPr="00051C36">
        <w:rPr>
          <w:rFonts w:ascii="Arial" w:hAnsi="Arial" w:cs="Arial"/>
          <w:sz w:val="20"/>
          <w:szCs w:val="20"/>
        </w:rPr>
        <w:t>Managing</w:t>
      </w:r>
      <w:proofErr w:type="spellEnd"/>
      <w:r w:rsidR="00B050AD" w:rsidRPr="00051C36">
        <w:rPr>
          <w:rFonts w:ascii="Arial" w:hAnsi="Arial" w:cs="Arial"/>
          <w:sz w:val="20"/>
          <w:szCs w:val="20"/>
        </w:rPr>
        <w:t xml:space="preserve"> Editor</w:t>
      </w:r>
    </w:p>
    <w:p w14:paraId="0FE7E896" w14:textId="785862DE" w:rsidR="004D21AD" w:rsidRPr="00051C36" w:rsidRDefault="00283A49" w:rsidP="00164F8E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051C36">
        <w:rPr>
          <w:rFonts w:ascii="Arial" w:hAnsi="Arial" w:cs="Arial"/>
          <w:sz w:val="20"/>
          <w:szCs w:val="20"/>
        </w:rPr>
        <w:t>e</w:t>
      </w:r>
      <w:r w:rsidR="00E729F7" w:rsidRPr="00051C36">
        <w:rPr>
          <w:rFonts w:ascii="Arial" w:hAnsi="Arial" w:cs="Arial"/>
          <w:sz w:val="20"/>
          <w:szCs w:val="20"/>
        </w:rPr>
        <w:t xml:space="preserve">-mail: </w:t>
      </w:r>
      <w:hyperlink r:id="rId17" w:history="1">
        <w:r w:rsidR="009B6670" w:rsidRPr="00051C36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4D21AD" w:rsidRPr="00051C36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73383" w14:textId="77777777" w:rsidR="00943F8B" w:rsidRDefault="00943F8B" w:rsidP="00A579D5">
      <w:r>
        <w:separator/>
      </w:r>
    </w:p>
  </w:endnote>
  <w:endnote w:type="continuationSeparator" w:id="0">
    <w:p w14:paraId="28E7B8F3" w14:textId="77777777" w:rsidR="00943F8B" w:rsidRDefault="00943F8B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44386" w14:textId="77777777" w:rsidR="00943F8B" w:rsidRDefault="00943F8B" w:rsidP="00A579D5">
      <w:r>
        <w:separator/>
      </w:r>
    </w:p>
  </w:footnote>
  <w:footnote w:type="continuationSeparator" w:id="0">
    <w:p w14:paraId="0926295E" w14:textId="77777777" w:rsidR="00943F8B" w:rsidRDefault="00943F8B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1C36"/>
    <w:rsid w:val="000578EA"/>
    <w:rsid w:val="00082885"/>
    <w:rsid w:val="00083E9F"/>
    <w:rsid w:val="00091C04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3A49"/>
    <w:rsid w:val="0028584B"/>
    <w:rsid w:val="002B0C58"/>
    <w:rsid w:val="002B6591"/>
    <w:rsid w:val="002E1E77"/>
    <w:rsid w:val="002E2F19"/>
    <w:rsid w:val="00311885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67240"/>
    <w:rsid w:val="00481788"/>
    <w:rsid w:val="00481E80"/>
    <w:rsid w:val="00493ED4"/>
    <w:rsid w:val="004A34CE"/>
    <w:rsid w:val="004B0004"/>
    <w:rsid w:val="004C4001"/>
    <w:rsid w:val="004C556F"/>
    <w:rsid w:val="004D1D1F"/>
    <w:rsid w:val="004D21AD"/>
    <w:rsid w:val="004D3AC8"/>
    <w:rsid w:val="004D7100"/>
    <w:rsid w:val="004F18F4"/>
    <w:rsid w:val="004F3E77"/>
    <w:rsid w:val="00502237"/>
    <w:rsid w:val="00504EBA"/>
    <w:rsid w:val="00553E48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06EA2"/>
    <w:rsid w:val="00721B31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0952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3F8B"/>
    <w:rsid w:val="00946A59"/>
    <w:rsid w:val="009537AD"/>
    <w:rsid w:val="00972B9D"/>
    <w:rsid w:val="0097325F"/>
    <w:rsid w:val="00981A39"/>
    <w:rsid w:val="009A209B"/>
    <w:rsid w:val="009B6670"/>
    <w:rsid w:val="009C7C61"/>
    <w:rsid w:val="009D24C0"/>
    <w:rsid w:val="009D2AA7"/>
    <w:rsid w:val="009E0C02"/>
    <w:rsid w:val="009F1ACB"/>
    <w:rsid w:val="00A01BC8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0FD5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447FF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17426"/>
    <w:rsid w:val="00D31B66"/>
    <w:rsid w:val="00D43306"/>
    <w:rsid w:val="00D53258"/>
    <w:rsid w:val="00D72009"/>
    <w:rsid w:val="00D91D81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3C3E"/>
    <w:rsid w:val="00E37B07"/>
    <w:rsid w:val="00E40C5A"/>
    <w:rsid w:val="00E43391"/>
    <w:rsid w:val="00E729F7"/>
    <w:rsid w:val="00E77CD5"/>
    <w:rsid w:val="00EE7DAA"/>
    <w:rsid w:val="00EF1072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87EC3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70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3.34" TargetMode="External"/><Relationship Id="rId13" Type="http://schemas.openxmlformats.org/officeDocument/2006/relationships/hyperlink" Target="https://doi.org/10.54694/stat.2023.2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3.29" TargetMode="External"/><Relationship Id="rId17" Type="http://schemas.openxmlformats.org/officeDocument/2006/relationships/hyperlink" Target="mailto:statistika.journal@czs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7bsn6ywwq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25" TargetMode="External"/><Relationship Id="rId10" Type="http://schemas.openxmlformats.org/officeDocument/2006/relationships/hyperlink" Target="https://doi.org/10.54694/stat.2023.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3.47" TargetMode="External"/><Relationship Id="rId14" Type="http://schemas.openxmlformats.org/officeDocument/2006/relationships/hyperlink" Target="https://doi.org/10.54694/stat.2023.3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C965F-B94C-4776-88E3-71D9AD8D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12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Statistika: Statistics and Economy Journal No. 1/2024</dc:title>
  <dc:creator>prusova6490</dc:creator>
  <cp:keywords/>
  <cp:lastModifiedBy>Horálková Jitka</cp:lastModifiedBy>
  <cp:revision>5</cp:revision>
  <dcterms:created xsi:type="dcterms:W3CDTF">2024-03-06T12:34:00Z</dcterms:created>
  <dcterms:modified xsi:type="dcterms:W3CDTF">2024-03-08T13:18:00Z</dcterms:modified>
</cp:coreProperties>
</file>