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41"/>
        <w:gridCol w:w="611"/>
        <w:gridCol w:w="626"/>
      </w:tblGrid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113C88" w:rsidRDefault="00895A22" w:rsidP="007A655D">
            <w:pPr>
              <w:pStyle w:val="Nadpis4"/>
              <w:rPr>
                <w:color w:val="auto"/>
                <w:sz w:val="22"/>
                <w:szCs w:val="22"/>
              </w:rPr>
            </w:pPr>
            <w:r w:rsidRPr="00113C88">
              <w:rPr>
                <w:bCs w:val="0"/>
                <w:color w:val="auto"/>
                <w:sz w:val="22"/>
                <w:szCs w:val="22"/>
                <w:lang w:val="en-GB"/>
              </w:rPr>
              <w:t>Contents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27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Methodological notes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Commentary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9D4F30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24</w:t>
            </w:r>
          </w:p>
        </w:tc>
      </w:tr>
      <w:tr w:rsidR="00895A22" w:rsidRPr="007A655D" w:rsidTr="00895A22">
        <w:trPr>
          <w:trHeight w:val="170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7B2597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1.1 - 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in CZK million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7B2597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 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9D4F30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37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7B2597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1.2 - 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in EUR million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 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  <w:bookmarkStart w:id="0" w:name="_GoBack"/>
            <w:bookmarkEnd w:id="0"/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E70893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E70893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7B2597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1.3 - 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in USD million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 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E70893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E70893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39</w:t>
            </w:r>
          </w:p>
        </w:tc>
      </w:tr>
      <w:tr w:rsidR="00895A22" w:rsidRPr="007A655D" w:rsidTr="00895A22">
        <w:trPr>
          <w:trHeight w:val="170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7B2597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2.1 - Main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artners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40</w:t>
            </w:r>
          </w:p>
        </w:tc>
      </w:tr>
      <w:tr w:rsidR="00113C88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C88" w:rsidRPr="007A655D" w:rsidRDefault="00113C88" w:rsidP="00113C88">
            <w:pPr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2.2 - External trade with EU and non-EU co</w:t>
            </w:r>
            <w:r w:rsidR="00F5148F">
              <w:rPr>
                <w:rFonts w:cs="Arial"/>
                <w:sz w:val="18"/>
                <w:lang w:val="en-US"/>
              </w:rPr>
              <w:t>u</w:t>
            </w:r>
            <w:r>
              <w:rPr>
                <w:rFonts w:cs="Arial"/>
                <w:sz w:val="18"/>
                <w:lang w:val="en-US"/>
              </w:rPr>
              <w:t>ntries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113C88" w:rsidRDefault="00113C88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C88" w:rsidRDefault="002A52B6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41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B2597" w:rsidRDefault="00895A22" w:rsidP="00895D27">
            <w:pPr>
              <w:rPr>
                <w:rFonts w:cs="Arial"/>
                <w:sz w:val="18"/>
                <w:lang w:val="en-US"/>
              </w:rPr>
            </w:pPr>
            <w:r w:rsidRPr="007B2597">
              <w:rPr>
                <w:rFonts w:cs="Arial"/>
                <w:sz w:val="18"/>
                <w:lang w:val="en-US"/>
              </w:rPr>
              <w:t>2.</w:t>
            </w:r>
            <w:r w:rsidR="00895D27">
              <w:rPr>
                <w:rFonts w:cs="Arial"/>
                <w:sz w:val="18"/>
                <w:lang w:val="en-US"/>
              </w:rPr>
              <w:t>3</w:t>
            </w:r>
            <w:r w:rsidRPr="007B2597">
              <w:rPr>
                <w:rFonts w:cs="Arial"/>
                <w:sz w:val="18"/>
                <w:lang w:val="en-US"/>
              </w:rPr>
              <w:t xml:space="preserve"> - Country rankings by exports and imports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42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D27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 w:rsidR="00895D27">
              <w:rPr>
                <w:rFonts w:cs="Arial"/>
                <w:sz w:val="18"/>
                <w:lang w:val="en-US"/>
              </w:rPr>
              <w:t>4</w:t>
            </w:r>
            <w:r w:rsidRPr="007A655D">
              <w:rPr>
                <w:rFonts w:cs="Arial"/>
                <w:sz w:val="18"/>
                <w:lang w:val="en-US"/>
              </w:rPr>
              <w:t xml:space="preserve"> - Turnover </w:t>
            </w:r>
            <w:r>
              <w:rPr>
                <w:rFonts w:cs="Arial"/>
                <w:sz w:val="18"/>
                <w:lang w:val="en-US"/>
              </w:rPr>
              <w:t>with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>ountries in CZK million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CF7247" w:rsidRDefault="00895A22">
            <w:pPr>
              <w:jc w:val="right"/>
              <w:rPr>
                <w:color w:val="FF0000"/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A47E60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43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D27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 w:rsidR="00895D27">
              <w:rPr>
                <w:rFonts w:cs="Arial"/>
                <w:sz w:val="18"/>
                <w:lang w:val="en-US"/>
              </w:rPr>
              <w:t>5</w:t>
            </w:r>
            <w:r w:rsidRPr="007A655D">
              <w:rPr>
                <w:rFonts w:cs="Arial"/>
                <w:sz w:val="18"/>
                <w:lang w:val="en-US"/>
              </w:rPr>
              <w:t xml:space="preserve"> - Exports to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in CZK million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E70893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A47E60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44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D27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 w:rsidR="00895D27">
              <w:rPr>
                <w:rFonts w:cs="Arial"/>
                <w:sz w:val="18"/>
                <w:lang w:val="en-US"/>
              </w:rPr>
              <w:t>6</w:t>
            </w:r>
            <w:r w:rsidRPr="007A655D">
              <w:rPr>
                <w:rFonts w:cs="Arial"/>
                <w:sz w:val="18"/>
                <w:lang w:val="en-US"/>
              </w:rPr>
              <w:t xml:space="preserve"> - Imports from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>ountries in CZK million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E70893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45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D27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 w:rsidR="00895D27">
              <w:rPr>
                <w:rFonts w:cs="Arial"/>
                <w:sz w:val="18"/>
                <w:lang w:val="en-US"/>
              </w:rPr>
              <w:t>7</w:t>
            </w:r>
            <w:r w:rsidRPr="007A655D">
              <w:rPr>
                <w:rFonts w:cs="Arial"/>
                <w:sz w:val="18"/>
                <w:lang w:val="en-US"/>
              </w:rPr>
              <w:t xml:space="preserve"> - Balance by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>ountries in CZK million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E70893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46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D27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 w:rsidR="00895D27">
              <w:rPr>
                <w:rFonts w:cs="Arial"/>
                <w:sz w:val="18"/>
                <w:lang w:val="en-US"/>
              </w:rPr>
              <w:t>8</w:t>
            </w:r>
            <w:r w:rsidRPr="007A655D">
              <w:rPr>
                <w:rFonts w:cs="Arial"/>
                <w:sz w:val="18"/>
                <w:lang w:val="en-US"/>
              </w:rPr>
              <w:t xml:space="preserve"> - 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</w:t>
            </w:r>
            <w:r>
              <w:rPr>
                <w:rFonts w:cs="Arial"/>
                <w:sz w:val="18"/>
                <w:lang w:val="en-US"/>
              </w:rPr>
              <w:t>with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in EUR million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E70893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47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D27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2.</w:t>
            </w:r>
            <w:r w:rsidR="00895D27">
              <w:rPr>
                <w:rFonts w:cs="Arial"/>
                <w:sz w:val="18"/>
                <w:lang w:val="en-US"/>
              </w:rPr>
              <w:t>9</w:t>
            </w:r>
            <w:r w:rsidRPr="007A655D">
              <w:rPr>
                <w:rFonts w:cs="Arial"/>
                <w:sz w:val="18"/>
                <w:lang w:val="en-US"/>
              </w:rPr>
              <w:t xml:space="preserve"> - 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</w:t>
            </w:r>
            <w:r>
              <w:rPr>
                <w:rFonts w:cs="Arial"/>
                <w:sz w:val="18"/>
                <w:lang w:val="en-US"/>
              </w:rPr>
              <w:t>with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in USD million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E70893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48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B2597" w:rsidRDefault="00895A22" w:rsidP="00895D27">
            <w:pPr>
              <w:rPr>
                <w:rFonts w:cs="Arial"/>
                <w:sz w:val="18"/>
                <w:lang w:val="en-GB"/>
              </w:rPr>
            </w:pPr>
            <w:r w:rsidRPr="007B2597">
              <w:rPr>
                <w:rFonts w:cs="Arial"/>
                <w:sz w:val="18"/>
                <w:lang w:val="en-GB"/>
              </w:rPr>
              <w:t>2.</w:t>
            </w:r>
            <w:r w:rsidR="00895D27">
              <w:rPr>
                <w:rFonts w:cs="Arial"/>
                <w:sz w:val="18"/>
                <w:lang w:val="en-GB"/>
              </w:rPr>
              <w:t>10</w:t>
            </w:r>
            <w:r w:rsidRPr="007B2597">
              <w:rPr>
                <w:rFonts w:cs="Arial"/>
                <w:sz w:val="18"/>
                <w:lang w:val="en-GB"/>
              </w:rPr>
              <w:t xml:space="preserve"> - External trade with neighbouring countries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E70893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Default="002A52B6" w:rsidP="00E70893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49</w:t>
            </w:r>
          </w:p>
        </w:tc>
      </w:tr>
      <w:tr w:rsidR="002A52B6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2B6" w:rsidRPr="007B2597" w:rsidRDefault="002A52B6" w:rsidP="002A52B6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2.11 - External trade by continents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A52B6" w:rsidRDefault="002A52B6" w:rsidP="00E70893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52B6" w:rsidRDefault="002A52B6" w:rsidP="00E70893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50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7B2597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3.1 - 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by SITC in CZK million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 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B77E71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B77E7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51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A22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3.2 - 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by SITC in EUR million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 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B77E71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B77E7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52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A22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3.3 - 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by SITC in USD million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        (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urnover,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xports,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 xml:space="preserve">mports, </w:t>
            </w:r>
            <w:r>
              <w:rPr>
                <w:rFonts w:cs="Arial"/>
                <w:sz w:val="18"/>
                <w:lang w:val="en-US"/>
              </w:rPr>
              <w:t>b</w:t>
            </w:r>
            <w:r w:rsidRPr="007A655D">
              <w:rPr>
                <w:rFonts w:cs="Arial"/>
                <w:sz w:val="18"/>
                <w:lang w:val="en-US"/>
              </w:rPr>
              <w:t xml:space="preserve">alance, </w:t>
            </w:r>
            <w:r>
              <w:rPr>
                <w:rFonts w:cs="Arial"/>
                <w:sz w:val="18"/>
                <w:lang w:val="en-US"/>
              </w:rPr>
              <w:t>e</w:t>
            </w:r>
            <w:r w:rsidRPr="007A655D">
              <w:rPr>
                <w:rFonts w:cs="Arial"/>
                <w:sz w:val="18"/>
                <w:lang w:val="en-US"/>
              </w:rPr>
              <w:t xml:space="preserve">xports in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ercent of </w:t>
            </w:r>
            <w:r>
              <w:rPr>
                <w:rFonts w:cs="Arial"/>
                <w:sz w:val="18"/>
                <w:lang w:val="en-US"/>
              </w:rPr>
              <w:t>i</w:t>
            </w:r>
            <w:r w:rsidRPr="007A655D">
              <w:rPr>
                <w:rFonts w:cs="Arial"/>
                <w:sz w:val="18"/>
                <w:lang w:val="en-US"/>
              </w:rPr>
              <w:t>mports)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B77E71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B77E7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53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A22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3.4 - Exports by </w:t>
            </w:r>
            <w:r>
              <w:rPr>
                <w:rFonts w:cs="Arial"/>
                <w:sz w:val="18"/>
                <w:lang w:val="en-US"/>
              </w:rPr>
              <w:t>g</w:t>
            </w:r>
            <w:r w:rsidRPr="007A655D">
              <w:rPr>
                <w:rFonts w:cs="Arial"/>
                <w:sz w:val="18"/>
                <w:lang w:val="en-US"/>
              </w:rPr>
              <w:t xml:space="preserve">roup of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and SITC in CZK million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54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A22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3.5 - Imports by </w:t>
            </w:r>
            <w:r>
              <w:rPr>
                <w:rFonts w:cs="Arial"/>
                <w:sz w:val="18"/>
                <w:lang w:val="en-US"/>
              </w:rPr>
              <w:t>g</w:t>
            </w:r>
            <w:r w:rsidRPr="007A655D">
              <w:rPr>
                <w:rFonts w:cs="Arial"/>
                <w:sz w:val="18"/>
                <w:lang w:val="en-US"/>
              </w:rPr>
              <w:t xml:space="preserve">roup of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>ountries and SITC in CZK million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55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A22">
            <w:pPr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3.6 - Balance by group of countries and SITC in CZK million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56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A22">
            <w:pPr>
              <w:rPr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3.</w:t>
            </w:r>
            <w:r>
              <w:rPr>
                <w:rFonts w:cs="Arial"/>
                <w:sz w:val="18"/>
                <w:lang w:val="en-US"/>
              </w:rPr>
              <w:t>7</w:t>
            </w:r>
            <w:r w:rsidRPr="007A655D">
              <w:rPr>
                <w:rFonts w:cs="Arial"/>
                <w:sz w:val="18"/>
                <w:lang w:val="en-US"/>
              </w:rPr>
              <w:t xml:space="preserve"> - Exports by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>ountries and SITC in CZK million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57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A22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3.</w:t>
            </w:r>
            <w:r>
              <w:rPr>
                <w:rFonts w:cs="Arial"/>
                <w:sz w:val="18"/>
                <w:lang w:val="en-US"/>
              </w:rPr>
              <w:t>8</w:t>
            </w:r>
            <w:r w:rsidRPr="007A655D">
              <w:rPr>
                <w:rFonts w:cs="Arial"/>
                <w:sz w:val="18"/>
                <w:lang w:val="en-US"/>
              </w:rPr>
              <w:t xml:space="preserve"> - Imports by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>ountries and SITC in CZK million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B77E71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B77E7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62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A22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3.</w:t>
            </w:r>
            <w:r>
              <w:rPr>
                <w:rFonts w:cs="Arial"/>
                <w:sz w:val="18"/>
                <w:lang w:val="en-US"/>
              </w:rPr>
              <w:t>9</w:t>
            </w:r>
            <w:r w:rsidRPr="007A655D">
              <w:rPr>
                <w:rFonts w:cs="Arial"/>
                <w:sz w:val="18"/>
                <w:lang w:val="en-US"/>
              </w:rPr>
              <w:t xml:space="preserve"> - 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by </w:t>
            </w:r>
            <w:r>
              <w:rPr>
                <w:rFonts w:cs="Arial"/>
                <w:sz w:val="18"/>
                <w:lang w:val="en-US"/>
              </w:rPr>
              <w:t>s</w:t>
            </w:r>
            <w:r w:rsidRPr="007A655D">
              <w:rPr>
                <w:rFonts w:cs="Arial"/>
                <w:sz w:val="18"/>
                <w:lang w:val="en-US"/>
              </w:rPr>
              <w:t xml:space="preserve">elected </w:t>
            </w:r>
            <w:r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 xml:space="preserve">ountries and </w:t>
            </w:r>
            <w:r>
              <w:rPr>
                <w:rFonts w:cs="Arial"/>
                <w:sz w:val="18"/>
                <w:lang w:val="en-US"/>
              </w:rPr>
              <w:t>m</w:t>
            </w:r>
            <w:r w:rsidRPr="007A655D">
              <w:rPr>
                <w:rFonts w:cs="Arial"/>
                <w:sz w:val="18"/>
                <w:lang w:val="en-US"/>
              </w:rPr>
              <w:t>ain SITC Divisions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67</w:t>
            </w:r>
          </w:p>
        </w:tc>
      </w:tr>
      <w:tr w:rsidR="00895A22" w:rsidRPr="007A655D" w:rsidTr="00895A22">
        <w:trPr>
          <w:trHeight w:val="170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DF4473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A22">
            <w:pPr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4</w:t>
            </w:r>
            <w:r w:rsidRPr="007A655D">
              <w:rPr>
                <w:rFonts w:cs="Arial"/>
                <w:sz w:val="18"/>
                <w:lang w:val="en-US"/>
              </w:rPr>
              <w:t>.1 - Exports and</w:t>
            </w:r>
            <w:r>
              <w:rPr>
                <w:rFonts w:cs="Arial"/>
                <w:sz w:val="18"/>
                <w:lang w:val="en-US"/>
              </w:rPr>
              <w:t xml:space="preserve"> i</w:t>
            </w:r>
            <w:r w:rsidRPr="007A655D">
              <w:rPr>
                <w:rFonts w:cs="Arial"/>
                <w:sz w:val="18"/>
                <w:lang w:val="en-US"/>
              </w:rPr>
              <w:t xml:space="preserve">mports of </w:t>
            </w:r>
            <w:r>
              <w:rPr>
                <w:rFonts w:cs="Arial"/>
                <w:sz w:val="18"/>
                <w:lang w:val="en-US"/>
              </w:rPr>
              <w:t>m</w:t>
            </w:r>
            <w:r w:rsidRPr="007A655D">
              <w:rPr>
                <w:rFonts w:cs="Arial"/>
                <w:sz w:val="18"/>
                <w:lang w:val="en-US"/>
              </w:rPr>
              <w:t xml:space="preserve">anufactured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>roducts by CPA in CZK million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B77E71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B77E7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72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A22">
            <w:pPr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4</w:t>
            </w:r>
            <w:r w:rsidRPr="007A655D">
              <w:rPr>
                <w:rFonts w:cs="Arial"/>
                <w:sz w:val="18"/>
                <w:lang w:val="en-US"/>
              </w:rPr>
              <w:t>.</w:t>
            </w:r>
            <w:r>
              <w:rPr>
                <w:rFonts w:cs="Arial"/>
                <w:sz w:val="18"/>
                <w:lang w:val="en-US"/>
              </w:rPr>
              <w:t>2</w:t>
            </w:r>
            <w:r w:rsidRPr="007A655D">
              <w:rPr>
                <w:rFonts w:cs="Arial"/>
                <w:sz w:val="18"/>
                <w:lang w:val="en-US"/>
              </w:rPr>
              <w:t xml:space="preserve"> - Exports and</w:t>
            </w:r>
            <w:r>
              <w:rPr>
                <w:rFonts w:cs="Arial"/>
                <w:sz w:val="18"/>
                <w:lang w:val="en-US"/>
              </w:rPr>
              <w:t xml:space="preserve"> i</w:t>
            </w:r>
            <w:r w:rsidRPr="007A655D">
              <w:rPr>
                <w:rFonts w:cs="Arial"/>
                <w:sz w:val="18"/>
                <w:lang w:val="en-US"/>
              </w:rPr>
              <w:t xml:space="preserve">mports of </w:t>
            </w:r>
            <w:r>
              <w:rPr>
                <w:rFonts w:cs="Arial"/>
                <w:sz w:val="18"/>
                <w:lang w:val="en-US"/>
              </w:rPr>
              <w:t>m</w:t>
            </w:r>
            <w:r w:rsidRPr="007A655D">
              <w:rPr>
                <w:rFonts w:cs="Arial"/>
                <w:sz w:val="18"/>
                <w:lang w:val="en-US"/>
              </w:rPr>
              <w:t xml:space="preserve">anufactured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roducts by CPA in </w:t>
            </w:r>
            <w:r>
              <w:rPr>
                <w:rFonts w:cs="Arial"/>
                <w:sz w:val="18"/>
                <w:lang w:val="en-US"/>
              </w:rPr>
              <w:t>EUR</w:t>
            </w:r>
            <w:r w:rsidRPr="007A655D">
              <w:rPr>
                <w:rFonts w:cs="Arial"/>
                <w:sz w:val="18"/>
                <w:lang w:val="en-US"/>
              </w:rPr>
              <w:t xml:space="preserve"> million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B77E71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Default="002A52B6" w:rsidP="00B77E7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73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A22">
            <w:pPr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4</w:t>
            </w:r>
            <w:r w:rsidRPr="007A655D">
              <w:rPr>
                <w:rFonts w:cs="Arial"/>
                <w:sz w:val="18"/>
                <w:lang w:val="en-US"/>
              </w:rPr>
              <w:t>.</w:t>
            </w:r>
            <w:r>
              <w:rPr>
                <w:rFonts w:cs="Arial"/>
                <w:sz w:val="18"/>
                <w:lang w:val="en-US"/>
              </w:rPr>
              <w:t>3</w:t>
            </w:r>
            <w:r w:rsidRPr="007A655D">
              <w:rPr>
                <w:rFonts w:cs="Arial"/>
                <w:sz w:val="18"/>
                <w:lang w:val="en-US"/>
              </w:rPr>
              <w:t xml:space="preserve"> - Exports and</w:t>
            </w:r>
            <w:r>
              <w:rPr>
                <w:rFonts w:cs="Arial"/>
                <w:sz w:val="18"/>
                <w:lang w:val="en-US"/>
              </w:rPr>
              <w:t xml:space="preserve"> i</w:t>
            </w:r>
            <w:r w:rsidRPr="007A655D">
              <w:rPr>
                <w:rFonts w:cs="Arial"/>
                <w:sz w:val="18"/>
                <w:lang w:val="en-US"/>
              </w:rPr>
              <w:t xml:space="preserve">mports of </w:t>
            </w:r>
            <w:r>
              <w:rPr>
                <w:rFonts w:cs="Arial"/>
                <w:sz w:val="18"/>
                <w:lang w:val="en-US"/>
              </w:rPr>
              <w:t>m</w:t>
            </w:r>
            <w:r w:rsidRPr="007A655D">
              <w:rPr>
                <w:rFonts w:cs="Arial"/>
                <w:sz w:val="18"/>
                <w:lang w:val="en-US"/>
              </w:rPr>
              <w:t xml:space="preserve">anufactured </w:t>
            </w:r>
            <w:r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roducts by CPA in </w:t>
            </w:r>
            <w:r>
              <w:rPr>
                <w:rFonts w:cs="Arial"/>
                <w:sz w:val="18"/>
                <w:lang w:val="en-US"/>
              </w:rPr>
              <w:t>USD</w:t>
            </w:r>
            <w:r w:rsidRPr="007A655D">
              <w:rPr>
                <w:rFonts w:cs="Arial"/>
                <w:sz w:val="18"/>
                <w:lang w:val="en-US"/>
              </w:rPr>
              <w:t xml:space="preserve"> million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B77E71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74</w:t>
            </w:r>
          </w:p>
        </w:tc>
      </w:tr>
      <w:tr w:rsidR="00895A22" w:rsidRPr="007A655D" w:rsidTr="00895A22">
        <w:trPr>
          <w:trHeight w:val="170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895A22">
            <w:pPr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5</w:t>
            </w:r>
            <w:r w:rsidRPr="007A655D">
              <w:rPr>
                <w:rFonts w:cs="Arial"/>
                <w:sz w:val="18"/>
                <w:lang w:val="en-US"/>
              </w:rPr>
              <w:t xml:space="preserve">.1 </w:t>
            </w:r>
            <w:r>
              <w:rPr>
                <w:rFonts w:cs="Arial"/>
                <w:sz w:val="18"/>
                <w:lang w:val="en-US"/>
              </w:rPr>
              <w:t>-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>Indices of external trade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 w:rsidP="00B77E71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75</w:t>
            </w:r>
          </w:p>
        </w:tc>
      </w:tr>
      <w:tr w:rsidR="00895A22" w:rsidRPr="007A655D" w:rsidTr="00895A22">
        <w:trPr>
          <w:trHeight w:val="170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DF4473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426697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6.1 - External </w:t>
            </w:r>
            <w:r>
              <w:rPr>
                <w:rFonts w:cs="Arial"/>
                <w:sz w:val="18"/>
                <w:lang w:val="en-US"/>
              </w:rPr>
              <w:t>t</w:t>
            </w:r>
            <w:r w:rsidRPr="007A655D">
              <w:rPr>
                <w:rFonts w:cs="Arial"/>
                <w:sz w:val="18"/>
                <w:lang w:val="en-US"/>
              </w:rPr>
              <w:t xml:space="preserve">rade in </w:t>
            </w:r>
            <w:r>
              <w:rPr>
                <w:rFonts w:cs="Arial"/>
                <w:sz w:val="18"/>
                <w:lang w:val="en-US"/>
              </w:rPr>
              <w:t>CZK, EUR and USD million (</w:t>
            </w:r>
            <w:r w:rsidRPr="007A655D">
              <w:rPr>
                <w:rFonts w:cs="Arial"/>
                <w:sz w:val="18"/>
                <w:lang w:val="en-US"/>
              </w:rPr>
              <w:t>200</w:t>
            </w:r>
            <w:r w:rsidR="00426697">
              <w:rPr>
                <w:rFonts w:cs="Arial"/>
                <w:sz w:val="18"/>
                <w:lang w:val="en-US"/>
              </w:rPr>
              <w:t>7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>
              <w:rPr>
                <w:rFonts w:cs="Arial"/>
                <w:sz w:val="18"/>
                <w:lang w:val="en-US"/>
              </w:rPr>
              <w:t>-</w:t>
            </w:r>
            <w:r w:rsidRPr="007A655D">
              <w:rPr>
                <w:rFonts w:cs="Arial"/>
                <w:sz w:val="18"/>
                <w:lang w:val="en-US"/>
              </w:rPr>
              <w:t xml:space="preserve"> 201</w:t>
            </w:r>
            <w:r w:rsidR="00426697">
              <w:rPr>
                <w:rFonts w:cs="Arial"/>
                <w:sz w:val="18"/>
                <w:lang w:val="en-US"/>
              </w:rPr>
              <w:t>5</w:t>
            </w:r>
            <w:r>
              <w:rPr>
                <w:rFonts w:cs="Arial"/>
                <w:sz w:val="18"/>
                <w:lang w:val="en-US"/>
              </w:rPr>
              <w:t>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76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426697">
            <w:pPr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6.2 - External trade in territorial structure (200</w:t>
            </w:r>
            <w:r w:rsidR="00426697">
              <w:rPr>
                <w:rFonts w:cs="Arial"/>
                <w:sz w:val="18"/>
                <w:lang w:val="en-US"/>
              </w:rPr>
              <w:t>7</w:t>
            </w:r>
            <w:r>
              <w:rPr>
                <w:rFonts w:cs="Arial"/>
                <w:sz w:val="18"/>
                <w:lang w:val="en-US"/>
              </w:rPr>
              <w:t xml:space="preserve"> - 201</w:t>
            </w:r>
            <w:r w:rsidR="00426697">
              <w:rPr>
                <w:rFonts w:cs="Arial"/>
                <w:sz w:val="18"/>
                <w:lang w:val="en-US"/>
              </w:rPr>
              <w:t>5</w:t>
            </w:r>
            <w:r>
              <w:rPr>
                <w:rFonts w:cs="Arial"/>
                <w:sz w:val="18"/>
                <w:lang w:val="en-US"/>
              </w:rPr>
              <w:t>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77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426697">
            <w:pPr>
              <w:rPr>
                <w:rFonts w:cs="Arial"/>
                <w:sz w:val="18"/>
                <w:lang w:val="en-US"/>
              </w:rPr>
            </w:pPr>
            <w:r>
              <w:rPr>
                <w:rFonts w:cs="Arial"/>
                <w:sz w:val="18"/>
                <w:lang w:val="en-US"/>
              </w:rPr>
              <w:t>6.3 - External trade in individual months (201</w:t>
            </w:r>
            <w:r w:rsidR="00426697">
              <w:rPr>
                <w:rFonts w:cs="Arial"/>
                <w:sz w:val="18"/>
                <w:lang w:val="en-US"/>
              </w:rPr>
              <w:t>4</w:t>
            </w:r>
            <w:r>
              <w:rPr>
                <w:rFonts w:cs="Arial"/>
                <w:sz w:val="18"/>
                <w:lang w:val="en-US"/>
              </w:rPr>
              <w:t xml:space="preserve"> - 201</w:t>
            </w:r>
            <w:r w:rsidR="00426697">
              <w:rPr>
                <w:rFonts w:cs="Arial"/>
                <w:sz w:val="18"/>
                <w:lang w:val="en-US"/>
              </w:rPr>
              <w:t>5</w:t>
            </w:r>
            <w:r>
              <w:rPr>
                <w:rFonts w:cs="Arial"/>
                <w:sz w:val="18"/>
                <w:lang w:val="en-US"/>
              </w:rPr>
              <w:t>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78</w:t>
            </w:r>
          </w:p>
        </w:tc>
      </w:tr>
      <w:tr w:rsidR="00895A22" w:rsidRPr="007A655D" w:rsidTr="00895A22">
        <w:trPr>
          <w:trHeight w:val="170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DF4473">
            <w:pPr>
              <w:rPr>
                <w:rFonts w:cs="Arial"/>
                <w:sz w:val="18"/>
                <w:lang w:val="en-US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>
            <w:pPr>
              <w:jc w:val="right"/>
              <w:rPr>
                <w:sz w:val="18"/>
                <w:lang w:val="en-US"/>
              </w:rPr>
            </w:pP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3A5B99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 xml:space="preserve">7.1 - </w:t>
            </w:r>
            <w:r w:rsidR="00174A4E">
              <w:rPr>
                <w:rFonts w:cs="Arial"/>
                <w:sz w:val="18"/>
                <w:lang w:val="en-US"/>
              </w:rPr>
              <w:t>Exports</w:t>
            </w:r>
            <w:r w:rsidRPr="007A655D">
              <w:rPr>
                <w:rFonts w:cs="Arial"/>
                <w:sz w:val="18"/>
                <w:lang w:val="en-US"/>
              </w:rPr>
              <w:t xml:space="preserve"> of </w:t>
            </w:r>
            <w:r w:rsidR="003A5B99">
              <w:rPr>
                <w:rFonts w:cs="Arial"/>
                <w:sz w:val="18"/>
                <w:lang w:val="en-US"/>
              </w:rPr>
              <w:t>EU member states</w:t>
            </w:r>
            <w:r w:rsidRPr="007A655D">
              <w:rPr>
                <w:rFonts w:cs="Arial"/>
                <w:sz w:val="18"/>
                <w:lang w:val="en-US"/>
              </w:rPr>
              <w:t xml:space="preserve"> in EUR billion (Eurostat data)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2A52B6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79</w:t>
            </w:r>
          </w:p>
        </w:tc>
      </w:tr>
      <w:tr w:rsidR="00174A4E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4A4E" w:rsidRPr="007A655D" w:rsidRDefault="00174A4E" w:rsidP="003A5B99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7.</w:t>
            </w:r>
            <w:r w:rsidR="003A5B99">
              <w:rPr>
                <w:rFonts w:cs="Arial"/>
                <w:sz w:val="18"/>
                <w:lang w:val="en-US"/>
              </w:rPr>
              <w:t>2</w:t>
            </w:r>
            <w:r w:rsidRPr="007A655D">
              <w:rPr>
                <w:rFonts w:cs="Arial"/>
                <w:sz w:val="18"/>
                <w:lang w:val="en-US"/>
              </w:rPr>
              <w:t xml:space="preserve"> - </w:t>
            </w:r>
            <w:r>
              <w:rPr>
                <w:rFonts w:cs="Arial"/>
                <w:sz w:val="18"/>
                <w:lang w:val="en-US"/>
              </w:rPr>
              <w:t>Imports</w:t>
            </w:r>
            <w:r w:rsidRPr="007A655D">
              <w:rPr>
                <w:rFonts w:cs="Arial"/>
                <w:sz w:val="18"/>
                <w:lang w:val="en-US"/>
              </w:rPr>
              <w:t xml:space="preserve"> of </w:t>
            </w:r>
            <w:r w:rsidR="003A5B99">
              <w:rPr>
                <w:rFonts w:cs="Arial"/>
                <w:sz w:val="18"/>
                <w:lang w:val="en-US"/>
              </w:rPr>
              <w:t>EU member states</w:t>
            </w:r>
            <w:r w:rsidR="003A5B99" w:rsidRPr="007A655D">
              <w:rPr>
                <w:rFonts w:cs="Arial"/>
                <w:sz w:val="18"/>
                <w:lang w:val="en-US"/>
              </w:rPr>
              <w:t xml:space="preserve"> </w:t>
            </w:r>
            <w:r w:rsidRPr="007A655D">
              <w:rPr>
                <w:rFonts w:cs="Arial"/>
                <w:sz w:val="18"/>
                <w:lang w:val="en-US"/>
              </w:rPr>
              <w:t>in EUR billion (Eurostat data)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174A4E" w:rsidRDefault="00174A4E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4A4E" w:rsidRDefault="00EB29C3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80</w:t>
            </w:r>
          </w:p>
        </w:tc>
      </w:tr>
      <w:tr w:rsidR="00174A4E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4A4E" w:rsidRPr="007A655D" w:rsidRDefault="00174A4E" w:rsidP="003A5B99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7.</w:t>
            </w:r>
            <w:r w:rsidR="003A5B99">
              <w:rPr>
                <w:rFonts w:cs="Arial"/>
                <w:sz w:val="18"/>
                <w:lang w:val="en-US"/>
              </w:rPr>
              <w:t>3</w:t>
            </w:r>
            <w:r w:rsidRPr="007A655D">
              <w:rPr>
                <w:rFonts w:cs="Arial"/>
                <w:sz w:val="18"/>
                <w:lang w:val="en-US"/>
              </w:rPr>
              <w:t xml:space="preserve"> - </w:t>
            </w:r>
            <w:r>
              <w:rPr>
                <w:rFonts w:cs="Arial"/>
                <w:sz w:val="18"/>
                <w:lang w:val="en-US"/>
              </w:rPr>
              <w:t>Balance</w:t>
            </w:r>
            <w:r w:rsidRPr="007A655D">
              <w:rPr>
                <w:rFonts w:cs="Arial"/>
                <w:sz w:val="18"/>
                <w:lang w:val="en-US"/>
              </w:rPr>
              <w:t xml:space="preserve"> of </w:t>
            </w:r>
            <w:r w:rsidR="003A5B99">
              <w:rPr>
                <w:rFonts w:cs="Arial"/>
                <w:sz w:val="18"/>
                <w:lang w:val="en-US"/>
              </w:rPr>
              <w:t>EU member states</w:t>
            </w:r>
            <w:r w:rsidR="003A5B99" w:rsidRPr="007A655D">
              <w:rPr>
                <w:rFonts w:cs="Arial"/>
                <w:sz w:val="18"/>
                <w:lang w:val="en-US"/>
              </w:rPr>
              <w:t xml:space="preserve"> </w:t>
            </w:r>
            <w:r w:rsidRPr="007A655D">
              <w:rPr>
                <w:rFonts w:cs="Arial"/>
                <w:sz w:val="18"/>
                <w:lang w:val="en-US"/>
              </w:rPr>
              <w:t>in EUR billion (Eurostat data)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174A4E" w:rsidRDefault="00174A4E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4A4E" w:rsidRDefault="00EB29C3" w:rsidP="004E1A91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81</w:t>
            </w:r>
          </w:p>
        </w:tc>
      </w:tr>
      <w:tr w:rsidR="00895A22" w:rsidRPr="007A655D" w:rsidTr="00895A22">
        <w:trPr>
          <w:trHeight w:val="283"/>
          <w:jc w:val="center"/>
        </w:trPr>
        <w:tc>
          <w:tcPr>
            <w:tcW w:w="8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895A22" w:rsidP="003A5B99">
            <w:pPr>
              <w:rPr>
                <w:rFonts w:cs="Arial"/>
                <w:sz w:val="18"/>
                <w:lang w:val="en-US"/>
              </w:rPr>
            </w:pPr>
            <w:r w:rsidRPr="007A655D">
              <w:rPr>
                <w:rFonts w:cs="Arial"/>
                <w:sz w:val="18"/>
                <w:lang w:val="en-US"/>
              </w:rPr>
              <w:t>7.</w:t>
            </w:r>
            <w:r w:rsidR="003A5B99">
              <w:rPr>
                <w:rFonts w:cs="Arial"/>
                <w:sz w:val="18"/>
                <w:lang w:val="en-US"/>
              </w:rPr>
              <w:t>4</w:t>
            </w:r>
            <w:r w:rsidRPr="007A655D">
              <w:rPr>
                <w:rFonts w:cs="Arial"/>
                <w:sz w:val="18"/>
                <w:lang w:val="en-US"/>
              </w:rPr>
              <w:t xml:space="preserve"> - Main </w:t>
            </w:r>
            <w:r w:rsidR="00014D1A">
              <w:rPr>
                <w:rFonts w:cs="Arial"/>
                <w:sz w:val="18"/>
                <w:lang w:val="en-US"/>
              </w:rPr>
              <w:t>p</w:t>
            </w:r>
            <w:r w:rsidRPr="007A655D">
              <w:rPr>
                <w:rFonts w:cs="Arial"/>
                <w:sz w:val="18"/>
                <w:lang w:val="en-US"/>
              </w:rPr>
              <w:t xml:space="preserve">artners </w:t>
            </w:r>
            <w:r w:rsidRPr="00671310">
              <w:rPr>
                <w:rFonts w:cs="Arial"/>
                <w:sz w:val="18"/>
                <w:lang w:val="en-GB"/>
              </w:rPr>
              <w:t xml:space="preserve">of </w:t>
            </w:r>
            <w:r w:rsidR="00014D1A">
              <w:rPr>
                <w:rFonts w:cs="Arial"/>
                <w:sz w:val="18"/>
                <w:lang w:val="en-GB"/>
              </w:rPr>
              <w:t>n</w:t>
            </w:r>
            <w:r w:rsidRPr="00671310">
              <w:rPr>
                <w:rFonts w:cs="Arial"/>
                <w:sz w:val="18"/>
                <w:lang w:val="en-GB"/>
              </w:rPr>
              <w:t>eighbouring</w:t>
            </w:r>
            <w:r w:rsidRPr="007A655D">
              <w:rPr>
                <w:rFonts w:cs="Arial"/>
                <w:sz w:val="18"/>
                <w:lang w:val="en-US"/>
              </w:rPr>
              <w:t xml:space="preserve"> </w:t>
            </w:r>
            <w:r w:rsidR="00014D1A">
              <w:rPr>
                <w:rFonts w:cs="Arial"/>
                <w:sz w:val="18"/>
                <w:lang w:val="en-US"/>
              </w:rPr>
              <w:t>c</w:t>
            </w:r>
            <w:r w:rsidRPr="007A655D">
              <w:rPr>
                <w:rFonts w:cs="Arial"/>
                <w:sz w:val="18"/>
                <w:lang w:val="en-US"/>
              </w:rPr>
              <w:t>ountries (Eurostat data)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895A22" w:rsidRDefault="00895A22">
            <w:pPr>
              <w:jc w:val="right"/>
              <w:rPr>
                <w:sz w:val="18"/>
                <w:lang w:val="en-US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5A22" w:rsidRPr="007A655D" w:rsidRDefault="00EB29C3">
            <w:pPr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82</w:t>
            </w:r>
          </w:p>
        </w:tc>
      </w:tr>
    </w:tbl>
    <w:p w:rsidR="007D3BE3" w:rsidRPr="007A655D" w:rsidRDefault="007D3BE3">
      <w:pPr>
        <w:rPr>
          <w:lang w:val="en-US"/>
        </w:rPr>
      </w:pPr>
    </w:p>
    <w:sectPr w:rsidR="007D3BE3" w:rsidRPr="007A655D" w:rsidSect="001D41B7">
      <w:footerReference w:type="even" r:id="rId8"/>
      <w:footerReference w:type="default" r:id="rId9"/>
      <w:pgSz w:w="11906" w:h="16838" w:code="9"/>
      <w:pgMar w:top="1134" w:right="1134" w:bottom="1134" w:left="1134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2CC" w:rsidRDefault="00F832CC">
      <w:r>
        <w:separator/>
      </w:r>
    </w:p>
  </w:endnote>
  <w:endnote w:type="continuationSeparator" w:id="0">
    <w:p w:rsidR="00F832CC" w:rsidRDefault="00F83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E3" w:rsidRDefault="008244A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D3BE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D3BE3" w:rsidRDefault="007D3BE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BE3" w:rsidRDefault="008244A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D3BE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260CB">
      <w:rPr>
        <w:rStyle w:val="slostrnky"/>
        <w:noProof/>
      </w:rPr>
      <w:t>2</w:t>
    </w:r>
    <w:r>
      <w:rPr>
        <w:rStyle w:val="slostrnky"/>
      </w:rPr>
      <w:fldChar w:fldCharType="end"/>
    </w:r>
  </w:p>
  <w:p w:rsidR="007D3BE3" w:rsidRDefault="007D3B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2CC" w:rsidRDefault="00F832CC">
      <w:r>
        <w:separator/>
      </w:r>
    </w:p>
  </w:footnote>
  <w:footnote w:type="continuationSeparator" w:id="0">
    <w:p w:rsidR="00F832CC" w:rsidRDefault="00F83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EF0"/>
    <w:rsid w:val="00014D1A"/>
    <w:rsid w:val="00061312"/>
    <w:rsid w:val="0007062F"/>
    <w:rsid w:val="000A0B12"/>
    <w:rsid w:val="00113C88"/>
    <w:rsid w:val="00171481"/>
    <w:rsid w:val="00174A4E"/>
    <w:rsid w:val="001D41B7"/>
    <w:rsid w:val="00232DEA"/>
    <w:rsid w:val="002A52B6"/>
    <w:rsid w:val="0030373B"/>
    <w:rsid w:val="00320E51"/>
    <w:rsid w:val="003916D6"/>
    <w:rsid w:val="003A2A06"/>
    <w:rsid w:val="003A5B99"/>
    <w:rsid w:val="003C4F2F"/>
    <w:rsid w:val="00426697"/>
    <w:rsid w:val="004B0BAC"/>
    <w:rsid w:val="004C2EF0"/>
    <w:rsid w:val="004E1A91"/>
    <w:rsid w:val="005141AD"/>
    <w:rsid w:val="005260CB"/>
    <w:rsid w:val="0055223C"/>
    <w:rsid w:val="005526EB"/>
    <w:rsid w:val="005B30C1"/>
    <w:rsid w:val="005F47F7"/>
    <w:rsid w:val="00671310"/>
    <w:rsid w:val="007A655D"/>
    <w:rsid w:val="007B119D"/>
    <w:rsid w:val="007B2597"/>
    <w:rsid w:val="007D3BE3"/>
    <w:rsid w:val="008244AF"/>
    <w:rsid w:val="0083389F"/>
    <w:rsid w:val="00841115"/>
    <w:rsid w:val="00895A22"/>
    <w:rsid w:val="00895D27"/>
    <w:rsid w:val="008E4572"/>
    <w:rsid w:val="00950857"/>
    <w:rsid w:val="009D4F30"/>
    <w:rsid w:val="00A1060C"/>
    <w:rsid w:val="00A47E60"/>
    <w:rsid w:val="00A7762B"/>
    <w:rsid w:val="00B77E71"/>
    <w:rsid w:val="00BD01D6"/>
    <w:rsid w:val="00C55A60"/>
    <w:rsid w:val="00C7005F"/>
    <w:rsid w:val="00CE3DFC"/>
    <w:rsid w:val="00CF7247"/>
    <w:rsid w:val="00D129D2"/>
    <w:rsid w:val="00DF4473"/>
    <w:rsid w:val="00E70893"/>
    <w:rsid w:val="00EB29C3"/>
    <w:rsid w:val="00F40920"/>
    <w:rsid w:val="00F5148F"/>
    <w:rsid w:val="00F8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223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55223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55223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55223C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55223C"/>
    <w:pPr>
      <w:keepNext/>
      <w:outlineLvl w:val="3"/>
    </w:pPr>
    <w:rPr>
      <w:rFonts w:cs="Arial"/>
      <w:b/>
      <w:bCs/>
      <w:color w:val="CC330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55223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55223C"/>
    <w:pPr>
      <w:numPr>
        <w:numId w:val="3"/>
      </w:numPr>
    </w:pPr>
  </w:style>
  <w:style w:type="paragraph" w:styleId="Zpat">
    <w:name w:val="footer"/>
    <w:basedOn w:val="Normln"/>
    <w:semiHidden/>
    <w:rsid w:val="005522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522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375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Bartlova</dc:creator>
  <cp:lastModifiedBy>Monika Bartlová</cp:lastModifiedBy>
  <cp:revision>20</cp:revision>
  <cp:lastPrinted>2011-09-26T05:07:00Z</cp:lastPrinted>
  <dcterms:created xsi:type="dcterms:W3CDTF">2014-08-12T06:32:00Z</dcterms:created>
  <dcterms:modified xsi:type="dcterms:W3CDTF">2016-09-21T06:16:00Z</dcterms:modified>
</cp:coreProperties>
</file>