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7C719E">
      <w:pPr>
        <w:pStyle w:val="datum"/>
        <w:spacing w:line="240" w:lineRule="auto"/>
      </w:pPr>
    </w:p>
    <w:p w:rsidR="00D418D7" w:rsidRDefault="00115A7A" w:rsidP="007C719E">
      <w:pPr>
        <w:pStyle w:val="datum"/>
        <w:spacing w:line="240" w:lineRule="auto"/>
      </w:pPr>
      <w:r>
        <w:t>23</w:t>
      </w:r>
      <w:r w:rsidR="00CF1B82">
        <w:t xml:space="preserve">. </w:t>
      </w:r>
      <w:r w:rsidR="00041830">
        <w:t xml:space="preserve">října </w:t>
      </w:r>
      <w:r w:rsidR="00A94509">
        <w:t>201</w:t>
      </w:r>
      <w:r>
        <w:t>8</w:t>
      </w:r>
    </w:p>
    <w:p w:rsidR="00D418D7" w:rsidRDefault="00D418D7" w:rsidP="007C719E">
      <w:pPr>
        <w:spacing w:line="240" w:lineRule="auto"/>
        <w:jc w:val="left"/>
        <w:rPr>
          <w:sz w:val="18"/>
          <w:szCs w:val="16"/>
        </w:rPr>
      </w:pPr>
    </w:p>
    <w:p w:rsidR="009F6BFF" w:rsidRDefault="00BF36DA" w:rsidP="007C719E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Stát na výzkum a vývoj přispěl poprvé </w:t>
      </w:r>
      <w:r w:rsidR="00991E98">
        <w:rPr>
          <w:rFonts w:eastAsia="Times New Roman"/>
          <w:b/>
          <w:bCs/>
          <w:color w:val="BD1B21"/>
          <w:sz w:val="32"/>
          <w:szCs w:val="32"/>
        </w:rPr>
        <w:t>částkou převyšující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30 miliard korun</w:t>
      </w:r>
    </w:p>
    <w:p w:rsidR="00244D16" w:rsidRDefault="00244D16" w:rsidP="007C719E">
      <w:pPr>
        <w:spacing w:line="240" w:lineRule="auto"/>
        <w:jc w:val="left"/>
        <w:rPr>
          <w:b/>
          <w:szCs w:val="20"/>
        </w:rPr>
      </w:pPr>
    </w:p>
    <w:p w:rsidR="00115A7A" w:rsidRDefault="00115A7A" w:rsidP="007C719E">
      <w:pPr>
        <w:spacing w:line="240" w:lineRule="auto"/>
        <w:jc w:val="left"/>
        <w:rPr>
          <w:b/>
          <w:szCs w:val="20"/>
        </w:rPr>
      </w:pPr>
      <w:r w:rsidRPr="00115A7A">
        <w:rPr>
          <w:b/>
          <w:szCs w:val="20"/>
        </w:rPr>
        <w:t xml:space="preserve">V roce 2017 dosáhly celkové výdaje na výzkum a vývoj </w:t>
      </w:r>
      <w:r>
        <w:rPr>
          <w:b/>
          <w:szCs w:val="20"/>
        </w:rPr>
        <w:t>v Česku rekordních 90,4 mld. Kč</w:t>
      </w:r>
    </w:p>
    <w:p w:rsidR="00465F67" w:rsidRDefault="00115A7A" w:rsidP="007C719E">
      <w:pPr>
        <w:spacing w:line="240" w:lineRule="auto"/>
        <w:jc w:val="left"/>
        <w:rPr>
          <w:b/>
          <w:szCs w:val="20"/>
        </w:rPr>
      </w:pPr>
      <w:r>
        <w:rPr>
          <w:b/>
          <w:szCs w:val="20"/>
        </w:rPr>
        <w:t>a</w:t>
      </w:r>
      <w:r w:rsidRPr="00115A7A">
        <w:rPr>
          <w:b/>
          <w:szCs w:val="20"/>
        </w:rPr>
        <w:t xml:space="preserve"> meziročně vzrostly o 10,3 mld. Kč. Přesto </w:t>
      </w:r>
      <w:r>
        <w:rPr>
          <w:b/>
          <w:szCs w:val="20"/>
        </w:rPr>
        <w:t xml:space="preserve">byl </w:t>
      </w:r>
      <w:r w:rsidRPr="00115A7A">
        <w:rPr>
          <w:b/>
          <w:szCs w:val="20"/>
        </w:rPr>
        <w:t xml:space="preserve">podíl </w:t>
      </w:r>
      <w:r>
        <w:rPr>
          <w:b/>
          <w:szCs w:val="20"/>
        </w:rPr>
        <w:t>těchto výdajů na HDP ve výši 1,</w:t>
      </w:r>
      <w:r w:rsidR="00595B45">
        <w:rPr>
          <w:b/>
          <w:szCs w:val="20"/>
        </w:rPr>
        <w:t>79 %</w:t>
      </w:r>
      <w:r>
        <w:rPr>
          <w:b/>
          <w:szCs w:val="20"/>
        </w:rPr>
        <w:t xml:space="preserve"> </w:t>
      </w:r>
      <w:r w:rsidR="00E22318">
        <w:rPr>
          <w:b/>
          <w:szCs w:val="20"/>
        </w:rPr>
        <w:t>nižší než v letech</w:t>
      </w:r>
      <w:r>
        <w:rPr>
          <w:b/>
          <w:szCs w:val="20"/>
        </w:rPr>
        <w:t xml:space="preserve"> 2013</w:t>
      </w:r>
      <w:r w:rsidR="00E22318">
        <w:rPr>
          <w:b/>
          <w:szCs w:val="20"/>
        </w:rPr>
        <w:t xml:space="preserve"> až </w:t>
      </w:r>
      <w:r w:rsidRPr="00115A7A">
        <w:rPr>
          <w:b/>
          <w:szCs w:val="20"/>
        </w:rPr>
        <w:t xml:space="preserve">2015, kdy Česká republika překračovala v tomto ukazateli hranici 1,9 % </w:t>
      </w:r>
      <w:r w:rsidR="00E22318">
        <w:rPr>
          <w:b/>
          <w:szCs w:val="20"/>
        </w:rPr>
        <w:t>a blížila se průměru EU.</w:t>
      </w:r>
      <w:r w:rsidRPr="00115A7A">
        <w:rPr>
          <w:b/>
          <w:szCs w:val="20"/>
        </w:rPr>
        <w:t xml:space="preserve">  </w:t>
      </w:r>
    </w:p>
    <w:p w:rsidR="00115A7A" w:rsidRDefault="00115A7A" w:rsidP="00DB5448">
      <w:pPr>
        <w:spacing w:line="240" w:lineRule="auto"/>
        <w:jc w:val="left"/>
        <w:rPr>
          <w:szCs w:val="20"/>
        </w:rPr>
      </w:pPr>
    </w:p>
    <w:p w:rsidR="00E22318" w:rsidRDefault="00115A7A" w:rsidP="00115A7A">
      <w:pPr>
        <w:spacing w:line="240" w:lineRule="auto"/>
        <w:rPr>
          <w:rFonts w:cs="Arial"/>
          <w:szCs w:val="20"/>
        </w:rPr>
      </w:pPr>
      <w:r w:rsidRPr="00115A7A">
        <w:rPr>
          <w:rFonts w:cs="Arial"/>
          <w:szCs w:val="20"/>
        </w:rPr>
        <w:t xml:space="preserve">K meziročnímu 13% nárůstu přispěly všechny zdroje </w:t>
      </w:r>
      <w:r w:rsidR="00E22318">
        <w:rPr>
          <w:rFonts w:cs="Arial"/>
          <w:szCs w:val="20"/>
        </w:rPr>
        <w:t>financování, nicméně n</w:t>
      </w:r>
      <w:r w:rsidRPr="00115A7A">
        <w:rPr>
          <w:rFonts w:cs="Arial"/>
          <w:szCs w:val="20"/>
        </w:rPr>
        <w:t xml:space="preserve">ejvětší měrou </w:t>
      </w:r>
      <w:r w:rsidR="00E22318">
        <w:rPr>
          <w:rFonts w:cs="Arial"/>
          <w:szCs w:val="20"/>
        </w:rPr>
        <w:t>šlo</w:t>
      </w:r>
    </w:p>
    <w:p w:rsidR="00115A7A" w:rsidRDefault="00E22318" w:rsidP="00115A7A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 </w:t>
      </w:r>
      <w:r w:rsidR="00115A7A" w:rsidRPr="00115A7A">
        <w:rPr>
          <w:rFonts w:cs="Arial"/>
          <w:szCs w:val="20"/>
        </w:rPr>
        <w:t>zdroje podnikatelské, které se meziročně zvýšily o 5,6 mld. Kč. Podniky tak představují nejdůležitější zdroj financování výzkumné a vývoj</w:t>
      </w:r>
      <w:r w:rsidR="00D81D52">
        <w:rPr>
          <w:rFonts w:cs="Arial"/>
          <w:szCs w:val="20"/>
        </w:rPr>
        <w:t>ové</w:t>
      </w:r>
      <w:r w:rsidR="00115A7A" w:rsidRPr="00115A7A">
        <w:rPr>
          <w:rFonts w:cs="Arial"/>
          <w:szCs w:val="20"/>
        </w:rPr>
        <w:t xml:space="preserve"> činnosti prováděné v České republice. V roce 2017 se podílely na celkových výdajích na výzkumu a vývoj</w:t>
      </w:r>
      <w:r w:rsidR="00D81D52">
        <w:rPr>
          <w:rFonts w:cs="Arial"/>
          <w:szCs w:val="20"/>
        </w:rPr>
        <w:t>i</w:t>
      </w:r>
      <w:r w:rsidR="00115A7A" w:rsidRPr="00115A7A">
        <w:rPr>
          <w:rFonts w:cs="Arial"/>
          <w:szCs w:val="20"/>
        </w:rPr>
        <w:t xml:space="preserve"> </w:t>
      </w:r>
      <w:r w:rsidR="00595B45" w:rsidRPr="00115A7A">
        <w:rPr>
          <w:rFonts w:cs="Arial"/>
          <w:szCs w:val="20"/>
        </w:rPr>
        <w:t>již z 60 %</w:t>
      </w:r>
      <w:r w:rsidR="00663580">
        <w:rPr>
          <w:rFonts w:cs="Arial"/>
          <w:szCs w:val="20"/>
        </w:rPr>
        <w:t>.</w:t>
      </w:r>
    </w:p>
    <w:p w:rsidR="00115A7A" w:rsidRPr="00115A7A" w:rsidRDefault="00115A7A" w:rsidP="00115A7A">
      <w:pPr>
        <w:spacing w:line="240" w:lineRule="auto"/>
        <w:rPr>
          <w:rFonts w:cs="Arial"/>
          <w:szCs w:val="20"/>
        </w:rPr>
      </w:pPr>
      <w:r w:rsidRPr="00115A7A">
        <w:rPr>
          <w:rFonts w:cs="Arial"/>
          <w:szCs w:val="20"/>
        </w:rPr>
        <w:t xml:space="preserve"> </w:t>
      </w:r>
    </w:p>
    <w:p w:rsidR="00991E98" w:rsidRDefault="00115A7A" w:rsidP="00991E98">
      <w:pPr>
        <w:spacing w:line="240" w:lineRule="auto"/>
        <w:jc w:val="left"/>
        <w:rPr>
          <w:rFonts w:cs="Arial"/>
          <w:szCs w:val="20"/>
        </w:rPr>
      </w:pPr>
      <w:r w:rsidRPr="00115A7A">
        <w:rPr>
          <w:rFonts w:cs="Arial"/>
          <w:szCs w:val="20"/>
        </w:rPr>
        <w:t xml:space="preserve">Ze státního </w:t>
      </w:r>
      <w:r w:rsidR="00235BB7">
        <w:rPr>
          <w:rFonts w:cs="Arial"/>
          <w:szCs w:val="20"/>
        </w:rPr>
        <w:t xml:space="preserve">rozpočtu bylo </w:t>
      </w:r>
      <w:r w:rsidRPr="00115A7A">
        <w:rPr>
          <w:rFonts w:cs="Arial"/>
          <w:szCs w:val="20"/>
        </w:rPr>
        <w:t>na výzkum a vývoj vynaloženo v </w:t>
      </w:r>
      <w:r w:rsidR="005F5A4D">
        <w:rPr>
          <w:rFonts w:cs="Arial"/>
          <w:szCs w:val="20"/>
        </w:rPr>
        <w:t>roce 2017 poprvé více než třicet</w:t>
      </w:r>
      <w:r w:rsidRPr="00115A7A">
        <w:rPr>
          <w:rFonts w:cs="Arial"/>
          <w:szCs w:val="20"/>
        </w:rPr>
        <w:t xml:space="preserve"> m</w:t>
      </w:r>
      <w:r w:rsidR="00860DD9">
        <w:rPr>
          <w:rFonts w:cs="Arial"/>
          <w:szCs w:val="20"/>
        </w:rPr>
        <w:t>iliard korun (31,2 mld. Kč), tedy</w:t>
      </w:r>
      <w:r w:rsidRPr="00115A7A">
        <w:rPr>
          <w:rFonts w:cs="Arial"/>
          <w:szCs w:val="20"/>
        </w:rPr>
        <w:t xml:space="preserve"> o desetinu více než tomu bylo v letech 2015 a 2016. Největší část z těchto prostředků byla vynaložena na výzkum a vývoj prováděný na veřejných vysokých školách (14,0 mld. Kč) a v jednotlivých ústavech Akademie věd ČR (8,8 mld. Kč).</w:t>
      </w:r>
      <w:r w:rsidR="00C421D3">
        <w:rPr>
          <w:rFonts w:cs="Arial"/>
          <w:szCs w:val="20"/>
        </w:rPr>
        <w:t xml:space="preserve"> Podniky ve stejném roce obdržely na výzkum a vývoj 4,0 mld. Kč</w:t>
      </w:r>
      <w:r w:rsidR="005F5A4D">
        <w:rPr>
          <w:rFonts w:cs="Arial"/>
          <w:szCs w:val="20"/>
        </w:rPr>
        <w:t>.</w:t>
      </w:r>
    </w:p>
    <w:p w:rsidR="00860DD9" w:rsidRDefault="00860DD9" w:rsidP="00115A7A">
      <w:pPr>
        <w:spacing w:line="240" w:lineRule="auto"/>
        <w:rPr>
          <w:rFonts w:cs="Arial"/>
          <w:szCs w:val="20"/>
        </w:rPr>
      </w:pPr>
    </w:p>
    <w:p w:rsidR="000E40D6" w:rsidRDefault="00115A7A" w:rsidP="00115A7A">
      <w:pPr>
        <w:spacing w:line="240" w:lineRule="auto"/>
        <w:rPr>
          <w:rFonts w:cs="Arial"/>
          <w:i/>
          <w:szCs w:val="20"/>
        </w:rPr>
      </w:pPr>
      <w:r w:rsidRPr="00115A7A">
        <w:rPr>
          <w:rFonts w:cs="Arial"/>
          <w:i/>
          <w:szCs w:val="20"/>
        </w:rPr>
        <w:t xml:space="preserve">„Za posledních pět let </w:t>
      </w:r>
      <w:r w:rsidR="005F5A4D">
        <w:rPr>
          <w:rFonts w:cs="Arial"/>
          <w:i/>
          <w:szCs w:val="20"/>
        </w:rPr>
        <w:t>český stát podpořil podnikov</w:t>
      </w:r>
      <w:r w:rsidR="000E40D6">
        <w:rPr>
          <w:rFonts w:cs="Arial"/>
          <w:i/>
          <w:szCs w:val="20"/>
        </w:rPr>
        <w:t>ý výzkum a vývoj téměř 20 miliardami korun</w:t>
      </w:r>
      <w:r w:rsidRPr="00115A7A">
        <w:rPr>
          <w:rFonts w:cs="Arial"/>
          <w:i/>
          <w:szCs w:val="20"/>
        </w:rPr>
        <w:t xml:space="preserve">. Z této sumy 70 % připadlo soukromým domácím podnikům a po 15 % veřejným podnikům </w:t>
      </w:r>
    </w:p>
    <w:p w:rsidR="00115A7A" w:rsidRPr="000D7B73" w:rsidRDefault="00115A7A" w:rsidP="00115A7A">
      <w:pPr>
        <w:spacing w:line="240" w:lineRule="auto"/>
        <w:rPr>
          <w:rFonts w:cs="Arial"/>
          <w:szCs w:val="20"/>
        </w:rPr>
      </w:pPr>
      <w:r w:rsidRPr="00115A7A">
        <w:rPr>
          <w:rFonts w:cs="Arial"/>
          <w:i/>
          <w:szCs w:val="20"/>
        </w:rPr>
        <w:t>a soukromým podnikům pod zahraniční kontrolou</w:t>
      </w:r>
      <w:r w:rsidR="000D7B73">
        <w:rPr>
          <w:rFonts w:cs="Arial"/>
          <w:i/>
          <w:szCs w:val="20"/>
        </w:rPr>
        <w:t>,</w:t>
      </w:r>
      <w:r w:rsidRPr="00115A7A">
        <w:rPr>
          <w:rFonts w:cs="Arial"/>
          <w:i/>
          <w:szCs w:val="20"/>
        </w:rPr>
        <w:t>“</w:t>
      </w:r>
      <w:r w:rsidR="000D7B73">
        <w:rPr>
          <w:rFonts w:cs="Arial"/>
          <w:szCs w:val="20"/>
        </w:rPr>
        <w:t xml:space="preserve"> upozorňuje Marek Rojíček, předseda Českého statistického úřadu.</w:t>
      </w:r>
    </w:p>
    <w:p w:rsidR="00115A7A" w:rsidRPr="00115A7A" w:rsidRDefault="00115A7A" w:rsidP="00115A7A">
      <w:pPr>
        <w:spacing w:line="240" w:lineRule="auto"/>
        <w:jc w:val="left"/>
        <w:rPr>
          <w:rFonts w:ascii="Calibri" w:hAnsi="Calibri"/>
          <w:sz w:val="22"/>
        </w:rPr>
      </w:pPr>
    </w:p>
    <w:p w:rsidR="000D7B73" w:rsidRDefault="00C421D3" w:rsidP="00115A7A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Výdaje na výzkum a vývoj v podnikatelském sektoru meziročně vzrostly o 16 % a dosáhly celkové částky </w:t>
      </w:r>
      <w:r w:rsidR="00115A7A" w:rsidRPr="00115A7A">
        <w:rPr>
          <w:rFonts w:cs="Arial"/>
          <w:szCs w:val="20"/>
        </w:rPr>
        <w:t>56,8 miliard korun.</w:t>
      </w:r>
    </w:p>
    <w:p w:rsidR="00235BB7" w:rsidRDefault="00115A7A" w:rsidP="00115A7A">
      <w:pPr>
        <w:spacing w:line="240" w:lineRule="auto"/>
        <w:rPr>
          <w:rFonts w:cs="Arial"/>
          <w:szCs w:val="20"/>
        </w:rPr>
      </w:pPr>
      <w:r w:rsidRPr="00115A7A">
        <w:rPr>
          <w:rFonts w:cs="Arial"/>
          <w:szCs w:val="20"/>
        </w:rPr>
        <w:t xml:space="preserve"> </w:t>
      </w:r>
    </w:p>
    <w:p w:rsidR="005F5A4D" w:rsidRDefault="00115A7A" w:rsidP="00E240F4">
      <w:pPr>
        <w:spacing w:line="240" w:lineRule="auto"/>
        <w:jc w:val="left"/>
        <w:rPr>
          <w:rFonts w:cs="Arial"/>
          <w:i/>
          <w:szCs w:val="20"/>
        </w:rPr>
      </w:pPr>
      <w:r w:rsidRPr="00115A7A">
        <w:rPr>
          <w:rFonts w:cs="Arial"/>
          <w:szCs w:val="20"/>
        </w:rPr>
        <w:t>„</w:t>
      </w:r>
      <w:r w:rsidRPr="00115A7A">
        <w:rPr>
          <w:rFonts w:cs="Arial"/>
          <w:i/>
          <w:szCs w:val="20"/>
        </w:rPr>
        <w:t>Téměř dvě třeti</w:t>
      </w:r>
      <w:r w:rsidR="005F5A4D">
        <w:rPr>
          <w:rFonts w:cs="Arial"/>
          <w:i/>
          <w:szCs w:val="20"/>
        </w:rPr>
        <w:t>ny z této částky byly vynalože</w:t>
      </w:r>
      <w:r w:rsidRPr="00115A7A">
        <w:rPr>
          <w:rFonts w:cs="Arial"/>
          <w:i/>
          <w:szCs w:val="20"/>
        </w:rPr>
        <w:t>ny ve firm</w:t>
      </w:r>
      <w:r w:rsidR="000D7B73">
        <w:rPr>
          <w:rFonts w:cs="Arial"/>
          <w:i/>
          <w:szCs w:val="20"/>
        </w:rPr>
        <w:t>ách pod zahraniční kontrolou</w:t>
      </w:r>
      <w:r w:rsidRPr="00115A7A">
        <w:rPr>
          <w:rFonts w:cs="Arial"/>
          <w:i/>
          <w:szCs w:val="20"/>
        </w:rPr>
        <w:t xml:space="preserve">. </w:t>
      </w:r>
      <w:r w:rsidR="005F5A4D">
        <w:rPr>
          <w:rFonts w:cs="Arial"/>
          <w:i/>
          <w:szCs w:val="20"/>
        </w:rPr>
        <w:t xml:space="preserve">Od roku </w:t>
      </w:r>
      <w:r w:rsidR="000D7B73">
        <w:rPr>
          <w:rFonts w:cs="Arial"/>
          <w:i/>
          <w:szCs w:val="20"/>
        </w:rPr>
        <w:t xml:space="preserve">2010 </w:t>
      </w:r>
      <w:r w:rsidRPr="00115A7A">
        <w:rPr>
          <w:rFonts w:cs="Arial"/>
          <w:i/>
          <w:szCs w:val="20"/>
        </w:rPr>
        <w:t>výdaje v těchto firmách vzrostly 2,5</w:t>
      </w:r>
      <w:r w:rsidR="000D7B73">
        <w:rPr>
          <w:rFonts w:cs="Arial"/>
          <w:i/>
          <w:szCs w:val="20"/>
        </w:rPr>
        <w:t xml:space="preserve">krát z 15 miliard </w:t>
      </w:r>
      <w:r w:rsidRPr="00115A7A">
        <w:rPr>
          <w:rFonts w:cs="Arial"/>
          <w:i/>
          <w:szCs w:val="20"/>
        </w:rPr>
        <w:t>na 36,9 m</w:t>
      </w:r>
      <w:r w:rsidR="005F5A4D">
        <w:rPr>
          <w:rFonts w:cs="Arial"/>
          <w:i/>
          <w:szCs w:val="20"/>
        </w:rPr>
        <w:t xml:space="preserve">iliard v roce 2017. </w:t>
      </w:r>
    </w:p>
    <w:p w:rsidR="00E240F4" w:rsidRPr="00663580" w:rsidRDefault="005F5A4D" w:rsidP="00E240F4">
      <w:pPr>
        <w:spacing w:line="240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V </w:t>
      </w:r>
      <w:r w:rsidR="00115A7A" w:rsidRPr="00115A7A">
        <w:rPr>
          <w:rFonts w:cs="Arial"/>
          <w:i/>
          <w:szCs w:val="20"/>
        </w:rPr>
        <w:t>domácích podnicích výdaje na výzkum a vývo</w:t>
      </w:r>
      <w:r w:rsidR="000D7B73">
        <w:rPr>
          <w:rFonts w:cs="Arial"/>
          <w:i/>
          <w:szCs w:val="20"/>
        </w:rPr>
        <w:t>j v tomto období vzrostly o třetinu,“</w:t>
      </w:r>
      <w:r w:rsidR="00E240F4" w:rsidRPr="00E240F4">
        <w:rPr>
          <w:szCs w:val="20"/>
        </w:rPr>
        <w:t xml:space="preserve"> </w:t>
      </w:r>
      <w:r w:rsidR="00E240F4">
        <w:rPr>
          <w:szCs w:val="20"/>
        </w:rPr>
        <w:t>uvádí Martin Mana,</w:t>
      </w:r>
      <w:r w:rsidR="00E240F4" w:rsidRPr="00465F67">
        <w:t xml:space="preserve"> </w:t>
      </w:r>
      <w:r w:rsidR="00E240F4" w:rsidRPr="00465F67">
        <w:rPr>
          <w:szCs w:val="20"/>
        </w:rPr>
        <w:t>ředitel</w:t>
      </w:r>
      <w:r w:rsidR="00E240F4">
        <w:rPr>
          <w:szCs w:val="20"/>
        </w:rPr>
        <w:t xml:space="preserve"> o</w:t>
      </w:r>
      <w:r w:rsidR="00E240F4" w:rsidRPr="00465F67">
        <w:rPr>
          <w:szCs w:val="20"/>
        </w:rPr>
        <w:t>dbor</w:t>
      </w:r>
      <w:r w:rsidR="00E240F4">
        <w:rPr>
          <w:szCs w:val="20"/>
        </w:rPr>
        <w:t>u</w:t>
      </w:r>
      <w:r w:rsidR="00E240F4" w:rsidRPr="00465F67">
        <w:rPr>
          <w:szCs w:val="20"/>
        </w:rPr>
        <w:t xml:space="preserve"> statistik rozvoje společnosti</w:t>
      </w:r>
      <w:r w:rsidR="00E240F4">
        <w:rPr>
          <w:szCs w:val="20"/>
        </w:rPr>
        <w:t xml:space="preserve"> ČSÚ. </w:t>
      </w:r>
    </w:p>
    <w:p w:rsidR="00115A7A" w:rsidRDefault="00115A7A" w:rsidP="00115A7A">
      <w:pPr>
        <w:spacing w:line="240" w:lineRule="auto"/>
        <w:rPr>
          <w:rFonts w:cs="Arial"/>
          <w:i/>
          <w:szCs w:val="20"/>
        </w:rPr>
      </w:pPr>
    </w:p>
    <w:p w:rsidR="00AB3941" w:rsidRPr="00663580" w:rsidRDefault="00663580" w:rsidP="00115A7A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 hlediska odvětvového </w:t>
      </w:r>
      <w:r w:rsidR="00AB3941">
        <w:rPr>
          <w:rFonts w:cs="Arial"/>
          <w:szCs w:val="20"/>
        </w:rPr>
        <w:t>je dlouhodobě nejvíce</w:t>
      </w:r>
      <w:r w:rsidR="00ED1C8E">
        <w:rPr>
          <w:rFonts w:cs="Arial"/>
          <w:szCs w:val="20"/>
        </w:rPr>
        <w:t xml:space="preserve"> finančních prostředků na výzkum a vývoj vynaloženo </w:t>
      </w:r>
      <w:r w:rsidR="00AB3941">
        <w:rPr>
          <w:rFonts w:cs="Arial"/>
          <w:szCs w:val="20"/>
        </w:rPr>
        <w:t xml:space="preserve">ve firmách </w:t>
      </w:r>
      <w:r w:rsidR="00AB3941" w:rsidRPr="00115A7A">
        <w:rPr>
          <w:rFonts w:cs="Arial"/>
          <w:szCs w:val="20"/>
        </w:rPr>
        <w:t>s převažující činností v oblasti výroby motorových vozidel</w:t>
      </w:r>
      <w:r>
        <w:rPr>
          <w:rFonts w:cs="Arial"/>
          <w:szCs w:val="20"/>
        </w:rPr>
        <w:t>.</w:t>
      </w:r>
      <w:r w:rsidR="00AB3941">
        <w:rPr>
          <w:rFonts w:cs="Arial"/>
          <w:szCs w:val="20"/>
        </w:rPr>
        <w:t xml:space="preserve"> V roce 2017 šlo o rekordních 10,4 miliard korun, třikrát více než v roce 2010. </w:t>
      </w:r>
    </w:p>
    <w:p w:rsidR="00AB3941" w:rsidRDefault="00AB3941" w:rsidP="00115A7A">
      <w:pPr>
        <w:spacing w:line="240" w:lineRule="auto"/>
        <w:jc w:val="left"/>
        <w:rPr>
          <w:rFonts w:cs="Arial"/>
          <w:szCs w:val="20"/>
        </w:rPr>
      </w:pPr>
    </w:p>
    <w:p w:rsidR="00730740" w:rsidRDefault="00730740" w:rsidP="00115A7A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Výdaje na výzkum a vývoj ve vládním a vysokoškolském sektoru dosáhly v roce 2017 hodnoty 33,3 mld. Kč. Šlo sice o 8% meziroční nárůst, ale j</w:t>
      </w:r>
      <w:r w:rsidR="00141853">
        <w:rPr>
          <w:rFonts w:cs="Arial"/>
          <w:szCs w:val="20"/>
        </w:rPr>
        <w:t>edná se</w:t>
      </w:r>
      <w:r w:rsidR="000E40D6">
        <w:rPr>
          <w:rFonts w:cs="Arial"/>
          <w:szCs w:val="20"/>
        </w:rPr>
        <w:t xml:space="preserve"> o výrazně nižší částku</w:t>
      </w:r>
      <w:r>
        <w:rPr>
          <w:rFonts w:cs="Arial"/>
          <w:szCs w:val="20"/>
        </w:rPr>
        <w:t xml:space="preserve"> než</w:t>
      </w:r>
      <w:r w:rsidR="002F72F8">
        <w:rPr>
          <w:rFonts w:cs="Arial"/>
          <w:szCs w:val="20"/>
        </w:rPr>
        <w:t xml:space="preserve"> v letech 2013–</w:t>
      </w:r>
      <w:r>
        <w:rPr>
          <w:rFonts w:cs="Arial"/>
          <w:szCs w:val="20"/>
        </w:rPr>
        <w:t>2015</w:t>
      </w:r>
      <w:r w:rsidR="000E40D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kdy se v těchto sektorech intenzivně čerpaly prostředky ze strukturálních fondů EU. </w:t>
      </w:r>
    </w:p>
    <w:p w:rsidR="00115A7A" w:rsidRDefault="00115A7A" w:rsidP="00115A7A">
      <w:pPr>
        <w:spacing w:line="240" w:lineRule="auto"/>
        <w:jc w:val="left"/>
        <w:rPr>
          <w:rFonts w:cs="Arial"/>
          <w:szCs w:val="20"/>
        </w:rPr>
      </w:pPr>
    </w:p>
    <w:p w:rsidR="00115A7A" w:rsidRDefault="00730740" w:rsidP="00115A7A">
      <w:pPr>
        <w:spacing w:line="240" w:lineRule="auto"/>
        <w:rPr>
          <w:szCs w:val="20"/>
        </w:rPr>
      </w:pPr>
      <w:r>
        <w:rPr>
          <w:rFonts w:cs="Arial"/>
          <w:i/>
          <w:szCs w:val="20"/>
        </w:rPr>
        <w:t>„</w:t>
      </w:r>
      <w:r w:rsidR="00141853">
        <w:rPr>
          <w:rFonts w:cs="Arial"/>
          <w:i/>
          <w:szCs w:val="20"/>
        </w:rPr>
        <w:t xml:space="preserve">V </w:t>
      </w:r>
      <w:r>
        <w:rPr>
          <w:rFonts w:cs="Arial"/>
          <w:i/>
          <w:szCs w:val="20"/>
        </w:rPr>
        <w:t xml:space="preserve">posledních letech </w:t>
      </w:r>
      <w:r w:rsidR="00141853">
        <w:rPr>
          <w:rFonts w:cs="Arial"/>
          <w:i/>
          <w:szCs w:val="20"/>
        </w:rPr>
        <w:t>vzrostly</w:t>
      </w:r>
      <w:r>
        <w:rPr>
          <w:rFonts w:cs="Arial"/>
          <w:i/>
          <w:szCs w:val="20"/>
        </w:rPr>
        <w:t xml:space="preserve"> příjmy</w:t>
      </w:r>
      <w:r w:rsidR="00141853">
        <w:rPr>
          <w:rFonts w:cs="Arial"/>
          <w:i/>
          <w:szCs w:val="20"/>
        </w:rPr>
        <w:t xml:space="preserve"> vysokých škol</w:t>
      </w:r>
      <w:r>
        <w:rPr>
          <w:rFonts w:cs="Arial"/>
          <w:i/>
          <w:szCs w:val="20"/>
        </w:rPr>
        <w:t xml:space="preserve"> z prodejů služeb výzkumu a vývoje</w:t>
      </w:r>
      <w:r w:rsidR="00141853">
        <w:rPr>
          <w:rFonts w:cs="Arial"/>
          <w:i/>
          <w:szCs w:val="20"/>
        </w:rPr>
        <w:t xml:space="preserve"> z 600 mil</w:t>
      </w:r>
      <w:r w:rsidR="000E40D6">
        <w:rPr>
          <w:rFonts w:cs="Arial"/>
          <w:i/>
          <w:szCs w:val="20"/>
        </w:rPr>
        <w:t>ionů korun</w:t>
      </w:r>
      <w:r>
        <w:rPr>
          <w:rFonts w:cs="Arial"/>
          <w:i/>
          <w:szCs w:val="20"/>
        </w:rPr>
        <w:t xml:space="preserve"> v roce </w:t>
      </w:r>
      <w:r w:rsidR="00141853">
        <w:rPr>
          <w:rFonts w:cs="Arial"/>
          <w:i/>
          <w:szCs w:val="20"/>
        </w:rPr>
        <w:t>2014</w:t>
      </w:r>
      <w:r>
        <w:rPr>
          <w:rFonts w:cs="Arial"/>
          <w:i/>
          <w:szCs w:val="20"/>
        </w:rPr>
        <w:t xml:space="preserve"> </w:t>
      </w:r>
      <w:r w:rsidR="00141853">
        <w:rPr>
          <w:rFonts w:cs="Arial"/>
          <w:i/>
          <w:szCs w:val="20"/>
        </w:rPr>
        <w:t>na</w:t>
      </w:r>
      <w:r w:rsidR="000E40D6">
        <w:rPr>
          <w:rFonts w:cs="Arial"/>
          <w:i/>
          <w:szCs w:val="20"/>
        </w:rPr>
        <w:t xml:space="preserve"> 1 miliardu</w:t>
      </w:r>
      <w:r w:rsidR="00141853">
        <w:rPr>
          <w:rFonts w:cs="Arial"/>
          <w:i/>
          <w:szCs w:val="20"/>
        </w:rPr>
        <w:t xml:space="preserve"> v roce 2017.</w:t>
      </w:r>
      <w:r>
        <w:rPr>
          <w:rFonts w:cs="Arial"/>
          <w:i/>
          <w:szCs w:val="20"/>
        </w:rPr>
        <w:t xml:space="preserve"> </w:t>
      </w:r>
      <w:r w:rsidR="00141853">
        <w:rPr>
          <w:rFonts w:cs="Arial"/>
          <w:i/>
          <w:szCs w:val="20"/>
        </w:rPr>
        <w:t xml:space="preserve">Přesto </w:t>
      </w:r>
      <w:r w:rsidR="000E40D6">
        <w:rPr>
          <w:rFonts w:cs="Arial"/>
          <w:i/>
          <w:szCs w:val="20"/>
        </w:rPr>
        <w:t xml:space="preserve">je </w:t>
      </w:r>
      <w:r w:rsidR="00141853">
        <w:rPr>
          <w:rFonts w:cs="Arial"/>
          <w:i/>
          <w:szCs w:val="20"/>
        </w:rPr>
        <w:t>stále 90 % výdajů na vysokoškolský výzkum financováno z veřejn</w:t>
      </w:r>
      <w:bookmarkStart w:id="0" w:name="_GoBack"/>
      <w:bookmarkEnd w:id="0"/>
      <w:r w:rsidR="00141853">
        <w:rPr>
          <w:rFonts w:cs="Arial"/>
          <w:i/>
          <w:szCs w:val="20"/>
        </w:rPr>
        <w:t>ých zdrojů</w:t>
      </w:r>
      <w:r w:rsidR="00663580">
        <w:rPr>
          <w:rFonts w:cs="Arial"/>
          <w:i/>
          <w:szCs w:val="20"/>
        </w:rPr>
        <w:t xml:space="preserve">,“ </w:t>
      </w:r>
      <w:r w:rsidR="00E240F4">
        <w:rPr>
          <w:rFonts w:cs="Arial"/>
          <w:szCs w:val="20"/>
        </w:rPr>
        <w:t xml:space="preserve">doplňuje </w:t>
      </w:r>
      <w:r w:rsidR="00E240F4" w:rsidRPr="00E721CD">
        <w:rPr>
          <w:szCs w:val="20"/>
        </w:rPr>
        <w:t>Marek Štampach</w:t>
      </w:r>
      <w:r w:rsidR="00E240F4">
        <w:rPr>
          <w:szCs w:val="20"/>
        </w:rPr>
        <w:t xml:space="preserve"> z o</w:t>
      </w:r>
      <w:r w:rsidR="00E240F4" w:rsidRPr="00465F67">
        <w:rPr>
          <w:szCs w:val="20"/>
        </w:rPr>
        <w:t>dbor</w:t>
      </w:r>
      <w:r w:rsidR="00E240F4">
        <w:rPr>
          <w:szCs w:val="20"/>
        </w:rPr>
        <w:t>u</w:t>
      </w:r>
      <w:r w:rsidR="00E240F4" w:rsidRPr="00465F67">
        <w:rPr>
          <w:szCs w:val="20"/>
        </w:rPr>
        <w:t xml:space="preserve"> statistik rozvoje společnosti</w:t>
      </w:r>
      <w:r w:rsidR="00E240F4">
        <w:rPr>
          <w:szCs w:val="20"/>
        </w:rPr>
        <w:t> ČSÚ.</w:t>
      </w:r>
      <w:r w:rsidR="000E40D6">
        <w:rPr>
          <w:szCs w:val="20"/>
        </w:rPr>
        <w:t xml:space="preserve"> </w:t>
      </w:r>
    </w:p>
    <w:p w:rsidR="005F5A4D" w:rsidRDefault="005F5A4D" w:rsidP="00115A7A">
      <w:pPr>
        <w:spacing w:line="240" w:lineRule="auto"/>
        <w:rPr>
          <w:szCs w:val="20"/>
        </w:rPr>
      </w:pPr>
    </w:p>
    <w:p w:rsidR="005F5A4D" w:rsidRDefault="005F5A4D" w:rsidP="005F5A4D">
      <w:pPr>
        <w:spacing w:line="240" w:lineRule="auto"/>
        <w:jc w:val="left"/>
        <w:rPr>
          <w:rFonts w:cs="Arial"/>
          <w:i/>
          <w:szCs w:val="20"/>
        </w:rPr>
      </w:pPr>
      <w:r>
        <w:rPr>
          <w:szCs w:val="20"/>
        </w:rPr>
        <w:t xml:space="preserve">Více informací naleznete na webu ČSÚ: </w:t>
      </w:r>
      <w:hyperlink r:id="rId8" w:history="1">
        <w:r>
          <w:rPr>
            <w:rStyle w:val="Hypertextovodkaz"/>
            <w:rFonts w:ascii="Segoe UI" w:hAnsi="Segoe UI" w:cs="Segoe UI"/>
            <w:szCs w:val="20"/>
          </w:rPr>
          <w:t>https://www.czso.cz/csu/czso/statistika_vyzkumu_a_vyvoje</w:t>
        </w:r>
      </w:hyperlink>
    </w:p>
    <w:p w:rsidR="00DA666E" w:rsidRDefault="00DA666E" w:rsidP="007C719E">
      <w:pPr>
        <w:spacing w:line="240" w:lineRule="auto"/>
        <w:jc w:val="left"/>
        <w:rPr>
          <w:rFonts w:cs="Arial"/>
          <w:b/>
          <w:bCs/>
          <w:iCs/>
        </w:rPr>
      </w:pPr>
    </w:p>
    <w:p w:rsidR="00115A7A" w:rsidRPr="001B6F48" w:rsidRDefault="00115A7A" w:rsidP="00115A7A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115A7A" w:rsidRPr="001B6F48" w:rsidRDefault="00115A7A" w:rsidP="00115A7A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115A7A" w:rsidRPr="00C62D32" w:rsidRDefault="00115A7A" w:rsidP="00115A7A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115A7A" w:rsidRPr="00C62D32" w:rsidRDefault="00115A7A" w:rsidP="00115A7A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EA0324" w:rsidRPr="000E40D6" w:rsidRDefault="00115A7A" w:rsidP="00115A7A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EF3DF8" w:rsidRPr="003859BE">
          <w:rPr>
            <w:rStyle w:val="Hypertextovodkaz"/>
            <w:rFonts w:cs="Arial"/>
          </w:rPr>
          <w:t>jan.cieslar@czso.cz</w:t>
        </w:r>
      </w:hyperlink>
      <w:r w:rsidR="00EF3DF8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EA0324" w:rsidRPr="000E40D6" w:rsidSect="00004FFD">
      <w:headerReference w:type="default" r:id="rId10"/>
      <w:footerReference w:type="default" r:id="rId11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05" w:rsidRDefault="00430005">
      <w:r>
        <w:separator/>
      </w:r>
    </w:p>
  </w:endnote>
  <w:endnote w:type="continuationSeparator" w:id="0">
    <w:p w:rsidR="00430005" w:rsidRDefault="0043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0E02F0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251658752;visibility:visible;mso-wrap-distance-top:-8e-5mm;mso-wrap-distance-bottom:-8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="00DA5BFE" w:rsidRPr="00DA5BFE">
                  <w:rPr>
                    <w:rFonts w:cs="Arial"/>
                    <w:sz w:val="15"/>
                    <w:szCs w:val="15"/>
                    <w:lang w:val="de-DE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0E02F0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0E02F0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F3DF8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0E02F0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05" w:rsidRDefault="00430005">
      <w:r>
        <w:separator/>
      </w:r>
    </w:p>
  </w:footnote>
  <w:footnote w:type="continuationSeparator" w:id="0">
    <w:p w:rsidR="00430005" w:rsidRDefault="0043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348018</wp:posOffset>
          </wp:positionH>
          <wp:positionV relativeFrom="page">
            <wp:posOffset>457200</wp:posOffset>
          </wp:positionV>
          <wp:extent cx="6325737" cy="1048972"/>
          <wp:effectExtent l="1905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737" cy="104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0pt;height:300pt" o:bullet="t">
        <v:imagedata r:id="rId1" o:title="čsú"/>
      </v:shape>
    </w:pict>
  </w:numPicBullet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</w:docVars>
  <w:rsids>
    <w:rsidRoot w:val="00307202"/>
    <w:rsid w:val="00000291"/>
    <w:rsid w:val="00000F35"/>
    <w:rsid w:val="000025B8"/>
    <w:rsid w:val="00003815"/>
    <w:rsid w:val="000047DD"/>
    <w:rsid w:val="00004FFD"/>
    <w:rsid w:val="00012E38"/>
    <w:rsid w:val="00017EC1"/>
    <w:rsid w:val="0002204A"/>
    <w:rsid w:val="00023825"/>
    <w:rsid w:val="00024716"/>
    <w:rsid w:val="00025852"/>
    <w:rsid w:val="00026DFA"/>
    <w:rsid w:val="000304DF"/>
    <w:rsid w:val="00033A6B"/>
    <w:rsid w:val="00034127"/>
    <w:rsid w:val="00034D83"/>
    <w:rsid w:val="000360C7"/>
    <w:rsid w:val="00041830"/>
    <w:rsid w:val="00041DC3"/>
    <w:rsid w:val="000422FB"/>
    <w:rsid w:val="00042D88"/>
    <w:rsid w:val="000442EB"/>
    <w:rsid w:val="000472B9"/>
    <w:rsid w:val="00052A4C"/>
    <w:rsid w:val="000557A1"/>
    <w:rsid w:val="000563C5"/>
    <w:rsid w:val="0006577F"/>
    <w:rsid w:val="0006585C"/>
    <w:rsid w:val="00066071"/>
    <w:rsid w:val="0007020F"/>
    <w:rsid w:val="00070E98"/>
    <w:rsid w:val="000752D7"/>
    <w:rsid w:val="00075762"/>
    <w:rsid w:val="00075EE5"/>
    <w:rsid w:val="0007790C"/>
    <w:rsid w:val="00082C60"/>
    <w:rsid w:val="00087691"/>
    <w:rsid w:val="00095D0B"/>
    <w:rsid w:val="00096303"/>
    <w:rsid w:val="00097B2E"/>
    <w:rsid w:val="000A0B9C"/>
    <w:rsid w:val="000A3B9F"/>
    <w:rsid w:val="000A7DB3"/>
    <w:rsid w:val="000B0C5B"/>
    <w:rsid w:val="000B1306"/>
    <w:rsid w:val="000B6641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D7B73"/>
    <w:rsid w:val="000E02F0"/>
    <w:rsid w:val="000E39F4"/>
    <w:rsid w:val="000E3ADB"/>
    <w:rsid w:val="000E40D6"/>
    <w:rsid w:val="000E5F85"/>
    <w:rsid w:val="000E7FDF"/>
    <w:rsid w:val="000F0E95"/>
    <w:rsid w:val="000F216E"/>
    <w:rsid w:val="000F2E67"/>
    <w:rsid w:val="000F2F41"/>
    <w:rsid w:val="000F71B5"/>
    <w:rsid w:val="000F7298"/>
    <w:rsid w:val="00100C74"/>
    <w:rsid w:val="001026EE"/>
    <w:rsid w:val="00103487"/>
    <w:rsid w:val="00103931"/>
    <w:rsid w:val="001063E1"/>
    <w:rsid w:val="00107266"/>
    <w:rsid w:val="00107A61"/>
    <w:rsid w:val="00113DD3"/>
    <w:rsid w:val="00115A7A"/>
    <w:rsid w:val="0012117B"/>
    <w:rsid w:val="00123B28"/>
    <w:rsid w:val="001263FB"/>
    <w:rsid w:val="00126685"/>
    <w:rsid w:val="00132A94"/>
    <w:rsid w:val="0013351C"/>
    <w:rsid w:val="00141853"/>
    <w:rsid w:val="00143403"/>
    <w:rsid w:val="00146806"/>
    <w:rsid w:val="00146D4D"/>
    <w:rsid w:val="00155053"/>
    <w:rsid w:val="0016053C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650C"/>
    <w:rsid w:val="00197BC6"/>
    <w:rsid w:val="001A4D65"/>
    <w:rsid w:val="001A5513"/>
    <w:rsid w:val="001B09DA"/>
    <w:rsid w:val="001B4856"/>
    <w:rsid w:val="001B5A2F"/>
    <w:rsid w:val="001B72AA"/>
    <w:rsid w:val="001B779C"/>
    <w:rsid w:val="001C14B5"/>
    <w:rsid w:val="001C235E"/>
    <w:rsid w:val="001C74E1"/>
    <w:rsid w:val="001C7EDC"/>
    <w:rsid w:val="001D2E0E"/>
    <w:rsid w:val="001D4099"/>
    <w:rsid w:val="001D6592"/>
    <w:rsid w:val="001E19FB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2D04"/>
    <w:rsid w:val="00203014"/>
    <w:rsid w:val="0020478C"/>
    <w:rsid w:val="002201F1"/>
    <w:rsid w:val="00221101"/>
    <w:rsid w:val="00222367"/>
    <w:rsid w:val="00226738"/>
    <w:rsid w:val="002305E7"/>
    <w:rsid w:val="00230763"/>
    <w:rsid w:val="00233C67"/>
    <w:rsid w:val="00235BB7"/>
    <w:rsid w:val="00241F92"/>
    <w:rsid w:val="00242ADC"/>
    <w:rsid w:val="00243499"/>
    <w:rsid w:val="002441DA"/>
    <w:rsid w:val="00244970"/>
    <w:rsid w:val="00244D16"/>
    <w:rsid w:val="00246A4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752C9"/>
    <w:rsid w:val="00277B72"/>
    <w:rsid w:val="00280585"/>
    <w:rsid w:val="002846DD"/>
    <w:rsid w:val="00287F1E"/>
    <w:rsid w:val="00287FB1"/>
    <w:rsid w:val="00290193"/>
    <w:rsid w:val="00294A5C"/>
    <w:rsid w:val="002A0D2D"/>
    <w:rsid w:val="002A19ED"/>
    <w:rsid w:val="002B0670"/>
    <w:rsid w:val="002B0986"/>
    <w:rsid w:val="002B13AF"/>
    <w:rsid w:val="002C2AC7"/>
    <w:rsid w:val="002D0E20"/>
    <w:rsid w:val="002D1FD3"/>
    <w:rsid w:val="002D4A6F"/>
    <w:rsid w:val="002D590E"/>
    <w:rsid w:val="002D6C79"/>
    <w:rsid w:val="002E3F5F"/>
    <w:rsid w:val="002E41D6"/>
    <w:rsid w:val="002E5E95"/>
    <w:rsid w:val="002F3051"/>
    <w:rsid w:val="002F5291"/>
    <w:rsid w:val="002F72F8"/>
    <w:rsid w:val="002F7E1C"/>
    <w:rsid w:val="00301300"/>
    <w:rsid w:val="0030370F"/>
    <w:rsid w:val="00307202"/>
    <w:rsid w:val="00313B5B"/>
    <w:rsid w:val="00314196"/>
    <w:rsid w:val="00317774"/>
    <w:rsid w:val="00321566"/>
    <w:rsid w:val="00322D43"/>
    <w:rsid w:val="0032749E"/>
    <w:rsid w:val="00330CA6"/>
    <w:rsid w:val="003367EE"/>
    <w:rsid w:val="003368F2"/>
    <w:rsid w:val="00342845"/>
    <w:rsid w:val="0034436E"/>
    <w:rsid w:val="00344DD9"/>
    <w:rsid w:val="00346501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B07"/>
    <w:rsid w:val="00371FC1"/>
    <w:rsid w:val="0037336A"/>
    <w:rsid w:val="00381A20"/>
    <w:rsid w:val="003831FC"/>
    <w:rsid w:val="00387EC5"/>
    <w:rsid w:val="00391CD0"/>
    <w:rsid w:val="00394169"/>
    <w:rsid w:val="0039741D"/>
    <w:rsid w:val="003A144F"/>
    <w:rsid w:val="003A2455"/>
    <w:rsid w:val="003A399D"/>
    <w:rsid w:val="003A568A"/>
    <w:rsid w:val="003B59FE"/>
    <w:rsid w:val="003C01DD"/>
    <w:rsid w:val="003C3304"/>
    <w:rsid w:val="003C6C05"/>
    <w:rsid w:val="003D2EA5"/>
    <w:rsid w:val="003D36C9"/>
    <w:rsid w:val="003D67BD"/>
    <w:rsid w:val="003E1EB0"/>
    <w:rsid w:val="003E40C2"/>
    <w:rsid w:val="003E7652"/>
    <w:rsid w:val="003F2216"/>
    <w:rsid w:val="003F4EBD"/>
    <w:rsid w:val="003F6ADE"/>
    <w:rsid w:val="003F6C21"/>
    <w:rsid w:val="00401791"/>
    <w:rsid w:val="00403130"/>
    <w:rsid w:val="00403319"/>
    <w:rsid w:val="004062FE"/>
    <w:rsid w:val="00406CC5"/>
    <w:rsid w:val="004078C8"/>
    <w:rsid w:val="004100BC"/>
    <w:rsid w:val="004159F3"/>
    <w:rsid w:val="00416D74"/>
    <w:rsid w:val="00424F82"/>
    <w:rsid w:val="0042599E"/>
    <w:rsid w:val="00430005"/>
    <w:rsid w:val="00430155"/>
    <w:rsid w:val="004318C2"/>
    <w:rsid w:val="00437E20"/>
    <w:rsid w:val="00442467"/>
    <w:rsid w:val="00444D5A"/>
    <w:rsid w:val="004453ED"/>
    <w:rsid w:val="00445758"/>
    <w:rsid w:val="004507E4"/>
    <w:rsid w:val="00450933"/>
    <w:rsid w:val="0045187F"/>
    <w:rsid w:val="00451BAA"/>
    <w:rsid w:val="00456A0E"/>
    <w:rsid w:val="00457610"/>
    <w:rsid w:val="00457698"/>
    <w:rsid w:val="00457E94"/>
    <w:rsid w:val="00460331"/>
    <w:rsid w:val="00462CE7"/>
    <w:rsid w:val="00465F67"/>
    <w:rsid w:val="0047212F"/>
    <w:rsid w:val="004762DE"/>
    <w:rsid w:val="0047659D"/>
    <w:rsid w:val="00477323"/>
    <w:rsid w:val="004824A6"/>
    <w:rsid w:val="00486FE3"/>
    <w:rsid w:val="004914C6"/>
    <w:rsid w:val="00491FB7"/>
    <w:rsid w:val="004A0748"/>
    <w:rsid w:val="004A1383"/>
    <w:rsid w:val="004A1850"/>
    <w:rsid w:val="004A242E"/>
    <w:rsid w:val="004B0938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E5C90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906"/>
    <w:rsid w:val="00522B8B"/>
    <w:rsid w:val="00523873"/>
    <w:rsid w:val="0052544D"/>
    <w:rsid w:val="0052603F"/>
    <w:rsid w:val="00530200"/>
    <w:rsid w:val="0053187F"/>
    <w:rsid w:val="005354C5"/>
    <w:rsid w:val="00541186"/>
    <w:rsid w:val="0054221F"/>
    <w:rsid w:val="005424BA"/>
    <w:rsid w:val="005478AE"/>
    <w:rsid w:val="00552E93"/>
    <w:rsid w:val="00557DBE"/>
    <w:rsid w:val="00561F97"/>
    <w:rsid w:val="005668C6"/>
    <w:rsid w:val="00573630"/>
    <w:rsid w:val="005775F4"/>
    <w:rsid w:val="00577CD1"/>
    <w:rsid w:val="00581E39"/>
    <w:rsid w:val="00583D1E"/>
    <w:rsid w:val="0058604E"/>
    <w:rsid w:val="00586119"/>
    <w:rsid w:val="00587A9D"/>
    <w:rsid w:val="00592F31"/>
    <w:rsid w:val="0059461C"/>
    <w:rsid w:val="00594A12"/>
    <w:rsid w:val="00595B45"/>
    <w:rsid w:val="00597838"/>
    <w:rsid w:val="005A3A11"/>
    <w:rsid w:val="005A5735"/>
    <w:rsid w:val="005A7064"/>
    <w:rsid w:val="005C36D3"/>
    <w:rsid w:val="005D41D3"/>
    <w:rsid w:val="005E07AD"/>
    <w:rsid w:val="005E0E08"/>
    <w:rsid w:val="005E1C3A"/>
    <w:rsid w:val="005E29F4"/>
    <w:rsid w:val="005E37B6"/>
    <w:rsid w:val="005F00A6"/>
    <w:rsid w:val="005F5A4D"/>
    <w:rsid w:val="005F6ECE"/>
    <w:rsid w:val="0060132D"/>
    <w:rsid w:val="0060173A"/>
    <w:rsid w:val="00605EB8"/>
    <w:rsid w:val="00606E46"/>
    <w:rsid w:val="0061314B"/>
    <w:rsid w:val="006146F1"/>
    <w:rsid w:val="00614BD2"/>
    <w:rsid w:val="00617175"/>
    <w:rsid w:val="0062004F"/>
    <w:rsid w:val="00622E2C"/>
    <w:rsid w:val="006243E4"/>
    <w:rsid w:val="00630DDC"/>
    <w:rsid w:val="00630F3E"/>
    <w:rsid w:val="00631537"/>
    <w:rsid w:val="006404AD"/>
    <w:rsid w:val="006421CA"/>
    <w:rsid w:val="00645146"/>
    <w:rsid w:val="0064590D"/>
    <w:rsid w:val="0064758F"/>
    <w:rsid w:val="006479F9"/>
    <w:rsid w:val="00650288"/>
    <w:rsid w:val="006507D9"/>
    <w:rsid w:val="006510B9"/>
    <w:rsid w:val="00654CC4"/>
    <w:rsid w:val="006577D7"/>
    <w:rsid w:val="00662B29"/>
    <w:rsid w:val="00663580"/>
    <w:rsid w:val="00672364"/>
    <w:rsid w:val="006729E5"/>
    <w:rsid w:val="00672B0D"/>
    <w:rsid w:val="0067368B"/>
    <w:rsid w:val="00680ECE"/>
    <w:rsid w:val="00681093"/>
    <w:rsid w:val="006903B3"/>
    <w:rsid w:val="00691C7A"/>
    <w:rsid w:val="006970C2"/>
    <w:rsid w:val="006A09B7"/>
    <w:rsid w:val="006A47CA"/>
    <w:rsid w:val="006A4F4D"/>
    <w:rsid w:val="006B1E48"/>
    <w:rsid w:val="006B256E"/>
    <w:rsid w:val="006B2E0D"/>
    <w:rsid w:val="006C1692"/>
    <w:rsid w:val="006C35DB"/>
    <w:rsid w:val="006C6E12"/>
    <w:rsid w:val="006D0517"/>
    <w:rsid w:val="006D202C"/>
    <w:rsid w:val="006D444A"/>
    <w:rsid w:val="006D4A90"/>
    <w:rsid w:val="006D671D"/>
    <w:rsid w:val="006D76E3"/>
    <w:rsid w:val="006E0F37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0791B"/>
    <w:rsid w:val="00710BEB"/>
    <w:rsid w:val="007116E4"/>
    <w:rsid w:val="007118C4"/>
    <w:rsid w:val="007121E6"/>
    <w:rsid w:val="00721D3B"/>
    <w:rsid w:val="00722AA4"/>
    <w:rsid w:val="0072343B"/>
    <w:rsid w:val="007303D1"/>
    <w:rsid w:val="00730740"/>
    <w:rsid w:val="0073091B"/>
    <w:rsid w:val="00737D98"/>
    <w:rsid w:val="00740E2E"/>
    <w:rsid w:val="0074132D"/>
    <w:rsid w:val="00744E79"/>
    <w:rsid w:val="00747EEB"/>
    <w:rsid w:val="00750B3A"/>
    <w:rsid w:val="007533CE"/>
    <w:rsid w:val="0075459B"/>
    <w:rsid w:val="00760F53"/>
    <w:rsid w:val="00766B09"/>
    <w:rsid w:val="00766C46"/>
    <w:rsid w:val="007706D5"/>
    <w:rsid w:val="0077166C"/>
    <w:rsid w:val="00771871"/>
    <w:rsid w:val="00772C72"/>
    <w:rsid w:val="007731A3"/>
    <w:rsid w:val="0077706B"/>
    <w:rsid w:val="007773B2"/>
    <w:rsid w:val="00777FAD"/>
    <w:rsid w:val="00780488"/>
    <w:rsid w:val="00780817"/>
    <w:rsid w:val="0079340C"/>
    <w:rsid w:val="007938E2"/>
    <w:rsid w:val="00795A6A"/>
    <w:rsid w:val="00795D96"/>
    <w:rsid w:val="00797D02"/>
    <w:rsid w:val="007A3210"/>
    <w:rsid w:val="007A4BE5"/>
    <w:rsid w:val="007B3742"/>
    <w:rsid w:val="007C184C"/>
    <w:rsid w:val="007C27AC"/>
    <w:rsid w:val="007C4BC9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E59CD"/>
    <w:rsid w:val="007F40C6"/>
    <w:rsid w:val="007F5431"/>
    <w:rsid w:val="007F5C20"/>
    <w:rsid w:val="00805C39"/>
    <w:rsid w:val="00807699"/>
    <w:rsid w:val="008150F5"/>
    <w:rsid w:val="00816E65"/>
    <w:rsid w:val="008236AA"/>
    <w:rsid w:val="00827E78"/>
    <w:rsid w:val="00830A44"/>
    <w:rsid w:val="00830C63"/>
    <w:rsid w:val="00830D2F"/>
    <w:rsid w:val="00830F57"/>
    <w:rsid w:val="0083503A"/>
    <w:rsid w:val="00836C27"/>
    <w:rsid w:val="0083754C"/>
    <w:rsid w:val="0084083A"/>
    <w:rsid w:val="00844988"/>
    <w:rsid w:val="00845356"/>
    <w:rsid w:val="00846AEA"/>
    <w:rsid w:val="008471A3"/>
    <w:rsid w:val="00852216"/>
    <w:rsid w:val="00857395"/>
    <w:rsid w:val="00860DD9"/>
    <w:rsid w:val="0086191E"/>
    <w:rsid w:val="00864D55"/>
    <w:rsid w:val="00872495"/>
    <w:rsid w:val="00873C67"/>
    <w:rsid w:val="00882837"/>
    <w:rsid w:val="00891890"/>
    <w:rsid w:val="00891CD2"/>
    <w:rsid w:val="008A5297"/>
    <w:rsid w:val="008B155F"/>
    <w:rsid w:val="008B16C1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1BB5"/>
    <w:rsid w:val="008D2A0B"/>
    <w:rsid w:val="008D35AC"/>
    <w:rsid w:val="008D3606"/>
    <w:rsid w:val="008D3CFE"/>
    <w:rsid w:val="008D49D7"/>
    <w:rsid w:val="008D7120"/>
    <w:rsid w:val="008E360E"/>
    <w:rsid w:val="008E581B"/>
    <w:rsid w:val="008E5DB9"/>
    <w:rsid w:val="008F19B5"/>
    <w:rsid w:val="008F281C"/>
    <w:rsid w:val="008F49DB"/>
    <w:rsid w:val="008F5394"/>
    <w:rsid w:val="008F7374"/>
    <w:rsid w:val="008F789F"/>
    <w:rsid w:val="00902706"/>
    <w:rsid w:val="0090664D"/>
    <w:rsid w:val="009110E7"/>
    <w:rsid w:val="00911569"/>
    <w:rsid w:val="00915869"/>
    <w:rsid w:val="00922160"/>
    <w:rsid w:val="009226FE"/>
    <w:rsid w:val="009255B6"/>
    <w:rsid w:val="009262E8"/>
    <w:rsid w:val="00932A5D"/>
    <w:rsid w:val="00933825"/>
    <w:rsid w:val="00933D6B"/>
    <w:rsid w:val="00933F53"/>
    <w:rsid w:val="009410AF"/>
    <w:rsid w:val="009419D3"/>
    <w:rsid w:val="00942DF9"/>
    <w:rsid w:val="0094430B"/>
    <w:rsid w:val="00944569"/>
    <w:rsid w:val="00944775"/>
    <w:rsid w:val="00944B6F"/>
    <w:rsid w:val="009461DD"/>
    <w:rsid w:val="009464C8"/>
    <w:rsid w:val="009535DD"/>
    <w:rsid w:val="009573FF"/>
    <w:rsid w:val="00961539"/>
    <w:rsid w:val="009621DA"/>
    <w:rsid w:val="00966792"/>
    <w:rsid w:val="00970EA2"/>
    <w:rsid w:val="00972EAA"/>
    <w:rsid w:val="00973701"/>
    <w:rsid w:val="009750ED"/>
    <w:rsid w:val="00975948"/>
    <w:rsid w:val="00984D27"/>
    <w:rsid w:val="0098549E"/>
    <w:rsid w:val="00990CA6"/>
    <w:rsid w:val="00991128"/>
    <w:rsid w:val="00991E98"/>
    <w:rsid w:val="009A3F53"/>
    <w:rsid w:val="009A43EB"/>
    <w:rsid w:val="009A64B2"/>
    <w:rsid w:val="009A6FBF"/>
    <w:rsid w:val="009B20F9"/>
    <w:rsid w:val="009B6C1C"/>
    <w:rsid w:val="009D4137"/>
    <w:rsid w:val="009E10C0"/>
    <w:rsid w:val="009E4EFC"/>
    <w:rsid w:val="009E6EF3"/>
    <w:rsid w:val="009F41C4"/>
    <w:rsid w:val="009F6BFF"/>
    <w:rsid w:val="00A034B0"/>
    <w:rsid w:val="00A06B19"/>
    <w:rsid w:val="00A0726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3068"/>
    <w:rsid w:val="00A33773"/>
    <w:rsid w:val="00A405E8"/>
    <w:rsid w:val="00A410E8"/>
    <w:rsid w:val="00A458B8"/>
    <w:rsid w:val="00A512ED"/>
    <w:rsid w:val="00A518E5"/>
    <w:rsid w:val="00A52E68"/>
    <w:rsid w:val="00A563A7"/>
    <w:rsid w:val="00A621F8"/>
    <w:rsid w:val="00A66A2F"/>
    <w:rsid w:val="00A66E06"/>
    <w:rsid w:val="00A675D1"/>
    <w:rsid w:val="00A704C0"/>
    <w:rsid w:val="00A71522"/>
    <w:rsid w:val="00A7578F"/>
    <w:rsid w:val="00A75C18"/>
    <w:rsid w:val="00A80F0C"/>
    <w:rsid w:val="00A835EE"/>
    <w:rsid w:val="00A853AC"/>
    <w:rsid w:val="00A86AFA"/>
    <w:rsid w:val="00A904A2"/>
    <w:rsid w:val="00A90CF7"/>
    <w:rsid w:val="00A92180"/>
    <w:rsid w:val="00A94509"/>
    <w:rsid w:val="00A96675"/>
    <w:rsid w:val="00AA4C4D"/>
    <w:rsid w:val="00AA57E9"/>
    <w:rsid w:val="00AA76D9"/>
    <w:rsid w:val="00AB3941"/>
    <w:rsid w:val="00AB4A3C"/>
    <w:rsid w:val="00AC0579"/>
    <w:rsid w:val="00AC2A81"/>
    <w:rsid w:val="00AC2B8A"/>
    <w:rsid w:val="00AC6890"/>
    <w:rsid w:val="00AD148E"/>
    <w:rsid w:val="00AD5E33"/>
    <w:rsid w:val="00AD77FD"/>
    <w:rsid w:val="00AF3175"/>
    <w:rsid w:val="00AF7A9E"/>
    <w:rsid w:val="00B03836"/>
    <w:rsid w:val="00B05ADD"/>
    <w:rsid w:val="00B11FCE"/>
    <w:rsid w:val="00B16E4D"/>
    <w:rsid w:val="00B17C79"/>
    <w:rsid w:val="00B21899"/>
    <w:rsid w:val="00B21A3B"/>
    <w:rsid w:val="00B228D0"/>
    <w:rsid w:val="00B234F2"/>
    <w:rsid w:val="00B25C2B"/>
    <w:rsid w:val="00B312F3"/>
    <w:rsid w:val="00B346FC"/>
    <w:rsid w:val="00B400EE"/>
    <w:rsid w:val="00B426F9"/>
    <w:rsid w:val="00B43DDA"/>
    <w:rsid w:val="00B43DDF"/>
    <w:rsid w:val="00B451E4"/>
    <w:rsid w:val="00B50EC2"/>
    <w:rsid w:val="00B53858"/>
    <w:rsid w:val="00B55028"/>
    <w:rsid w:val="00B63BB9"/>
    <w:rsid w:val="00B7215C"/>
    <w:rsid w:val="00B7345B"/>
    <w:rsid w:val="00B81198"/>
    <w:rsid w:val="00B9387A"/>
    <w:rsid w:val="00B94CB1"/>
    <w:rsid w:val="00BA09C9"/>
    <w:rsid w:val="00BA5ECB"/>
    <w:rsid w:val="00BA7289"/>
    <w:rsid w:val="00BB09DD"/>
    <w:rsid w:val="00BB0EC4"/>
    <w:rsid w:val="00BB3071"/>
    <w:rsid w:val="00BB4640"/>
    <w:rsid w:val="00BB49CB"/>
    <w:rsid w:val="00BC3989"/>
    <w:rsid w:val="00BC3C7B"/>
    <w:rsid w:val="00BC56FF"/>
    <w:rsid w:val="00BC7870"/>
    <w:rsid w:val="00BD4AA2"/>
    <w:rsid w:val="00BD4E8B"/>
    <w:rsid w:val="00BD6236"/>
    <w:rsid w:val="00BE545C"/>
    <w:rsid w:val="00BE71B3"/>
    <w:rsid w:val="00BE74F1"/>
    <w:rsid w:val="00BF2D9E"/>
    <w:rsid w:val="00BF36DA"/>
    <w:rsid w:val="00BF75C3"/>
    <w:rsid w:val="00C02532"/>
    <w:rsid w:val="00C039A6"/>
    <w:rsid w:val="00C056F0"/>
    <w:rsid w:val="00C07A6B"/>
    <w:rsid w:val="00C10606"/>
    <w:rsid w:val="00C147A4"/>
    <w:rsid w:val="00C17005"/>
    <w:rsid w:val="00C20382"/>
    <w:rsid w:val="00C273D1"/>
    <w:rsid w:val="00C3778B"/>
    <w:rsid w:val="00C41F3E"/>
    <w:rsid w:val="00C421D3"/>
    <w:rsid w:val="00C42378"/>
    <w:rsid w:val="00C46818"/>
    <w:rsid w:val="00C52D77"/>
    <w:rsid w:val="00C57565"/>
    <w:rsid w:val="00C65423"/>
    <w:rsid w:val="00C66423"/>
    <w:rsid w:val="00C72EAB"/>
    <w:rsid w:val="00C75006"/>
    <w:rsid w:val="00C750A1"/>
    <w:rsid w:val="00C77473"/>
    <w:rsid w:val="00C962BD"/>
    <w:rsid w:val="00C96361"/>
    <w:rsid w:val="00CA098A"/>
    <w:rsid w:val="00CA0EE2"/>
    <w:rsid w:val="00CA0EE7"/>
    <w:rsid w:val="00CA51FD"/>
    <w:rsid w:val="00CA69AF"/>
    <w:rsid w:val="00CA6F2A"/>
    <w:rsid w:val="00CB0352"/>
    <w:rsid w:val="00CB1E97"/>
    <w:rsid w:val="00CB2CA8"/>
    <w:rsid w:val="00CB2DDC"/>
    <w:rsid w:val="00CB55AB"/>
    <w:rsid w:val="00CC1CF3"/>
    <w:rsid w:val="00CC5BED"/>
    <w:rsid w:val="00CD3067"/>
    <w:rsid w:val="00CD4E9C"/>
    <w:rsid w:val="00CD72FB"/>
    <w:rsid w:val="00CE5F3A"/>
    <w:rsid w:val="00CF1B82"/>
    <w:rsid w:val="00CF234B"/>
    <w:rsid w:val="00CF2FC5"/>
    <w:rsid w:val="00CF37C7"/>
    <w:rsid w:val="00D008EB"/>
    <w:rsid w:val="00D0473F"/>
    <w:rsid w:val="00D07660"/>
    <w:rsid w:val="00D10971"/>
    <w:rsid w:val="00D16337"/>
    <w:rsid w:val="00D20059"/>
    <w:rsid w:val="00D25B60"/>
    <w:rsid w:val="00D27935"/>
    <w:rsid w:val="00D30D06"/>
    <w:rsid w:val="00D323EF"/>
    <w:rsid w:val="00D338CB"/>
    <w:rsid w:val="00D34AF5"/>
    <w:rsid w:val="00D35379"/>
    <w:rsid w:val="00D41793"/>
    <w:rsid w:val="00D418D7"/>
    <w:rsid w:val="00D42B91"/>
    <w:rsid w:val="00D45E2C"/>
    <w:rsid w:val="00D4710F"/>
    <w:rsid w:val="00D56257"/>
    <w:rsid w:val="00D5722D"/>
    <w:rsid w:val="00D759B4"/>
    <w:rsid w:val="00D76C0A"/>
    <w:rsid w:val="00D7706C"/>
    <w:rsid w:val="00D81D52"/>
    <w:rsid w:val="00D82988"/>
    <w:rsid w:val="00D9756B"/>
    <w:rsid w:val="00DA22A0"/>
    <w:rsid w:val="00DA5BFE"/>
    <w:rsid w:val="00DA666E"/>
    <w:rsid w:val="00DA669A"/>
    <w:rsid w:val="00DB4B7A"/>
    <w:rsid w:val="00DB5448"/>
    <w:rsid w:val="00DC1994"/>
    <w:rsid w:val="00DC246A"/>
    <w:rsid w:val="00DC321F"/>
    <w:rsid w:val="00DC429A"/>
    <w:rsid w:val="00DD3896"/>
    <w:rsid w:val="00DD7826"/>
    <w:rsid w:val="00DE0AA6"/>
    <w:rsid w:val="00DE1664"/>
    <w:rsid w:val="00DE18F3"/>
    <w:rsid w:val="00DE1D4C"/>
    <w:rsid w:val="00DE4F16"/>
    <w:rsid w:val="00DE735E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0D0D"/>
    <w:rsid w:val="00E11C14"/>
    <w:rsid w:val="00E21488"/>
    <w:rsid w:val="00E22318"/>
    <w:rsid w:val="00E22783"/>
    <w:rsid w:val="00E22E7C"/>
    <w:rsid w:val="00E240F4"/>
    <w:rsid w:val="00E25FE2"/>
    <w:rsid w:val="00E320E8"/>
    <w:rsid w:val="00E425E3"/>
    <w:rsid w:val="00E447B8"/>
    <w:rsid w:val="00E469FA"/>
    <w:rsid w:val="00E46B20"/>
    <w:rsid w:val="00E47481"/>
    <w:rsid w:val="00E47E41"/>
    <w:rsid w:val="00E50481"/>
    <w:rsid w:val="00E50EAE"/>
    <w:rsid w:val="00E51D4C"/>
    <w:rsid w:val="00E536BC"/>
    <w:rsid w:val="00E56393"/>
    <w:rsid w:val="00E5654C"/>
    <w:rsid w:val="00E56F2B"/>
    <w:rsid w:val="00E60383"/>
    <w:rsid w:val="00E61415"/>
    <w:rsid w:val="00E621BD"/>
    <w:rsid w:val="00E65472"/>
    <w:rsid w:val="00E65B25"/>
    <w:rsid w:val="00E7049D"/>
    <w:rsid w:val="00E721CD"/>
    <w:rsid w:val="00E724F2"/>
    <w:rsid w:val="00E753ED"/>
    <w:rsid w:val="00E765DC"/>
    <w:rsid w:val="00E7753D"/>
    <w:rsid w:val="00E806C7"/>
    <w:rsid w:val="00E80A7E"/>
    <w:rsid w:val="00E84292"/>
    <w:rsid w:val="00E92290"/>
    <w:rsid w:val="00E9464E"/>
    <w:rsid w:val="00E96277"/>
    <w:rsid w:val="00EA0324"/>
    <w:rsid w:val="00EA2FD7"/>
    <w:rsid w:val="00EA7EC7"/>
    <w:rsid w:val="00EB2D53"/>
    <w:rsid w:val="00EB4A37"/>
    <w:rsid w:val="00EB503B"/>
    <w:rsid w:val="00EC33EF"/>
    <w:rsid w:val="00EC561F"/>
    <w:rsid w:val="00EC6DF8"/>
    <w:rsid w:val="00EC7625"/>
    <w:rsid w:val="00ED1561"/>
    <w:rsid w:val="00ED189D"/>
    <w:rsid w:val="00ED1C8E"/>
    <w:rsid w:val="00ED5618"/>
    <w:rsid w:val="00EE4C92"/>
    <w:rsid w:val="00EE4FCE"/>
    <w:rsid w:val="00EE7638"/>
    <w:rsid w:val="00EE77A7"/>
    <w:rsid w:val="00EE7BC5"/>
    <w:rsid w:val="00EF1C51"/>
    <w:rsid w:val="00EF3DF8"/>
    <w:rsid w:val="00EF62F8"/>
    <w:rsid w:val="00EF7429"/>
    <w:rsid w:val="00F01BE3"/>
    <w:rsid w:val="00F02F4F"/>
    <w:rsid w:val="00F04AE8"/>
    <w:rsid w:val="00F055DE"/>
    <w:rsid w:val="00F05BD7"/>
    <w:rsid w:val="00F064A2"/>
    <w:rsid w:val="00F07EE7"/>
    <w:rsid w:val="00F13B59"/>
    <w:rsid w:val="00F151BF"/>
    <w:rsid w:val="00F25F46"/>
    <w:rsid w:val="00F306C6"/>
    <w:rsid w:val="00F34D06"/>
    <w:rsid w:val="00F37D8E"/>
    <w:rsid w:val="00F42003"/>
    <w:rsid w:val="00F425E7"/>
    <w:rsid w:val="00F42988"/>
    <w:rsid w:val="00F53483"/>
    <w:rsid w:val="00F548DF"/>
    <w:rsid w:val="00F54ADD"/>
    <w:rsid w:val="00F559FF"/>
    <w:rsid w:val="00F64C45"/>
    <w:rsid w:val="00F66ACC"/>
    <w:rsid w:val="00F7401E"/>
    <w:rsid w:val="00F761E8"/>
    <w:rsid w:val="00F76670"/>
    <w:rsid w:val="00F76DDF"/>
    <w:rsid w:val="00F776E1"/>
    <w:rsid w:val="00F8091A"/>
    <w:rsid w:val="00F827B1"/>
    <w:rsid w:val="00F83753"/>
    <w:rsid w:val="00F872F9"/>
    <w:rsid w:val="00F93175"/>
    <w:rsid w:val="00F97F64"/>
    <w:rsid w:val="00FA1E26"/>
    <w:rsid w:val="00FA2160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C3F26"/>
    <w:rsid w:val="00FD1605"/>
    <w:rsid w:val="00FD297A"/>
    <w:rsid w:val="00FD2AD5"/>
    <w:rsid w:val="00FD30F3"/>
    <w:rsid w:val="00FD6CA8"/>
    <w:rsid w:val="00FE0AB3"/>
    <w:rsid w:val="00FE2C95"/>
    <w:rsid w:val="00FE7181"/>
    <w:rsid w:val="00FF1883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cieslar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DA834-FFE1-4D13-BF04-360DEC3C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3074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3</cp:revision>
  <cp:lastPrinted>2018-10-22T13:22:00Z</cp:lastPrinted>
  <dcterms:created xsi:type="dcterms:W3CDTF">2018-10-23T06:23:00Z</dcterms:created>
  <dcterms:modified xsi:type="dcterms:W3CDTF">2018-10-23T10:20:00Z</dcterms:modified>
</cp:coreProperties>
</file>