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EE" w:rsidRPr="00456A00" w:rsidRDefault="008D6E5E" w:rsidP="006D53EE">
      <w:pPr>
        <w:pStyle w:val="datum0"/>
        <w:rPr>
          <w:lang w:val="en-GB"/>
        </w:rPr>
      </w:pPr>
      <w:r>
        <w:rPr>
          <w:lang w:val="en-GB"/>
        </w:rPr>
        <w:t>April</w:t>
      </w:r>
      <w:r w:rsidR="00561F3D">
        <w:rPr>
          <w:lang w:val="en-GB"/>
        </w:rPr>
        <w:t xml:space="preserve"> </w:t>
      </w:r>
      <w:r w:rsidR="006D53EE" w:rsidRPr="00456A00">
        <w:rPr>
          <w:lang w:val="en-GB"/>
        </w:rPr>
        <w:t>1</w:t>
      </w:r>
      <w:r w:rsidR="006D53EE">
        <w:rPr>
          <w:lang w:val="en-GB"/>
        </w:rPr>
        <w:t>8</w:t>
      </w:r>
      <w:r w:rsidR="006D53EE" w:rsidRPr="00456A00">
        <w:rPr>
          <w:lang w:val="en-GB"/>
        </w:rPr>
        <w:t>, 201</w:t>
      </w:r>
      <w:r w:rsidR="006D53EE">
        <w:rPr>
          <w:lang w:val="en-GB"/>
        </w:rPr>
        <w:t>6</w:t>
      </w:r>
    </w:p>
    <w:p w:rsidR="001B79F4" w:rsidRPr="00CB3201" w:rsidRDefault="00417C2C" w:rsidP="00417C2C">
      <w:pPr>
        <w:pStyle w:val="Nzev"/>
        <w:rPr>
          <w:rFonts w:cs="Arial"/>
          <w:szCs w:val="18"/>
        </w:rPr>
      </w:pPr>
      <w:r w:rsidRPr="00417C2C">
        <w:t xml:space="preserve">PRODUCER </w:t>
      </w:r>
      <w:r w:rsidR="004619A6">
        <w:t>PRICE INDICES IN Q</w:t>
      </w:r>
      <w:r w:rsidR="00A862F4">
        <w:t>1</w:t>
      </w:r>
      <w:r w:rsidR="004619A6">
        <w:t xml:space="preserve"> 201</w:t>
      </w:r>
      <w:r w:rsidR="00A862F4">
        <w:t>6</w:t>
      </w:r>
      <w:r w:rsidR="004619A6">
        <w:t xml:space="preserve"> </w:t>
      </w:r>
    </w:p>
    <w:p w:rsidR="00417C2C" w:rsidRPr="008F233A" w:rsidRDefault="009708FB" w:rsidP="00417C2C">
      <w:pPr>
        <w:spacing w:line="276" w:lineRule="auto"/>
        <w:jc w:val="both"/>
        <w:rPr>
          <w:rFonts w:cs="Arial"/>
          <w:b/>
          <w:color w:val="FF0000"/>
          <w:sz w:val="20"/>
          <w:szCs w:val="20"/>
          <w:lang w:val="en-GB"/>
        </w:rPr>
      </w:pPr>
      <w:r w:rsidRPr="009708FB">
        <w:rPr>
          <w:rFonts w:cs="Arial"/>
          <w:b/>
          <w:sz w:val="20"/>
          <w:szCs w:val="20"/>
          <w:lang w:val="en-GB"/>
        </w:rPr>
        <w:t>In Q1</w:t>
      </w:r>
      <w:r w:rsidR="00417C2C" w:rsidRPr="009708FB">
        <w:rPr>
          <w:rFonts w:cs="Arial"/>
          <w:b/>
          <w:sz w:val="20"/>
          <w:szCs w:val="20"/>
          <w:lang w:val="en-GB"/>
        </w:rPr>
        <w:t xml:space="preserve"> 201</w:t>
      </w:r>
      <w:r w:rsidRPr="009708FB">
        <w:rPr>
          <w:rFonts w:cs="Arial"/>
          <w:b/>
          <w:sz w:val="20"/>
          <w:szCs w:val="20"/>
          <w:lang w:val="en-GB"/>
        </w:rPr>
        <w:t>6</w:t>
      </w:r>
      <w:r w:rsidR="00417C2C" w:rsidRPr="009708FB">
        <w:rPr>
          <w:rFonts w:cs="Arial"/>
          <w:b/>
          <w:sz w:val="20"/>
          <w:szCs w:val="20"/>
          <w:lang w:val="en-GB"/>
        </w:rPr>
        <w:t xml:space="preserve">, compared to </w:t>
      </w:r>
      <w:r w:rsidRPr="009708FB">
        <w:rPr>
          <w:rFonts w:cs="Arial"/>
          <w:b/>
          <w:bCs/>
          <w:sz w:val="20"/>
          <w:szCs w:val="20"/>
          <w:lang w:val="en-GB"/>
        </w:rPr>
        <w:t>Q4</w:t>
      </w:r>
      <w:r w:rsidR="00417C2C" w:rsidRPr="009708FB">
        <w:rPr>
          <w:rFonts w:cs="Arial"/>
          <w:b/>
          <w:bCs/>
          <w:sz w:val="20"/>
          <w:szCs w:val="20"/>
          <w:lang w:val="en-GB"/>
        </w:rPr>
        <w:t xml:space="preserve"> </w:t>
      </w:r>
      <w:r w:rsidR="00417C2C" w:rsidRPr="00F32EBD">
        <w:rPr>
          <w:rFonts w:cs="Arial"/>
          <w:b/>
          <w:bCs/>
          <w:sz w:val="20"/>
          <w:szCs w:val="20"/>
          <w:lang w:val="en-GB"/>
        </w:rPr>
        <w:t>2015,</w:t>
      </w:r>
      <w:r w:rsidR="00417C2C" w:rsidRPr="00F32EBD">
        <w:rPr>
          <w:rFonts w:cs="Arial"/>
          <w:b/>
          <w:sz w:val="20"/>
          <w:szCs w:val="20"/>
          <w:lang w:val="en-GB"/>
        </w:rPr>
        <w:t xml:space="preserve"> </w:t>
      </w:r>
      <w:r w:rsidR="00417C2C" w:rsidRPr="00F32EBD">
        <w:rPr>
          <w:rFonts w:cs="Arial"/>
          <w:b/>
          <w:bCs/>
          <w:sz w:val="20"/>
          <w:szCs w:val="20"/>
          <w:lang w:val="en-GB"/>
        </w:rPr>
        <w:t xml:space="preserve">agricultural producer </w:t>
      </w:r>
      <w:r w:rsidR="00417C2C" w:rsidRPr="00F32EBD">
        <w:rPr>
          <w:rFonts w:cs="Arial"/>
          <w:b/>
          <w:sz w:val="20"/>
          <w:szCs w:val="20"/>
          <w:lang w:val="en-GB"/>
        </w:rPr>
        <w:t>prices</w:t>
      </w:r>
      <w:r w:rsidR="00417C2C" w:rsidRPr="008F233A">
        <w:rPr>
          <w:rFonts w:cs="Arial"/>
          <w:b/>
          <w:color w:val="FF0000"/>
          <w:sz w:val="20"/>
          <w:szCs w:val="20"/>
          <w:lang w:val="en-GB"/>
        </w:rPr>
        <w:t xml:space="preserve"> </w:t>
      </w:r>
      <w:r w:rsidR="00417C2C" w:rsidRPr="00F32EBD">
        <w:rPr>
          <w:rFonts w:cs="Arial"/>
          <w:b/>
          <w:sz w:val="20"/>
          <w:szCs w:val="20"/>
          <w:lang w:val="en-GB"/>
        </w:rPr>
        <w:t xml:space="preserve">and </w:t>
      </w:r>
      <w:r w:rsidR="00F32EBD" w:rsidRPr="00F32EBD">
        <w:rPr>
          <w:rFonts w:cs="Arial"/>
          <w:b/>
          <w:bCs/>
          <w:sz w:val="20"/>
          <w:szCs w:val="20"/>
          <w:lang w:val="en-GB"/>
        </w:rPr>
        <w:t>i</w:t>
      </w:r>
      <w:r w:rsidR="00F32EBD" w:rsidRPr="00F32EBD">
        <w:rPr>
          <w:b/>
          <w:sz w:val="20"/>
          <w:szCs w:val="20"/>
          <w:lang w:val="en-GB"/>
        </w:rPr>
        <w:t>ndustrial producer prices</w:t>
      </w:r>
      <w:r w:rsidR="00F32EBD" w:rsidRPr="00F32EBD">
        <w:rPr>
          <w:rFonts w:cs="Arial"/>
          <w:b/>
          <w:sz w:val="20"/>
          <w:szCs w:val="20"/>
          <w:lang w:val="en-GB"/>
        </w:rPr>
        <w:t xml:space="preserve"> </w:t>
      </w:r>
      <w:r w:rsidR="00417C2C" w:rsidRPr="00F32EBD">
        <w:rPr>
          <w:rFonts w:cs="Arial"/>
          <w:b/>
          <w:bCs/>
          <w:sz w:val="20"/>
          <w:szCs w:val="20"/>
          <w:lang w:val="en-GB"/>
        </w:rPr>
        <w:t xml:space="preserve">were both </w:t>
      </w:r>
      <w:r w:rsidR="00F32EBD" w:rsidRPr="006F1048">
        <w:rPr>
          <w:rFonts w:cs="Arial"/>
          <w:b/>
          <w:bCs/>
          <w:sz w:val="20"/>
          <w:szCs w:val="20"/>
          <w:lang w:val="en-GB"/>
        </w:rPr>
        <w:t>lower</w:t>
      </w:r>
      <w:r w:rsidR="00417C2C" w:rsidRPr="006F1048">
        <w:rPr>
          <w:rFonts w:cs="Arial"/>
          <w:b/>
          <w:bCs/>
          <w:sz w:val="20"/>
          <w:szCs w:val="20"/>
          <w:lang w:val="en-GB"/>
        </w:rPr>
        <w:t xml:space="preserve"> by 2.7%</w:t>
      </w:r>
      <w:r w:rsidR="00043614" w:rsidRPr="006F1048">
        <w:rPr>
          <w:rFonts w:cs="Arial"/>
          <w:b/>
          <w:bCs/>
          <w:sz w:val="20"/>
          <w:szCs w:val="20"/>
          <w:lang w:val="en-GB"/>
        </w:rPr>
        <w:t xml:space="preserve"> and 2</w:t>
      </w:r>
      <w:r w:rsidR="00417C2C" w:rsidRPr="006F1048">
        <w:rPr>
          <w:rFonts w:cs="Arial"/>
          <w:b/>
          <w:bCs/>
          <w:sz w:val="20"/>
          <w:szCs w:val="20"/>
          <w:lang w:val="en-GB"/>
        </w:rPr>
        <w:t>.</w:t>
      </w:r>
      <w:r w:rsidR="00043614" w:rsidRPr="006F1048">
        <w:rPr>
          <w:rFonts w:cs="Arial"/>
          <w:b/>
          <w:bCs/>
          <w:sz w:val="20"/>
          <w:szCs w:val="20"/>
          <w:lang w:val="en-GB"/>
        </w:rPr>
        <w:t>5</w:t>
      </w:r>
      <w:r w:rsidR="00417C2C" w:rsidRPr="006F1048">
        <w:rPr>
          <w:rFonts w:cs="Arial"/>
          <w:b/>
          <w:bCs/>
          <w:sz w:val="20"/>
          <w:szCs w:val="20"/>
          <w:lang w:val="en-GB"/>
        </w:rPr>
        <w:t xml:space="preserve">%, respectively. </w:t>
      </w:r>
      <w:r w:rsidR="006F1048" w:rsidRPr="006F1048">
        <w:rPr>
          <w:b/>
          <w:sz w:val="20"/>
          <w:szCs w:val="20"/>
          <w:lang w:val="en-GB"/>
        </w:rPr>
        <w:t>P</w:t>
      </w:r>
      <w:r w:rsidR="006F1048" w:rsidRPr="006F1048">
        <w:rPr>
          <w:rFonts w:cs="Arial"/>
          <w:b/>
          <w:sz w:val="20"/>
          <w:szCs w:val="20"/>
          <w:lang w:val="en-GB"/>
        </w:rPr>
        <w:t>rices of</w:t>
      </w:r>
      <w:r w:rsidR="006F1048" w:rsidRPr="006F1048">
        <w:rPr>
          <w:rFonts w:cs="Arial"/>
          <w:b/>
          <w:bCs/>
          <w:sz w:val="20"/>
          <w:szCs w:val="20"/>
          <w:lang w:val="en-GB"/>
        </w:rPr>
        <w:t xml:space="preserve"> market services were also lower </w:t>
      </w:r>
      <w:r w:rsidR="006F1048" w:rsidRPr="006F1048">
        <w:rPr>
          <w:rFonts w:cs="Arial"/>
          <w:b/>
          <w:sz w:val="20"/>
          <w:szCs w:val="20"/>
          <w:lang w:val="en-GB"/>
        </w:rPr>
        <w:t xml:space="preserve">by </w:t>
      </w:r>
      <w:r w:rsidR="006F1048" w:rsidRPr="00F13BF6">
        <w:rPr>
          <w:rFonts w:cs="Arial"/>
          <w:b/>
          <w:sz w:val="20"/>
          <w:szCs w:val="20"/>
          <w:lang w:val="en-GB"/>
        </w:rPr>
        <w:t xml:space="preserve">0.7%. </w:t>
      </w:r>
      <w:r w:rsidR="00417C2C" w:rsidRPr="00F13BF6">
        <w:rPr>
          <w:b/>
          <w:sz w:val="20"/>
          <w:szCs w:val="20"/>
          <w:lang w:val="en-GB"/>
        </w:rPr>
        <w:t>C</w:t>
      </w:r>
      <w:r w:rsidR="00417C2C" w:rsidRPr="00F13BF6">
        <w:rPr>
          <w:rFonts w:cs="Arial"/>
          <w:b/>
          <w:sz w:val="20"/>
          <w:szCs w:val="20"/>
          <w:lang w:val="en-GB"/>
        </w:rPr>
        <w:t>onstruction wor</w:t>
      </w:r>
      <w:r w:rsidR="00637E04">
        <w:rPr>
          <w:rFonts w:cs="Arial"/>
          <w:b/>
          <w:sz w:val="20"/>
          <w:szCs w:val="20"/>
          <w:lang w:val="en-GB"/>
        </w:rPr>
        <w:t>k</w:t>
      </w:r>
      <w:r w:rsidR="00B030B8">
        <w:rPr>
          <w:rFonts w:cs="Arial"/>
          <w:b/>
          <w:sz w:val="20"/>
          <w:szCs w:val="20"/>
          <w:lang w:val="en-GB"/>
        </w:rPr>
        <w:t xml:space="preserve"> prices</w:t>
      </w:r>
      <w:r w:rsidR="00637E04">
        <w:rPr>
          <w:rFonts w:cs="Arial"/>
          <w:b/>
          <w:sz w:val="20"/>
          <w:szCs w:val="20"/>
          <w:lang w:val="en-GB"/>
        </w:rPr>
        <w:t xml:space="preserve">, according to an estimate </w:t>
      </w:r>
      <w:r w:rsidR="008B1D7E">
        <w:rPr>
          <w:rFonts w:cs="Arial"/>
          <w:b/>
          <w:sz w:val="20"/>
          <w:szCs w:val="20"/>
          <w:lang w:val="en-GB"/>
        </w:rPr>
        <w:t>were higher</w:t>
      </w:r>
      <w:r w:rsidR="00417C2C" w:rsidRPr="00F13BF6">
        <w:rPr>
          <w:rFonts w:cs="Arial"/>
          <w:b/>
          <w:sz w:val="20"/>
          <w:szCs w:val="20"/>
          <w:lang w:val="en-GB"/>
        </w:rPr>
        <w:t xml:space="preserve"> by </w:t>
      </w:r>
      <w:r w:rsidR="00417C2C" w:rsidRPr="00F13BF6">
        <w:rPr>
          <w:b/>
          <w:sz w:val="20"/>
          <w:szCs w:val="20"/>
          <w:lang w:val="en-GB"/>
        </w:rPr>
        <w:t>0.3%.</w:t>
      </w:r>
      <w:r w:rsidR="00417C2C" w:rsidRPr="008F233A">
        <w:rPr>
          <w:b/>
          <w:color w:val="FF0000"/>
          <w:sz w:val="20"/>
          <w:szCs w:val="20"/>
          <w:lang w:val="en-GB"/>
        </w:rPr>
        <w:t xml:space="preserve"> </w:t>
      </w:r>
    </w:p>
    <w:p w:rsidR="00417C2C" w:rsidRPr="008F233A" w:rsidRDefault="009708FB" w:rsidP="00417C2C">
      <w:pPr>
        <w:spacing w:line="276" w:lineRule="auto"/>
        <w:jc w:val="both"/>
        <w:rPr>
          <w:b/>
          <w:color w:val="FF0000"/>
          <w:sz w:val="20"/>
          <w:szCs w:val="20"/>
          <w:lang w:val="en-GB"/>
        </w:rPr>
      </w:pPr>
      <w:r w:rsidRPr="009708FB">
        <w:rPr>
          <w:rFonts w:cs="Arial"/>
          <w:b/>
          <w:sz w:val="20"/>
          <w:szCs w:val="20"/>
          <w:lang w:val="en-GB"/>
        </w:rPr>
        <w:t>In comparison with Q1</w:t>
      </w:r>
      <w:r w:rsidR="00417C2C" w:rsidRPr="009708FB">
        <w:rPr>
          <w:rFonts w:cs="Arial"/>
          <w:b/>
          <w:sz w:val="20"/>
          <w:szCs w:val="20"/>
          <w:lang w:val="en-GB"/>
        </w:rPr>
        <w:t xml:space="preserve"> 201</w:t>
      </w:r>
      <w:r w:rsidRPr="009708FB">
        <w:rPr>
          <w:rFonts w:cs="Arial"/>
          <w:b/>
          <w:sz w:val="20"/>
          <w:szCs w:val="20"/>
          <w:lang w:val="en-GB"/>
        </w:rPr>
        <w:t>5</w:t>
      </w:r>
      <w:r w:rsidR="00417C2C" w:rsidRPr="00A07031">
        <w:rPr>
          <w:rFonts w:cs="Arial"/>
          <w:b/>
          <w:sz w:val="20"/>
          <w:szCs w:val="20"/>
          <w:lang w:val="en-GB"/>
        </w:rPr>
        <w:t xml:space="preserve">, prices of </w:t>
      </w:r>
      <w:r w:rsidR="00417C2C" w:rsidRPr="00A07031">
        <w:rPr>
          <w:rFonts w:cs="Arial"/>
          <w:b/>
          <w:bCs/>
          <w:sz w:val="20"/>
          <w:szCs w:val="20"/>
          <w:lang w:val="en-GB"/>
        </w:rPr>
        <w:t xml:space="preserve">agricultural producers </w:t>
      </w:r>
      <w:r w:rsidR="00A07031" w:rsidRPr="00A07031">
        <w:rPr>
          <w:rFonts w:cs="Arial"/>
          <w:b/>
          <w:sz w:val="20"/>
          <w:szCs w:val="20"/>
          <w:lang w:val="en-GB"/>
        </w:rPr>
        <w:t xml:space="preserve">fell </w:t>
      </w:r>
      <w:r w:rsidR="00417C2C" w:rsidRPr="00A07031">
        <w:rPr>
          <w:rFonts w:cs="Arial"/>
          <w:b/>
          <w:sz w:val="20"/>
          <w:szCs w:val="20"/>
          <w:lang w:val="en-GB"/>
        </w:rPr>
        <w:t>by</w:t>
      </w:r>
      <w:r w:rsidR="00A07031" w:rsidRPr="00A07031">
        <w:rPr>
          <w:rFonts w:cs="Arial"/>
          <w:b/>
          <w:sz w:val="20"/>
          <w:szCs w:val="20"/>
          <w:lang w:val="en-GB"/>
        </w:rPr>
        <w:t xml:space="preserve"> 2</w:t>
      </w:r>
      <w:r w:rsidR="00417C2C" w:rsidRPr="00A07031">
        <w:rPr>
          <w:rFonts w:cs="Arial"/>
          <w:b/>
          <w:sz w:val="20"/>
          <w:szCs w:val="20"/>
          <w:lang w:val="en-GB"/>
        </w:rPr>
        <w:t>.</w:t>
      </w:r>
      <w:r w:rsidR="00A07031" w:rsidRPr="00A07031">
        <w:rPr>
          <w:rFonts w:cs="Arial"/>
          <w:b/>
          <w:sz w:val="20"/>
          <w:szCs w:val="20"/>
          <w:lang w:val="en-GB"/>
        </w:rPr>
        <w:t>9</w:t>
      </w:r>
      <w:r w:rsidR="00417C2C" w:rsidRPr="00A07031">
        <w:rPr>
          <w:rFonts w:cs="Arial"/>
          <w:b/>
          <w:sz w:val="20"/>
          <w:szCs w:val="20"/>
          <w:lang w:val="en-GB"/>
        </w:rPr>
        <w:t>% and </w:t>
      </w:r>
      <w:r w:rsidR="00A07031" w:rsidRPr="00A07031">
        <w:rPr>
          <w:rFonts w:cs="Arial"/>
          <w:b/>
          <w:bCs/>
          <w:sz w:val="20"/>
          <w:szCs w:val="20"/>
          <w:lang w:val="en-GB"/>
        </w:rPr>
        <w:t>prices</w:t>
      </w:r>
      <w:r w:rsidR="00A07031" w:rsidRPr="00A07031">
        <w:rPr>
          <w:b/>
          <w:bCs/>
          <w:sz w:val="20"/>
          <w:szCs w:val="20"/>
          <w:lang w:val="en-GB"/>
        </w:rPr>
        <w:t xml:space="preserve"> of industrial producers went down</w:t>
      </w:r>
      <w:r w:rsidR="00417C2C" w:rsidRPr="00A07031">
        <w:rPr>
          <w:b/>
          <w:bCs/>
          <w:sz w:val="20"/>
          <w:szCs w:val="20"/>
          <w:lang w:val="en-GB"/>
        </w:rPr>
        <w:t xml:space="preserve"> by </w:t>
      </w:r>
      <w:r w:rsidR="00A07031" w:rsidRPr="00A07031">
        <w:rPr>
          <w:b/>
          <w:bCs/>
          <w:sz w:val="20"/>
          <w:szCs w:val="20"/>
          <w:lang w:val="en-GB"/>
        </w:rPr>
        <w:t>4</w:t>
      </w:r>
      <w:r w:rsidR="00417C2C" w:rsidRPr="00A07031">
        <w:rPr>
          <w:b/>
          <w:bCs/>
          <w:sz w:val="20"/>
          <w:szCs w:val="20"/>
          <w:lang w:val="en-GB"/>
        </w:rPr>
        <w:t>.</w:t>
      </w:r>
      <w:r w:rsidR="00A07031" w:rsidRPr="00A07031">
        <w:rPr>
          <w:b/>
          <w:bCs/>
          <w:sz w:val="20"/>
          <w:szCs w:val="20"/>
          <w:lang w:val="en-GB"/>
        </w:rPr>
        <w:t>0</w:t>
      </w:r>
      <w:r w:rsidR="00417C2C" w:rsidRPr="00A07031">
        <w:rPr>
          <w:b/>
          <w:bCs/>
          <w:sz w:val="20"/>
          <w:szCs w:val="20"/>
          <w:lang w:val="en-GB"/>
        </w:rPr>
        <w:t>% in Q</w:t>
      </w:r>
      <w:r w:rsidR="00A07031" w:rsidRPr="00A07031">
        <w:rPr>
          <w:b/>
          <w:bCs/>
          <w:sz w:val="20"/>
          <w:szCs w:val="20"/>
          <w:lang w:val="en-GB"/>
        </w:rPr>
        <w:t>1</w:t>
      </w:r>
      <w:r w:rsidR="00417C2C" w:rsidRPr="00A07031">
        <w:rPr>
          <w:b/>
          <w:bCs/>
          <w:sz w:val="20"/>
          <w:szCs w:val="20"/>
          <w:lang w:val="en-GB"/>
        </w:rPr>
        <w:t xml:space="preserve"> 201</w:t>
      </w:r>
      <w:r w:rsidR="00A07031" w:rsidRPr="00A07031">
        <w:rPr>
          <w:b/>
          <w:bCs/>
          <w:sz w:val="20"/>
          <w:szCs w:val="20"/>
          <w:lang w:val="en-GB"/>
        </w:rPr>
        <w:t>6</w:t>
      </w:r>
      <w:r w:rsidR="00417C2C" w:rsidRPr="00A3757B">
        <w:rPr>
          <w:b/>
          <w:bCs/>
          <w:sz w:val="20"/>
          <w:szCs w:val="20"/>
          <w:lang w:val="en-GB"/>
        </w:rPr>
        <w:t xml:space="preserve">. </w:t>
      </w:r>
      <w:proofErr w:type="gramStart"/>
      <w:r w:rsidR="00A3757B" w:rsidRPr="00A3757B">
        <w:rPr>
          <w:b/>
          <w:bCs/>
          <w:sz w:val="20"/>
          <w:szCs w:val="20"/>
          <w:lang w:val="en-GB"/>
        </w:rPr>
        <w:t>P</w:t>
      </w:r>
      <w:r w:rsidR="00A3757B" w:rsidRPr="00A3757B">
        <w:rPr>
          <w:rFonts w:cs="Arial"/>
          <w:b/>
          <w:sz w:val="20"/>
          <w:szCs w:val="20"/>
          <w:lang w:val="en-GB"/>
        </w:rPr>
        <w:t>rices of</w:t>
      </w:r>
      <w:r w:rsidR="00A3757B" w:rsidRPr="00A3757B">
        <w:rPr>
          <w:rFonts w:cs="Arial"/>
          <w:b/>
          <w:bCs/>
          <w:sz w:val="20"/>
          <w:szCs w:val="20"/>
          <w:lang w:val="en-GB"/>
        </w:rPr>
        <w:t xml:space="preserve"> market </w:t>
      </w:r>
      <w:r w:rsidR="00A3757B" w:rsidRPr="0063651D">
        <w:rPr>
          <w:rFonts w:cs="Arial"/>
          <w:b/>
          <w:bCs/>
          <w:sz w:val="20"/>
          <w:szCs w:val="20"/>
          <w:lang w:val="en-GB"/>
        </w:rPr>
        <w:t>services also decreased</w:t>
      </w:r>
      <w:r w:rsidR="00A3757B" w:rsidRPr="0063651D">
        <w:rPr>
          <w:b/>
          <w:sz w:val="20"/>
          <w:szCs w:val="20"/>
          <w:lang w:val="en-GB"/>
        </w:rPr>
        <w:t xml:space="preserve"> by 0.1%.</w:t>
      </w:r>
      <w:proofErr w:type="gramEnd"/>
      <w:r w:rsidR="00A3757B" w:rsidRPr="0063651D">
        <w:rPr>
          <w:b/>
          <w:sz w:val="20"/>
          <w:szCs w:val="20"/>
          <w:lang w:val="en-GB"/>
        </w:rPr>
        <w:t xml:space="preserve"> </w:t>
      </w:r>
      <w:r w:rsidR="00A07031" w:rsidRPr="0063651D">
        <w:rPr>
          <w:b/>
          <w:bCs/>
          <w:sz w:val="20"/>
          <w:szCs w:val="20"/>
          <w:lang w:val="en-GB"/>
        </w:rPr>
        <w:t>Construction work prices, according to an estimate</w:t>
      </w:r>
      <w:r w:rsidR="00A07031" w:rsidRPr="0063651D">
        <w:rPr>
          <w:rFonts w:cs="Arial"/>
          <w:b/>
          <w:bCs/>
          <w:sz w:val="20"/>
          <w:szCs w:val="20"/>
          <w:lang w:val="en-GB"/>
        </w:rPr>
        <w:t xml:space="preserve"> </w:t>
      </w:r>
      <w:r w:rsidR="0063651D" w:rsidRPr="0063651D">
        <w:rPr>
          <w:b/>
          <w:sz w:val="20"/>
          <w:szCs w:val="20"/>
          <w:lang w:val="en-GB"/>
        </w:rPr>
        <w:t>grew</w:t>
      </w:r>
      <w:r w:rsidR="00417C2C" w:rsidRPr="0063651D">
        <w:rPr>
          <w:b/>
          <w:sz w:val="20"/>
          <w:szCs w:val="20"/>
          <w:lang w:val="en-GB"/>
        </w:rPr>
        <w:t xml:space="preserve"> by</w:t>
      </w:r>
      <w:r w:rsidR="0063651D" w:rsidRPr="0063651D">
        <w:rPr>
          <w:b/>
          <w:sz w:val="20"/>
          <w:szCs w:val="20"/>
          <w:lang w:val="en-GB"/>
        </w:rPr>
        <w:t xml:space="preserve"> 1</w:t>
      </w:r>
      <w:r w:rsidR="00417C2C" w:rsidRPr="0063651D">
        <w:rPr>
          <w:b/>
          <w:sz w:val="20"/>
          <w:szCs w:val="20"/>
          <w:lang w:val="en-GB"/>
        </w:rPr>
        <w:t>.</w:t>
      </w:r>
      <w:r w:rsidR="0063651D" w:rsidRPr="0063651D">
        <w:rPr>
          <w:b/>
          <w:sz w:val="20"/>
          <w:szCs w:val="20"/>
          <w:lang w:val="en-GB"/>
        </w:rPr>
        <w:t>3%</w:t>
      </w:r>
      <w:r w:rsidR="00417C2C" w:rsidRPr="0063651D">
        <w:rPr>
          <w:b/>
          <w:sz w:val="20"/>
          <w:szCs w:val="20"/>
          <w:lang w:val="en-GB"/>
        </w:rPr>
        <w:t>.</w:t>
      </w:r>
      <w:r w:rsidR="00417C2C" w:rsidRPr="008F233A">
        <w:rPr>
          <w:b/>
          <w:color w:val="FF0000"/>
          <w:sz w:val="20"/>
          <w:szCs w:val="20"/>
          <w:lang w:val="en-GB"/>
        </w:rPr>
        <w:t xml:space="preserve"> </w:t>
      </w:r>
    </w:p>
    <w:p w:rsidR="00417C2C" w:rsidRPr="008F233A" w:rsidRDefault="00417C2C" w:rsidP="00417C2C">
      <w:pPr>
        <w:spacing w:line="276" w:lineRule="auto"/>
        <w:jc w:val="both"/>
        <w:rPr>
          <w:rFonts w:cs="Arial"/>
          <w:b/>
          <w:color w:val="FF0000"/>
          <w:sz w:val="20"/>
          <w:szCs w:val="20"/>
          <w:lang w:val="en-GB"/>
        </w:rPr>
      </w:pPr>
    </w:p>
    <w:p w:rsidR="00417C2C" w:rsidRPr="008F233A" w:rsidRDefault="00417C2C" w:rsidP="00431E02">
      <w:pPr>
        <w:spacing w:line="276" w:lineRule="auto"/>
        <w:jc w:val="both"/>
        <w:rPr>
          <w:rFonts w:cs="Arial"/>
          <w:color w:val="FF0000"/>
          <w:sz w:val="20"/>
          <w:szCs w:val="20"/>
        </w:rPr>
      </w:pPr>
      <w:r w:rsidRPr="00C20305">
        <w:rPr>
          <w:rFonts w:cs="Arial"/>
          <w:sz w:val="20"/>
          <w:szCs w:val="20"/>
        </w:rPr>
        <w:t xml:space="preserve">Compared to </w:t>
      </w:r>
      <w:r w:rsidR="00C20305" w:rsidRPr="00C20305">
        <w:rPr>
          <w:rFonts w:cs="Arial"/>
          <w:b/>
          <w:bCs/>
          <w:sz w:val="20"/>
          <w:szCs w:val="20"/>
        </w:rPr>
        <w:t>Q4</w:t>
      </w:r>
      <w:r w:rsidRPr="00C20305">
        <w:rPr>
          <w:rFonts w:cs="Arial"/>
          <w:b/>
          <w:bCs/>
          <w:sz w:val="20"/>
          <w:szCs w:val="20"/>
        </w:rPr>
        <w:t xml:space="preserve"> 2015</w:t>
      </w:r>
      <w:r w:rsidRPr="00373BDB">
        <w:rPr>
          <w:rFonts w:cs="Arial"/>
          <w:b/>
          <w:bCs/>
          <w:sz w:val="20"/>
          <w:szCs w:val="20"/>
        </w:rPr>
        <w:t>,</w:t>
      </w:r>
      <w:r w:rsidRPr="00373BDB">
        <w:rPr>
          <w:rFonts w:cs="Arial"/>
          <w:sz w:val="20"/>
          <w:szCs w:val="20"/>
        </w:rPr>
        <w:t xml:space="preserve"> </w:t>
      </w:r>
      <w:r w:rsidRPr="00373BDB">
        <w:rPr>
          <w:rFonts w:cs="Arial"/>
          <w:b/>
          <w:bCs/>
          <w:sz w:val="20"/>
          <w:szCs w:val="20"/>
        </w:rPr>
        <w:t xml:space="preserve">agricultural producer </w:t>
      </w:r>
      <w:r w:rsidRPr="00373BDB">
        <w:rPr>
          <w:rFonts w:cs="Arial"/>
          <w:sz w:val="20"/>
          <w:szCs w:val="20"/>
        </w:rPr>
        <w:t xml:space="preserve">prices went </w:t>
      </w:r>
      <w:r w:rsidR="00373BDB" w:rsidRPr="00373BDB">
        <w:rPr>
          <w:rFonts w:cs="Arial"/>
          <w:sz w:val="20"/>
          <w:szCs w:val="20"/>
        </w:rPr>
        <w:t>down</w:t>
      </w:r>
      <w:r w:rsidRPr="00373BDB">
        <w:rPr>
          <w:rFonts w:cs="Arial"/>
          <w:sz w:val="20"/>
          <w:szCs w:val="20"/>
        </w:rPr>
        <w:t xml:space="preserve"> by 2.7% in</w:t>
      </w:r>
      <w:r w:rsidRPr="00C20305">
        <w:rPr>
          <w:rFonts w:cs="Arial"/>
          <w:sz w:val="20"/>
          <w:szCs w:val="20"/>
        </w:rPr>
        <w:t xml:space="preserve"> </w:t>
      </w:r>
      <w:r w:rsidRPr="00C20305">
        <w:rPr>
          <w:rFonts w:cs="Arial"/>
          <w:b/>
          <w:bCs/>
          <w:sz w:val="20"/>
          <w:szCs w:val="20"/>
        </w:rPr>
        <w:t>Q</w:t>
      </w:r>
      <w:r w:rsidR="00C20305" w:rsidRPr="00C20305">
        <w:rPr>
          <w:rFonts w:cs="Arial"/>
          <w:b/>
          <w:bCs/>
          <w:sz w:val="20"/>
          <w:szCs w:val="20"/>
        </w:rPr>
        <w:t>1</w:t>
      </w:r>
      <w:r w:rsidRPr="00C20305">
        <w:rPr>
          <w:rFonts w:cs="Arial"/>
          <w:b/>
          <w:bCs/>
          <w:sz w:val="20"/>
          <w:szCs w:val="20"/>
        </w:rPr>
        <w:t xml:space="preserve"> 201</w:t>
      </w:r>
      <w:r w:rsidR="00C20305" w:rsidRPr="00C20305">
        <w:rPr>
          <w:rFonts w:cs="Arial"/>
          <w:b/>
          <w:bCs/>
          <w:sz w:val="20"/>
          <w:szCs w:val="20"/>
        </w:rPr>
        <w:t>6</w:t>
      </w:r>
      <w:r w:rsidRPr="00C20305">
        <w:rPr>
          <w:rFonts w:cs="Arial"/>
          <w:bCs/>
          <w:sz w:val="20"/>
          <w:szCs w:val="20"/>
        </w:rPr>
        <w:t>.</w:t>
      </w:r>
      <w:r w:rsidRPr="00C20305">
        <w:rPr>
          <w:rFonts w:cs="Arial"/>
          <w:b/>
          <w:bCs/>
          <w:sz w:val="20"/>
          <w:szCs w:val="20"/>
        </w:rPr>
        <w:t xml:space="preserve"> </w:t>
      </w:r>
      <w:r w:rsidR="00373BDB" w:rsidRPr="00373BDB">
        <w:rPr>
          <w:rFonts w:cs="Arial"/>
          <w:bCs/>
          <w:sz w:val="20"/>
          <w:szCs w:val="20"/>
        </w:rPr>
        <w:t>De</w:t>
      </w:r>
      <w:r w:rsidRPr="00373BDB">
        <w:rPr>
          <w:rFonts w:cs="Arial"/>
          <w:bCs/>
          <w:sz w:val="20"/>
          <w:szCs w:val="20"/>
        </w:rPr>
        <w:t>creasing were p</w:t>
      </w:r>
      <w:r w:rsidRPr="00373BDB">
        <w:rPr>
          <w:rFonts w:cs="Arial"/>
          <w:sz w:val="20"/>
          <w:szCs w:val="20"/>
        </w:rPr>
        <w:t>r</w:t>
      </w:r>
      <w:r w:rsidRPr="00D16825">
        <w:rPr>
          <w:rFonts w:cs="Arial"/>
          <w:sz w:val="20"/>
          <w:szCs w:val="20"/>
        </w:rPr>
        <w:t>ices of</w:t>
      </w:r>
      <w:r w:rsidR="00373BDB" w:rsidRPr="00D16825">
        <w:rPr>
          <w:rFonts w:cs="Arial"/>
          <w:sz w:val="20"/>
          <w:szCs w:val="20"/>
        </w:rPr>
        <w:t xml:space="preserve"> pigs </w:t>
      </w:r>
      <w:r w:rsidR="00373BDB" w:rsidRPr="00D16825">
        <w:rPr>
          <w:sz w:val="20"/>
          <w:szCs w:val="20"/>
          <w:lang w:val="en-GB"/>
        </w:rPr>
        <w:t>for slaughter</w:t>
      </w:r>
      <w:r w:rsidR="00373BDB" w:rsidRPr="00D16825">
        <w:rPr>
          <w:rFonts w:cs="Arial"/>
          <w:sz w:val="20"/>
          <w:szCs w:val="20"/>
        </w:rPr>
        <w:t xml:space="preserve"> (-9</w:t>
      </w:r>
      <w:r w:rsidRPr="00D16825">
        <w:rPr>
          <w:rFonts w:cs="Arial"/>
          <w:sz w:val="20"/>
          <w:szCs w:val="20"/>
        </w:rPr>
        <w:t>.</w:t>
      </w:r>
      <w:r w:rsidR="00373BDB" w:rsidRPr="00D16825">
        <w:rPr>
          <w:rFonts w:cs="Arial"/>
          <w:sz w:val="20"/>
          <w:szCs w:val="20"/>
        </w:rPr>
        <w:t>4</w:t>
      </w:r>
      <w:r w:rsidRPr="00D16825">
        <w:rPr>
          <w:rFonts w:cs="Arial"/>
          <w:sz w:val="20"/>
          <w:szCs w:val="20"/>
        </w:rPr>
        <w:t>%),</w:t>
      </w:r>
      <w:r w:rsidR="00D16825" w:rsidRPr="00D16825">
        <w:rPr>
          <w:rFonts w:cs="Arial"/>
          <w:sz w:val="20"/>
          <w:szCs w:val="20"/>
        </w:rPr>
        <w:t xml:space="preserve"> fruit (-5.4%), eggs (-3</w:t>
      </w:r>
      <w:r w:rsidRPr="00D16825">
        <w:rPr>
          <w:rFonts w:cs="Arial"/>
          <w:sz w:val="20"/>
          <w:szCs w:val="20"/>
        </w:rPr>
        <w:t>.</w:t>
      </w:r>
      <w:r w:rsidR="00D16825" w:rsidRPr="00D16825">
        <w:rPr>
          <w:rFonts w:cs="Arial"/>
          <w:sz w:val="20"/>
          <w:szCs w:val="20"/>
        </w:rPr>
        <w:t>8</w:t>
      </w:r>
      <w:r w:rsidRPr="00D16825">
        <w:rPr>
          <w:rFonts w:cs="Arial"/>
          <w:sz w:val="20"/>
          <w:szCs w:val="20"/>
        </w:rPr>
        <w:t>%)</w:t>
      </w:r>
      <w:r w:rsidR="00D16825" w:rsidRPr="00D16825">
        <w:rPr>
          <w:rFonts w:cs="Arial"/>
          <w:sz w:val="20"/>
          <w:szCs w:val="20"/>
        </w:rPr>
        <w:t xml:space="preserve">, cereals (-2.3%) and </w:t>
      </w:r>
      <w:r w:rsidR="00D16825" w:rsidRPr="00D16825">
        <w:rPr>
          <w:rFonts w:cs="Arial"/>
          <w:sz w:val="20"/>
          <w:szCs w:val="20"/>
          <w:lang w:val="en-GB"/>
        </w:rPr>
        <w:t>poultry (-2.1%)</w:t>
      </w:r>
      <w:r w:rsidRPr="00D16825">
        <w:rPr>
          <w:rFonts w:cs="Arial"/>
          <w:sz w:val="20"/>
          <w:szCs w:val="20"/>
        </w:rPr>
        <w:t>.</w:t>
      </w:r>
      <w:r w:rsidRPr="008F233A">
        <w:rPr>
          <w:rFonts w:cs="Arial"/>
          <w:color w:val="FF0000"/>
          <w:sz w:val="20"/>
          <w:szCs w:val="20"/>
        </w:rPr>
        <w:t xml:space="preserve"> </w:t>
      </w:r>
      <w:r w:rsidR="002471D6" w:rsidRPr="002471D6">
        <w:rPr>
          <w:rFonts w:cs="Arial"/>
          <w:sz w:val="20"/>
          <w:szCs w:val="20"/>
        </w:rPr>
        <w:t>In</w:t>
      </w:r>
      <w:r w:rsidRPr="002471D6">
        <w:rPr>
          <w:rFonts w:cs="Arial"/>
          <w:sz w:val="20"/>
          <w:szCs w:val="20"/>
        </w:rPr>
        <w:t xml:space="preserve">creasing were prices of </w:t>
      </w:r>
      <w:r w:rsidR="002471D6" w:rsidRPr="002471D6">
        <w:rPr>
          <w:rFonts w:cs="Arial"/>
          <w:sz w:val="20"/>
          <w:szCs w:val="20"/>
        </w:rPr>
        <w:t xml:space="preserve">vegetables (+3.1%) </w:t>
      </w:r>
      <w:r w:rsidR="002471D6" w:rsidRPr="005C2E8D">
        <w:rPr>
          <w:rFonts w:cs="Arial"/>
          <w:sz w:val="20"/>
          <w:szCs w:val="20"/>
        </w:rPr>
        <w:t xml:space="preserve">and </w:t>
      </w:r>
      <w:r w:rsidR="00D16825" w:rsidRPr="005C2E8D">
        <w:rPr>
          <w:rFonts w:cs="Arial"/>
          <w:sz w:val="20"/>
          <w:szCs w:val="20"/>
        </w:rPr>
        <w:t>potatoes</w:t>
      </w:r>
      <w:r w:rsidR="002471D6" w:rsidRPr="005C2E8D">
        <w:rPr>
          <w:rFonts w:cs="Arial"/>
          <w:sz w:val="20"/>
          <w:szCs w:val="20"/>
        </w:rPr>
        <w:t xml:space="preserve"> (+</w:t>
      </w:r>
      <w:r w:rsidR="005C2E8D" w:rsidRPr="005C2E8D">
        <w:rPr>
          <w:rFonts w:cs="Arial"/>
          <w:sz w:val="20"/>
          <w:szCs w:val="20"/>
        </w:rPr>
        <w:t>7</w:t>
      </w:r>
      <w:r w:rsidRPr="005C2E8D">
        <w:rPr>
          <w:rFonts w:cs="Arial"/>
          <w:sz w:val="20"/>
          <w:szCs w:val="20"/>
        </w:rPr>
        <w:t>.</w:t>
      </w:r>
      <w:r w:rsidR="005C2E8D" w:rsidRPr="005C2E8D">
        <w:rPr>
          <w:rFonts w:cs="Arial"/>
          <w:sz w:val="20"/>
          <w:szCs w:val="20"/>
        </w:rPr>
        <w:t>7</w:t>
      </w:r>
      <w:r w:rsidRPr="005C2E8D">
        <w:rPr>
          <w:rFonts w:cs="Arial"/>
          <w:sz w:val="20"/>
          <w:szCs w:val="20"/>
        </w:rPr>
        <w:t>%)</w:t>
      </w:r>
      <w:r w:rsidR="002471D6" w:rsidRPr="005C2E8D">
        <w:rPr>
          <w:rFonts w:cs="Arial"/>
          <w:sz w:val="20"/>
          <w:szCs w:val="20"/>
        </w:rPr>
        <w:t>.</w:t>
      </w:r>
      <w:r w:rsidR="002471D6">
        <w:rPr>
          <w:rFonts w:cs="Arial"/>
          <w:color w:val="FF0000"/>
          <w:sz w:val="20"/>
          <w:szCs w:val="20"/>
        </w:rPr>
        <w:t xml:space="preserve"> </w:t>
      </w:r>
    </w:p>
    <w:p w:rsidR="00417C2C" w:rsidRPr="008F233A" w:rsidRDefault="00417C2C" w:rsidP="00431E02">
      <w:pPr>
        <w:spacing w:line="276" w:lineRule="auto"/>
        <w:jc w:val="both"/>
        <w:rPr>
          <w:rFonts w:cs="Arial"/>
          <w:color w:val="FF0000"/>
          <w:sz w:val="20"/>
          <w:szCs w:val="20"/>
        </w:rPr>
      </w:pPr>
      <w:r w:rsidRPr="005D31D2">
        <w:rPr>
          <w:rFonts w:cs="Arial"/>
          <w:sz w:val="20"/>
          <w:szCs w:val="20"/>
        </w:rPr>
        <w:t xml:space="preserve">Prices of </w:t>
      </w:r>
      <w:r w:rsidRPr="005D31D2">
        <w:rPr>
          <w:rFonts w:cs="Arial"/>
          <w:b/>
          <w:bCs/>
          <w:sz w:val="20"/>
          <w:szCs w:val="20"/>
        </w:rPr>
        <w:t xml:space="preserve">agricultural producers </w:t>
      </w:r>
      <w:r w:rsidRPr="005D31D2">
        <w:rPr>
          <w:rFonts w:cs="Arial"/>
          <w:sz w:val="20"/>
          <w:szCs w:val="20"/>
        </w:rPr>
        <w:t xml:space="preserve">in </w:t>
      </w:r>
      <w:r w:rsidR="007B1E48" w:rsidRPr="005D31D2">
        <w:rPr>
          <w:rFonts w:cs="Arial"/>
          <w:b/>
          <w:bCs/>
          <w:sz w:val="20"/>
          <w:szCs w:val="20"/>
        </w:rPr>
        <w:t>Q1</w:t>
      </w:r>
      <w:r w:rsidRPr="005D31D2">
        <w:rPr>
          <w:rFonts w:cs="Arial"/>
          <w:b/>
          <w:bCs/>
          <w:sz w:val="20"/>
          <w:szCs w:val="20"/>
        </w:rPr>
        <w:t xml:space="preserve"> 201</w:t>
      </w:r>
      <w:r w:rsidR="007B1E48" w:rsidRPr="005D31D2">
        <w:rPr>
          <w:rFonts w:cs="Arial"/>
          <w:b/>
          <w:bCs/>
          <w:sz w:val="20"/>
          <w:szCs w:val="20"/>
        </w:rPr>
        <w:t>6</w:t>
      </w:r>
      <w:r w:rsidRPr="005D31D2">
        <w:rPr>
          <w:rFonts w:cs="Arial"/>
          <w:sz w:val="20"/>
          <w:szCs w:val="20"/>
        </w:rPr>
        <w:t xml:space="preserve"> compared </w:t>
      </w:r>
      <w:r w:rsidRPr="00390EB1">
        <w:rPr>
          <w:rFonts w:cs="Arial"/>
          <w:sz w:val="20"/>
          <w:szCs w:val="20"/>
        </w:rPr>
        <w:t xml:space="preserve">to </w:t>
      </w:r>
      <w:r w:rsidR="007B1E48" w:rsidRPr="00390EB1">
        <w:rPr>
          <w:rFonts w:cs="Arial"/>
          <w:b/>
          <w:bCs/>
          <w:sz w:val="20"/>
          <w:szCs w:val="20"/>
        </w:rPr>
        <w:t>Q1</w:t>
      </w:r>
      <w:r w:rsidRPr="00390EB1">
        <w:rPr>
          <w:rFonts w:cs="Arial"/>
          <w:b/>
          <w:bCs/>
          <w:sz w:val="20"/>
          <w:szCs w:val="20"/>
        </w:rPr>
        <w:t xml:space="preserve"> 201</w:t>
      </w:r>
      <w:r w:rsidR="007B1E48" w:rsidRPr="00390EB1">
        <w:rPr>
          <w:rFonts w:cs="Arial"/>
          <w:b/>
          <w:bCs/>
          <w:sz w:val="20"/>
          <w:szCs w:val="20"/>
        </w:rPr>
        <w:t>5</w:t>
      </w:r>
      <w:r w:rsidRPr="00390EB1">
        <w:rPr>
          <w:rFonts w:cs="Arial"/>
          <w:sz w:val="20"/>
          <w:szCs w:val="20"/>
        </w:rPr>
        <w:t xml:space="preserve"> </w:t>
      </w:r>
      <w:r w:rsidR="00390EB1" w:rsidRPr="00390EB1">
        <w:rPr>
          <w:rFonts w:cs="Arial"/>
          <w:sz w:val="20"/>
          <w:szCs w:val="20"/>
        </w:rPr>
        <w:t>decreased</w:t>
      </w:r>
      <w:r w:rsidRPr="00390EB1">
        <w:rPr>
          <w:rFonts w:cs="Arial"/>
          <w:sz w:val="20"/>
          <w:szCs w:val="20"/>
        </w:rPr>
        <w:t xml:space="preserve"> by</w:t>
      </w:r>
      <w:r w:rsidR="005D31D2" w:rsidRPr="00390EB1">
        <w:rPr>
          <w:rFonts w:cs="Arial"/>
          <w:sz w:val="20"/>
          <w:szCs w:val="20"/>
        </w:rPr>
        <w:t xml:space="preserve"> 2</w:t>
      </w:r>
      <w:r w:rsidRPr="00390EB1">
        <w:rPr>
          <w:rFonts w:cs="Arial"/>
          <w:sz w:val="20"/>
          <w:szCs w:val="20"/>
        </w:rPr>
        <w:t>.</w:t>
      </w:r>
      <w:r w:rsidR="005D31D2" w:rsidRPr="00390EB1">
        <w:rPr>
          <w:rFonts w:cs="Arial"/>
          <w:sz w:val="20"/>
          <w:szCs w:val="20"/>
        </w:rPr>
        <w:t>9</w:t>
      </w:r>
      <w:r w:rsidRPr="00390EB1">
        <w:rPr>
          <w:rFonts w:cs="Arial"/>
          <w:sz w:val="20"/>
          <w:szCs w:val="20"/>
        </w:rPr>
        <w:t xml:space="preserve">%. Prices of crop products grew by </w:t>
      </w:r>
      <w:r w:rsidR="00390EB1" w:rsidRPr="00390EB1">
        <w:rPr>
          <w:rFonts w:cs="Arial"/>
          <w:sz w:val="20"/>
          <w:szCs w:val="20"/>
        </w:rPr>
        <w:t>3</w:t>
      </w:r>
      <w:r w:rsidRPr="00390EB1">
        <w:rPr>
          <w:rFonts w:cs="Arial"/>
          <w:sz w:val="20"/>
          <w:szCs w:val="20"/>
        </w:rPr>
        <w:t>.9% and prices of animal products fell by</w:t>
      </w:r>
      <w:r w:rsidR="00390EB1" w:rsidRPr="00390EB1">
        <w:rPr>
          <w:rFonts w:cs="Arial"/>
          <w:sz w:val="20"/>
          <w:szCs w:val="20"/>
        </w:rPr>
        <w:t xml:space="preserve"> 9</w:t>
      </w:r>
      <w:r w:rsidRPr="00390EB1">
        <w:rPr>
          <w:rFonts w:cs="Arial"/>
          <w:sz w:val="20"/>
          <w:szCs w:val="20"/>
        </w:rPr>
        <w:t>.</w:t>
      </w:r>
      <w:r w:rsidR="00390EB1" w:rsidRPr="00390EB1">
        <w:rPr>
          <w:rFonts w:cs="Arial"/>
          <w:sz w:val="20"/>
          <w:szCs w:val="20"/>
        </w:rPr>
        <w:t>5</w:t>
      </w:r>
      <w:r w:rsidRPr="00390EB1">
        <w:rPr>
          <w:rFonts w:cs="Arial"/>
          <w:sz w:val="20"/>
          <w:szCs w:val="20"/>
        </w:rPr>
        <w:t xml:space="preserve">%. Higher prices in crop products were </w:t>
      </w:r>
      <w:r w:rsidRPr="00BB6584">
        <w:rPr>
          <w:rFonts w:cs="Arial"/>
          <w:sz w:val="20"/>
          <w:szCs w:val="20"/>
        </w:rPr>
        <w:t xml:space="preserve">mainly affected by prices of </w:t>
      </w:r>
      <w:r w:rsidR="00390EB1" w:rsidRPr="00BB6584">
        <w:rPr>
          <w:rFonts w:cs="Arial"/>
          <w:sz w:val="20"/>
          <w:szCs w:val="20"/>
        </w:rPr>
        <w:t>vegetables (+81.3</w:t>
      </w:r>
      <w:r w:rsidRPr="00BB6584">
        <w:rPr>
          <w:rFonts w:cs="Arial"/>
          <w:sz w:val="20"/>
          <w:szCs w:val="20"/>
        </w:rPr>
        <w:t>%),</w:t>
      </w:r>
      <w:r w:rsidR="00390EB1" w:rsidRPr="00BB6584">
        <w:rPr>
          <w:rFonts w:cs="Arial"/>
          <w:sz w:val="20"/>
          <w:szCs w:val="20"/>
        </w:rPr>
        <w:t xml:space="preserve"> potatoes (+55.0</w:t>
      </w:r>
      <w:r w:rsidRPr="00BB6584">
        <w:rPr>
          <w:rFonts w:cs="Arial"/>
          <w:sz w:val="20"/>
          <w:szCs w:val="20"/>
        </w:rPr>
        <w:t>%),</w:t>
      </w:r>
      <w:r w:rsidR="00390EB1" w:rsidRPr="00BB6584">
        <w:rPr>
          <w:rFonts w:cs="Arial"/>
          <w:sz w:val="20"/>
          <w:szCs w:val="20"/>
        </w:rPr>
        <w:t xml:space="preserve"> fruit (+5</w:t>
      </w:r>
      <w:r w:rsidRPr="00BB6584">
        <w:rPr>
          <w:rFonts w:cs="Arial"/>
          <w:sz w:val="20"/>
          <w:szCs w:val="20"/>
        </w:rPr>
        <w:t>.</w:t>
      </w:r>
      <w:r w:rsidR="00390EB1" w:rsidRPr="00BB6584">
        <w:rPr>
          <w:rFonts w:cs="Arial"/>
          <w:sz w:val="20"/>
          <w:szCs w:val="20"/>
        </w:rPr>
        <w:t>3</w:t>
      </w:r>
      <w:r w:rsidR="00DF40BB">
        <w:rPr>
          <w:rFonts w:cs="Arial"/>
          <w:sz w:val="20"/>
          <w:szCs w:val="20"/>
        </w:rPr>
        <w:t>%) and</w:t>
      </w:r>
      <w:r w:rsidR="00BB6584" w:rsidRPr="00BB6584">
        <w:rPr>
          <w:rFonts w:cs="Arial"/>
          <w:sz w:val="20"/>
          <w:szCs w:val="20"/>
        </w:rPr>
        <w:t xml:space="preserve"> oil plants (+4</w:t>
      </w:r>
      <w:r w:rsidRPr="00BB6584">
        <w:rPr>
          <w:rFonts w:cs="Arial"/>
          <w:sz w:val="20"/>
          <w:szCs w:val="20"/>
        </w:rPr>
        <w:t>.</w:t>
      </w:r>
      <w:r w:rsidR="00BB6584" w:rsidRPr="00BB6584">
        <w:rPr>
          <w:rFonts w:cs="Arial"/>
          <w:sz w:val="20"/>
          <w:szCs w:val="20"/>
        </w:rPr>
        <w:t>7</w:t>
      </w:r>
      <w:r w:rsidRPr="00DE5796">
        <w:rPr>
          <w:rFonts w:cs="Arial"/>
          <w:sz w:val="20"/>
          <w:szCs w:val="20"/>
        </w:rPr>
        <w:t>%).</w:t>
      </w:r>
      <w:r w:rsidR="00DE5796" w:rsidRPr="00DE5796">
        <w:rPr>
          <w:rFonts w:cs="Arial"/>
          <w:sz w:val="20"/>
          <w:szCs w:val="20"/>
        </w:rPr>
        <w:t xml:space="preserve"> Lower were prices of </w:t>
      </w:r>
      <w:r w:rsidR="00DE5796" w:rsidRPr="00440874">
        <w:rPr>
          <w:rFonts w:cs="Arial"/>
          <w:sz w:val="20"/>
          <w:szCs w:val="20"/>
        </w:rPr>
        <w:t>cereals by 2.2%.</w:t>
      </w:r>
      <w:r w:rsidRPr="00440874">
        <w:rPr>
          <w:rFonts w:cs="Arial"/>
          <w:sz w:val="20"/>
          <w:szCs w:val="20"/>
        </w:rPr>
        <w:t xml:space="preserve"> Among animal products prices decreases were recorded in milk</w:t>
      </w:r>
      <w:r w:rsidR="00DE5796" w:rsidRPr="00440874">
        <w:rPr>
          <w:rFonts w:cs="Arial"/>
          <w:sz w:val="20"/>
          <w:szCs w:val="20"/>
        </w:rPr>
        <w:t xml:space="preserve"> (-15</w:t>
      </w:r>
      <w:r w:rsidRPr="00440874">
        <w:rPr>
          <w:rFonts w:cs="Arial"/>
          <w:sz w:val="20"/>
          <w:szCs w:val="20"/>
        </w:rPr>
        <w:t>.</w:t>
      </w:r>
      <w:r w:rsidR="00DE5796" w:rsidRPr="00440874">
        <w:rPr>
          <w:rFonts w:cs="Arial"/>
          <w:sz w:val="20"/>
          <w:szCs w:val="20"/>
        </w:rPr>
        <w:t>9</w:t>
      </w:r>
      <w:r w:rsidRPr="00440874">
        <w:rPr>
          <w:rFonts w:cs="Arial"/>
          <w:sz w:val="20"/>
          <w:szCs w:val="20"/>
        </w:rPr>
        <w:t xml:space="preserve">%), </w:t>
      </w:r>
      <w:r w:rsidR="00C420C9" w:rsidRPr="00440874">
        <w:rPr>
          <w:rFonts w:cs="Arial"/>
          <w:sz w:val="20"/>
          <w:szCs w:val="20"/>
        </w:rPr>
        <w:t xml:space="preserve">eggs (-8.0%), </w:t>
      </w:r>
      <w:r w:rsidRPr="00440874">
        <w:rPr>
          <w:sz w:val="20"/>
          <w:szCs w:val="20"/>
          <w:lang w:val="en-GB"/>
        </w:rPr>
        <w:t>pigs for slaughter</w:t>
      </w:r>
      <w:r w:rsidRPr="00440874">
        <w:rPr>
          <w:rFonts w:cs="Arial"/>
          <w:sz w:val="20"/>
          <w:szCs w:val="20"/>
        </w:rPr>
        <w:t xml:space="preserve"> (-</w:t>
      </w:r>
      <w:r w:rsidR="00C420C9" w:rsidRPr="00440874">
        <w:rPr>
          <w:rFonts w:cs="Arial"/>
          <w:sz w:val="20"/>
          <w:szCs w:val="20"/>
        </w:rPr>
        <w:t>7.5</w:t>
      </w:r>
      <w:r w:rsidRPr="00440874">
        <w:rPr>
          <w:rFonts w:cs="Arial"/>
          <w:sz w:val="20"/>
          <w:szCs w:val="20"/>
        </w:rPr>
        <w:t>%)</w:t>
      </w:r>
      <w:r w:rsidR="00000323" w:rsidRPr="00440874">
        <w:rPr>
          <w:rFonts w:cs="Arial"/>
          <w:sz w:val="20"/>
          <w:szCs w:val="20"/>
        </w:rPr>
        <w:t xml:space="preserve"> and poultry (-1</w:t>
      </w:r>
      <w:r w:rsidRPr="00440874">
        <w:rPr>
          <w:rFonts w:cs="Arial"/>
          <w:sz w:val="20"/>
          <w:szCs w:val="20"/>
        </w:rPr>
        <w:t>.</w:t>
      </w:r>
      <w:r w:rsidR="00000323" w:rsidRPr="00440874">
        <w:rPr>
          <w:rFonts w:cs="Arial"/>
          <w:sz w:val="20"/>
          <w:szCs w:val="20"/>
        </w:rPr>
        <w:t>9</w:t>
      </w:r>
      <w:r w:rsidRPr="00440874">
        <w:rPr>
          <w:rFonts w:cs="Arial"/>
          <w:sz w:val="20"/>
          <w:szCs w:val="20"/>
        </w:rPr>
        <w:t xml:space="preserve">%). </w:t>
      </w:r>
      <w:r w:rsidRPr="00440874">
        <w:rPr>
          <w:rFonts w:cs="Arial"/>
          <w:bCs/>
          <w:sz w:val="20"/>
          <w:szCs w:val="20"/>
        </w:rPr>
        <w:t>Increasing were p</w:t>
      </w:r>
      <w:r w:rsidRPr="00440874">
        <w:rPr>
          <w:rFonts w:cs="Arial"/>
          <w:sz w:val="20"/>
          <w:szCs w:val="20"/>
        </w:rPr>
        <w:t xml:space="preserve">rices of </w:t>
      </w:r>
      <w:r w:rsidRPr="00440874">
        <w:rPr>
          <w:sz w:val="20"/>
          <w:szCs w:val="20"/>
          <w:lang w:val="en-GB"/>
        </w:rPr>
        <w:t>cattle for slaughter</w:t>
      </w:r>
      <w:r w:rsidR="00440874" w:rsidRPr="00440874">
        <w:rPr>
          <w:rFonts w:cs="Arial"/>
          <w:sz w:val="20"/>
          <w:szCs w:val="20"/>
        </w:rPr>
        <w:t xml:space="preserve"> by 0</w:t>
      </w:r>
      <w:r w:rsidRPr="00440874">
        <w:rPr>
          <w:rFonts w:cs="Arial"/>
          <w:sz w:val="20"/>
          <w:szCs w:val="20"/>
        </w:rPr>
        <w:t>.</w:t>
      </w:r>
      <w:r w:rsidR="00440874" w:rsidRPr="00440874">
        <w:rPr>
          <w:rFonts w:cs="Arial"/>
          <w:sz w:val="20"/>
          <w:szCs w:val="20"/>
        </w:rPr>
        <w:t>8</w:t>
      </w:r>
      <w:r w:rsidRPr="00440874">
        <w:rPr>
          <w:rFonts w:cs="Arial"/>
          <w:sz w:val="20"/>
          <w:szCs w:val="20"/>
        </w:rPr>
        <w:t>%.</w:t>
      </w:r>
    </w:p>
    <w:p w:rsidR="001B79F4" w:rsidRPr="008F233A" w:rsidRDefault="003D5414" w:rsidP="00431E02">
      <w:pPr>
        <w:spacing w:line="276" w:lineRule="auto"/>
        <w:jc w:val="both"/>
        <w:rPr>
          <w:rFonts w:cs="Arial"/>
          <w:color w:val="FF0000"/>
          <w:sz w:val="20"/>
          <w:szCs w:val="20"/>
        </w:rPr>
      </w:pPr>
      <w:r w:rsidRPr="003D5414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70.75pt">
            <v:imagedata r:id="rId7" o:title=""/>
          </v:shape>
        </w:pict>
      </w:r>
    </w:p>
    <w:p w:rsidR="00B941E0" w:rsidRPr="008F233A" w:rsidRDefault="00B941E0" w:rsidP="00431E02">
      <w:pPr>
        <w:spacing w:line="276" w:lineRule="auto"/>
        <w:jc w:val="both"/>
        <w:rPr>
          <w:rFonts w:cs="Arial"/>
          <w:color w:val="FF0000"/>
          <w:sz w:val="20"/>
          <w:szCs w:val="20"/>
          <w:lang w:val="en-GB"/>
        </w:rPr>
      </w:pPr>
    </w:p>
    <w:p w:rsidR="00E300C9" w:rsidRPr="00E300C9" w:rsidRDefault="00E300C9" w:rsidP="006C4ED0">
      <w:pPr>
        <w:spacing w:line="276" w:lineRule="auto"/>
        <w:jc w:val="both"/>
        <w:rPr>
          <w:sz w:val="20"/>
          <w:szCs w:val="20"/>
        </w:rPr>
      </w:pPr>
      <w:r w:rsidRPr="006C4ED0">
        <w:rPr>
          <w:sz w:val="20"/>
          <w:szCs w:val="20"/>
        </w:rPr>
        <w:lastRenderedPageBreak/>
        <w:t>In comparison with</w:t>
      </w:r>
      <w:r w:rsidRPr="00E300C9">
        <w:rPr>
          <w:b/>
          <w:sz w:val="20"/>
          <w:szCs w:val="20"/>
        </w:rPr>
        <w:t xml:space="preserve"> Q4 2015, </w:t>
      </w:r>
      <w:r w:rsidRPr="00E300C9">
        <w:rPr>
          <w:sz w:val="20"/>
          <w:szCs w:val="20"/>
        </w:rPr>
        <w:t xml:space="preserve">prices of </w:t>
      </w:r>
      <w:r w:rsidRPr="00E300C9">
        <w:rPr>
          <w:b/>
          <w:sz w:val="20"/>
          <w:szCs w:val="20"/>
        </w:rPr>
        <w:t>industrial producers</w:t>
      </w:r>
      <w:r w:rsidRPr="00E300C9">
        <w:rPr>
          <w:sz w:val="20"/>
          <w:szCs w:val="20"/>
        </w:rPr>
        <w:t xml:space="preserve"> decreased by 2.5% in </w:t>
      </w:r>
      <w:r w:rsidRPr="00E300C9">
        <w:rPr>
          <w:b/>
          <w:sz w:val="20"/>
          <w:szCs w:val="20"/>
        </w:rPr>
        <w:t>Q1 2016</w:t>
      </w:r>
      <w:r w:rsidRPr="00E300C9">
        <w:rPr>
          <w:sz w:val="20"/>
          <w:szCs w:val="20"/>
        </w:rPr>
        <w:t>. Prices were lower primarily in ‘coke, refined petroleum products’. Prices fell in ‘mining and quarrying’ (-5.4%), ‘electricity, gas, steam and air conditioning’ (-4.0%) and ‘basic metals, fabricated metal products’ (-2.0%). Lower were prices also in ‘food products, beverages, tobacco’ (-0.8%). Prices increased in ‘basic pharmaceutical products’ (+0.7%) and ‘water supply, sewerage, waste management and remediation services’ (+0.5%).</w:t>
      </w:r>
    </w:p>
    <w:p w:rsidR="00415E97" w:rsidRPr="008F233A" w:rsidRDefault="00601AB6" w:rsidP="00431E02">
      <w:pPr>
        <w:spacing w:line="276" w:lineRule="auto"/>
        <w:jc w:val="both"/>
        <w:rPr>
          <w:rFonts w:cs="Arial"/>
          <w:color w:val="FF0000"/>
          <w:sz w:val="20"/>
          <w:szCs w:val="20"/>
          <w:lang w:val="en-GB"/>
        </w:rPr>
      </w:pPr>
      <w:r w:rsidRPr="003D5414">
        <w:rPr>
          <w:szCs w:val="20"/>
        </w:rPr>
        <w:pict>
          <v:shape id="_x0000_i1026" type="#_x0000_t75" style="width:425.25pt;height:412.5pt">
            <v:imagedata r:id="rId8" o:title=""/>
          </v:shape>
        </w:pict>
      </w:r>
    </w:p>
    <w:p w:rsidR="00120A00" w:rsidRDefault="00120A00" w:rsidP="00120A00">
      <w:pPr>
        <w:spacing w:line="276" w:lineRule="auto"/>
        <w:jc w:val="both"/>
        <w:rPr>
          <w:szCs w:val="20"/>
        </w:rPr>
      </w:pPr>
    </w:p>
    <w:p w:rsidR="00120A00" w:rsidRDefault="00120A00" w:rsidP="00120A00">
      <w:pPr>
        <w:spacing w:line="276" w:lineRule="auto"/>
        <w:jc w:val="both"/>
        <w:rPr>
          <w:sz w:val="20"/>
          <w:szCs w:val="20"/>
        </w:rPr>
      </w:pPr>
      <w:proofErr w:type="gramStart"/>
      <w:r w:rsidRPr="00120A00">
        <w:rPr>
          <w:sz w:val="20"/>
          <w:szCs w:val="20"/>
        </w:rPr>
        <w:t xml:space="preserve">Prices of </w:t>
      </w:r>
      <w:r w:rsidRPr="00120A00">
        <w:rPr>
          <w:b/>
          <w:sz w:val="20"/>
          <w:szCs w:val="20"/>
        </w:rPr>
        <w:t>industrial producers</w:t>
      </w:r>
      <w:r w:rsidRPr="00120A00">
        <w:rPr>
          <w:sz w:val="20"/>
          <w:szCs w:val="20"/>
        </w:rPr>
        <w:t xml:space="preserve"> decreased by 4.0% in </w:t>
      </w:r>
      <w:r w:rsidRPr="00120A00">
        <w:rPr>
          <w:b/>
          <w:sz w:val="20"/>
          <w:szCs w:val="20"/>
        </w:rPr>
        <w:t>Q1 2016 y-o-y</w:t>
      </w:r>
      <w:r w:rsidR="001C47EF">
        <w:rPr>
          <w:sz w:val="20"/>
          <w:szCs w:val="20"/>
        </w:rPr>
        <w:t>.</w:t>
      </w:r>
      <w:proofErr w:type="gramEnd"/>
      <w:r w:rsidR="001C47EF">
        <w:rPr>
          <w:sz w:val="20"/>
          <w:szCs w:val="20"/>
        </w:rPr>
        <w:t xml:space="preserve"> </w:t>
      </w:r>
      <w:r w:rsidRPr="00120A00">
        <w:rPr>
          <w:sz w:val="20"/>
          <w:szCs w:val="20"/>
        </w:rPr>
        <w:t xml:space="preserve">Prices fell particularly in ‘coke, refined petroleum products’. Prices were lower in ‘mining and quarrying’ (-6.4%), ‘basic metals, fabricated metal products’ (-5.5%) and ‘electricity, gas, steam and air conditioning’ (-4.1%). Prices went down in ‘food products, beverages, tobacco’ (-1.9%). Prices increased in ‘water supply, sewerage, waste management and remediation services’ (+0.5%) and ‘machinery and equipment </w:t>
      </w:r>
      <w:proofErr w:type="spellStart"/>
      <w:r w:rsidRPr="00120A00">
        <w:rPr>
          <w:sz w:val="20"/>
          <w:szCs w:val="20"/>
        </w:rPr>
        <w:t>n.e.c</w:t>
      </w:r>
      <w:proofErr w:type="spellEnd"/>
      <w:r w:rsidRPr="00120A00">
        <w:rPr>
          <w:sz w:val="20"/>
          <w:szCs w:val="20"/>
        </w:rPr>
        <w:t>.’ (+0.1%).</w:t>
      </w:r>
    </w:p>
    <w:p w:rsidR="00FD043D" w:rsidRDefault="00601AB6" w:rsidP="00120A00">
      <w:pPr>
        <w:spacing w:line="276" w:lineRule="auto"/>
        <w:jc w:val="both"/>
        <w:rPr>
          <w:szCs w:val="20"/>
        </w:rPr>
      </w:pPr>
      <w:r w:rsidRPr="003D5414">
        <w:rPr>
          <w:szCs w:val="20"/>
        </w:rPr>
        <w:lastRenderedPageBreak/>
        <w:pict>
          <v:shape id="_x0000_i1027" type="#_x0000_t75" style="width:424.5pt;height:349.5pt">
            <v:imagedata r:id="rId9" o:title=""/>
          </v:shape>
        </w:pict>
      </w:r>
    </w:p>
    <w:p w:rsidR="00530B16" w:rsidRDefault="00601AB6" w:rsidP="00120A00">
      <w:pPr>
        <w:spacing w:line="276" w:lineRule="auto"/>
        <w:jc w:val="both"/>
        <w:rPr>
          <w:szCs w:val="20"/>
        </w:rPr>
      </w:pPr>
      <w:r w:rsidRPr="003D5414">
        <w:rPr>
          <w:szCs w:val="20"/>
        </w:rPr>
        <w:pict>
          <v:shape id="_x0000_i1028" type="#_x0000_t75" style="width:424.5pt;height:211.5pt">
            <v:imagedata r:id="rId10" o:title=""/>
          </v:shape>
        </w:pict>
      </w:r>
    </w:p>
    <w:p w:rsidR="005912CD" w:rsidRDefault="005912CD" w:rsidP="00120A00">
      <w:pPr>
        <w:spacing w:line="276" w:lineRule="auto"/>
        <w:jc w:val="both"/>
        <w:rPr>
          <w:szCs w:val="20"/>
        </w:rPr>
      </w:pPr>
    </w:p>
    <w:p w:rsidR="005912CD" w:rsidRPr="00120A00" w:rsidRDefault="005912CD" w:rsidP="00120A00">
      <w:pPr>
        <w:spacing w:line="276" w:lineRule="auto"/>
        <w:jc w:val="both"/>
        <w:rPr>
          <w:sz w:val="20"/>
          <w:szCs w:val="20"/>
        </w:rPr>
      </w:pPr>
    </w:p>
    <w:p w:rsidR="00415E97" w:rsidRPr="008F233A" w:rsidRDefault="00415E97" w:rsidP="00431E02">
      <w:pPr>
        <w:spacing w:line="276" w:lineRule="auto"/>
        <w:jc w:val="both"/>
        <w:rPr>
          <w:rFonts w:cs="Arial"/>
          <w:color w:val="FF0000"/>
          <w:sz w:val="20"/>
          <w:szCs w:val="20"/>
          <w:lang w:val="en-GB"/>
        </w:rPr>
      </w:pPr>
    </w:p>
    <w:p w:rsidR="00F9506E" w:rsidRPr="008F233A" w:rsidRDefault="00F9506E" w:rsidP="00431E02">
      <w:pPr>
        <w:spacing w:line="276" w:lineRule="auto"/>
        <w:jc w:val="both"/>
        <w:rPr>
          <w:rFonts w:cs="Arial"/>
          <w:color w:val="FF0000"/>
          <w:sz w:val="20"/>
          <w:szCs w:val="20"/>
          <w:lang w:val="en-GB"/>
        </w:rPr>
      </w:pPr>
    </w:p>
    <w:p w:rsidR="00567BB4" w:rsidRPr="00822559" w:rsidRDefault="00567BB4" w:rsidP="00431E02">
      <w:pPr>
        <w:spacing w:line="276" w:lineRule="auto"/>
        <w:jc w:val="both"/>
        <w:rPr>
          <w:sz w:val="20"/>
          <w:szCs w:val="20"/>
        </w:rPr>
      </w:pPr>
      <w:r w:rsidRPr="00C908D1">
        <w:rPr>
          <w:bCs/>
          <w:sz w:val="20"/>
          <w:szCs w:val="20"/>
        </w:rPr>
        <w:t>According to an estimate,</w:t>
      </w:r>
      <w:r w:rsidRPr="00C908D1">
        <w:rPr>
          <w:b/>
          <w:bCs/>
          <w:sz w:val="20"/>
          <w:szCs w:val="20"/>
        </w:rPr>
        <w:t xml:space="preserve"> construction work</w:t>
      </w:r>
      <w:r w:rsidRPr="00C908D1">
        <w:rPr>
          <w:sz w:val="20"/>
          <w:szCs w:val="20"/>
        </w:rPr>
        <w:t xml:space="preserve"> prices in </w:t>
      </w:r>
      <w:r w:rsidR="00580A46" w:rsidRPr="00C908D1">
        <w:rPr>
          <w:b/>
          <w:bCs/>
          <w:sz w:val="20"/>
          <w:szCs w:val="20"/>
        </w:rPr>
        <w:t>Q1</w:t>
      </w:r>
      <w:r w:rsidRPr="00C908D1">
        <w:rPr>
          <w:b/>
          <w:bCs/>
          <w:sz w:val="20"/>
          <w:szCs w:val="20"/>
        </w:rPr>
        <w:t xml:space="preserve"> 201</w:t>
      </w:r>
      <w:r w:rsidR="00580A46" w:rsidRPr="00C908D1">
        <w:rPr>
          <w:b/>
          <w:bCs/>
          <w:sz w:val="20"/>
          <w:szCs w:val="20"/>
        </w:rPr>
        <w:t>6</w:t>
      </w:r>
      <w:r w:rsidRPr="00C908D1">
        <w:rPr>
          <w:sz w:val="20"/>
          <w:szCs w:val="20"/>
        </w:rPr>
        <w:t xml:space="preserve"> compared to </w:t>
      </w:r>
      <w:r w:rsidR="00580A46" w:rsidRPr="00C908D1">
        <w:rPr>
          <w:b/>
          <w:bCs/>
          <w:sz w:val="20"/>
          <w:szCs w:val="20"/>
        </w:rPr>
        <w:t>Q4</w:t>
      </w:r>
      <w:r w:rsidRPr="00C908D1">
        <w:rPr>
          <w:b/>
          <w:bCs/>
          <w:sz w:val="20"/>
          <w:szCs w:val="20"/>
        </w:rPr>
        <w:t xml:space="preserve"> 2015 </w:t>
      </w:r>
      <w:r w:rsidRPr="00C908D1">
        <w:rPr>
          <w:bCs/>
          <w:sz w:val="20"/>
          <w:szCs w:val="20"/>
        </w:rPr>
        <w:t>(after specification)</w:t>
      </w:r>
      <w:r w:rsidRPr="00C908D1">
        <w:rPr>
          <w:sz w:val="20"/>
          <w:szCs w:val="20"/>
        </w:rPr>
        <w:t xml:space="preserve"> were higher by 0.3%, prices of construction </w:t>
      </w:r>
      <w:r w:rsidR="00C908D1" w:rsidRPr="00C908D1">
        <w:rPr>
          <w:sz w:val="20"/>
          <w:szCs w:val="20"/>
        </w:rPr>
        <w:t>material input were lower by 0.5</w:t>
      </w:r>
      <w:r w:rsidRPr="00C908D1">
        <w:rPr>
          <w:sz w:val="20"/>
          <w:szCs w:val="20"/>
        </w:rPr>
        <w:t xml:space="preserve">% </w:t>
      </w:r>
      <w:r w:rsidRPr="00822559">
        <w:rPr>
          <w:sz w:val="20"/>
          <w:szCs w:val="20"/>
        </w:rPr>
        <w:t xml:space="preserve">quarter-on-quarter. </w:t>
      </w:r>
    </w:p>
    <w:p w:rsidR="00567BB4" w:rsidRPr="008F233A" w:rsidRDefault="00567BB4" w:rsidP="00431E02">
      <w:pPr>
        <w:spacing w:line="276" w:lineRule="auto"/>
        <w:jc w:val="both"/>
        <w:rPr>
          <w:color w:val="FF0000"/>
          <w:sz w:val="20"/>
          <w:szCs w:val="20"/>
        </w:rPr>
      </w:pPr>
      <w:r w:rsidRPr="00822559">
        <w:rPr>
          <w:bCs/>
          <w:sz w:val="20"/>
          <w:szCs w:val="20"/>
        </w:rPr>
        <w:t>According to an estimate,</w:t>
      </w:r>
      <w:r w:rsidRPr="00822559">
        <w:rPr>
          <w:b/>
          <w:bCs/>
          <w:sz w:val="20"/>
          <w:szCs w:val="20"/>
        </w:rPr>
        <w:t xml:space="preserve"> construction work </w:t>
      </w:r>
      <w:r w:rsidRPr="00822559">
        <w:rPr>
          <w:sz w:val="20"/>
          <w:szCs w:val="20"/>
        </w:rPr>
        <w:t>prices</w:t>
      </w:r>
      <w:r w:rsidR="008742CC" w:rsidRPr="00822559">
        <w:rPr>
          <w:b/>
          <w:bCs/>
          <w:sz w:val="20"/>
          <w:szCs w:val="20"/>
        </w:rPr>
        <w:t xml:space="preserve"> </w:t>
      </w:r>
      <w:r w:rsidR="008742CC" w:rsidRPr="0063380A">
        <w:rPr>
          <w:bCs/>
          <w:sz w:val="20"/>
          <w:szCs w:val="20"/>
        </w:rPr>
        <w:t>in</w:t>
      </w:r>
      <w:r w:rsidR="008742CC" w:rsidRPr="00822559">
        <w:rPr>
          <w:b/>
          <w:bCs/>
          <w:sz w:val="20"/>
          <w:szCs w:val="20"/>
        </w:rPr>
        <w:t xml:space="preserve"> Q1</w:t>
      </w:r>
      <w:r w:rsidRPr="00822559">
        <w:rPr>
          <w:b/>
          <w:bCs/>
          <w:sz w:val="20"/>
          <w:szCs w:val="20"/>
        </w:rPr>
        <w:t xml:space="preserve"> 201</w:t>
      </w:r>
      <w:r w:rsidR="008742CC" w:rsidRPr="00822559">
        <w:rPr>
          <w:b/>
          <w:bCs/>
          <w:sz w:val="20"/>
          <w:szCs w:val="20"/>
        </w:rPr>
        <w:t>6</w:t>
      </w:r>
      <w:r w:rsidRPr="00822559">
        <w:rPr>
          <w:sz w:val="20"/>
          <w:szCs w:val="20"/>
        </w:rPr>
        <w:t xml:space="preserve"> </w:t>
      </w:r>
      <w:r w:rsidRPr="00A4325E">
        <w:rPr>
          <w:bCs/>
          <w:sz w:val="20"/>
          <w:szCs w:val="20"/>
        </w:rPr>
        <w:t>compared to</w:t>
      </w:r>
      <w:r w:rsidR="001638FE">
        <w:rPr>
          <w:bCs/>
          <w:sz w:val="20"/>
          <w:szCs w:val="20"/>
        </w:rPr>
        <w:t> </w:t>
      </w:r>
      <w:r w:rsidRPr="00822559">
        <w:rPr>
          <w:b/>
          <w:bCs/>
          <w:sz w:val="20"/>
          <w:szCs w:val="20"/>
        </w:rPr>
        <w:t>the</w:t>
      </w:r>
      <w:r w:rsidR="001638FE">
        <w:rPr>
          <w:b/>
          <w:bCs/>
          <w:sz w:val="20"/>
          <w:szCs w:val="20"/>
        </w:rPr>
        <w:t> </w:t>
      </w:r>
      <w:r w:rsidRPr="00822559">
        <w:rPr>
          <w:b/>
          <w:bCs/>
          <w:sz w:val="20"/>
          <w:szCs w:val="20"/>
        </w:rPr>
        <w:t xml:space="preserve">corresponding period </w:t>
      </w:r>
      <w:r w:rsidRPr="00D42C84">
        <w:rPr>
          <w:b/>
          <w:bCs/>
          <w:sz w:val="20"/>
          <w:szCs w:val="20"/>
        </w:rPr>
        <w:t>of 201</w:t>
      </w:r>
      <w:r w:rsidR="008742CC" w:rsidRPr="00D42C84">
        <w:rPr>
          <w:b/>
          <w:bCs/>
          <w:sz w:val="20"/>
          <w:szCs w:val="20"/>
        </w:rPr>
        <w:t>5</w:t>
      </w:r>
      <w:r w:rsidRPr="00D42C84">
        <w:rPr>
          <w:b/>
          <w:bCs/>
          <w:sz w:val="20"/>
          <w:szCs w:val="20"/>
        </w:rPr>
        <w:t xml:space="preserve"> </w:t>
      </w:r>
      <w:r w:rsidRPr="00A4325E">
        <w:rPr>
          <w:bCs/>
          <w:sz w:val="20"/>
          <w:szCs w:val="20"/>
        </w:rPr>
        <w:t>(after specification)</w:t>
      </w:r>
      <w:r w:rsidRPr="00D42C84">
        <w:rPr>
          <w:b/>
          <w:bCs/>
          <w:sz w:val="20"/>
          <w:szCs w:val="20"/>
        </w:rPr>
        <w:t xml:space="preserve"> </w:t>
      </w:r>
      <w:r w:rsidRPr="00D42C84">
        <w:rPr>
          <w:bCs/>
          <w:sz w:val="20"/>
          <w:szCs w:val="20"/>
        </w:rPr>
        <w:t>rose</w:t>
      </w:r>
      <w:r w:rsidRPr="00D42C84">
        <w:rPr>
          <w:sz w:val="20"/>
          <w:szCs w:val="20"/>
        </w:rPr>
        <w:t xml:space="preserve"> by 1.3%</w:t>
      </w:r>
      <w:proofErr w:type="gramStart"/>
      <w:r w:rsidR="00D42C84" w:rsidRPr="00D42C84">
        <w:rPr>
          <w:sz w:val="20"/>
          <w:szCs w:val="20"/>
        </w:rPr>
        <w:t>,</w:t>
      </w:r>
      <w:proofErr w:type="gramEnd"/>
      <w:r w:rsidRPr="00D42C84">
        <w:rPr>
          <w:sz w:val="20"/>
          <w:szCs w:val="20"/>
        </w:rPr>
        <w:t xml:space="preserve"> prices of constru</w:t>
      </w:r>
      <w:r w:rsidR="00D42C84" w:rsidRPr="00D42C84">
        <w:rPr>
          <w:sz w:val="20"/>
          <w:szCs w:val="20"/>
        </w:rPr>
        <w:t>ction material input fell by 1.4</w:t>
      </w:r>
      <w:r w:rsidRPr="00D42C84">
        <w:rPr>
          <w:sz w:val="20"/>
          <w:szCs w:val="20"/>
        </w:rPr>
        <w:t>% y-o-y.</w:t>
      </w:r>
    </w:p>
    <w:p w:rsidR="001B79F4" w:rsidRPr="008F233A" w:rsidRDefault="001B79F4" w:rsidP="00431E02">
      <w:pPr>
        <w:spacing w:line="276" w:lineRule="auto"/>
        <w:jc w:val="both"/>
        <w:rPr>
          <w:color w:val="FF0000"/>
          <w:sz w:val="20"/>
          <w:szCs w:val="20"/>
        </w:rPr>
      </w:pPr>
    </w:p>
    <w:p w:rsidR="001B79F4" w:rsidRDefault="00601AB6" w:rsidP="00431E02">
      <w:pPr>
        <w:spacing w:line="276" w:lineRule="auto"/>
        <w:jc w:val="both"/>
        <w:rPr>
          <w:szCs w:val="20"/>
        </w:rPr>
      </w:pPr>
      <w:r w:rsidRPr="003D5414">
        <w:rPr>
          <w:szCs w:val="20"/>
        </w:rPr>
        <w:pict>
          <v:shape id="_x0000_i1029" type="#_x0000_t75" style="width:424.5pt;height:266.25pt">
            <v:imagedata r:id="rId11" o:title=""/>
          </v:shape>
        </w:pict>
      </w:r>
    </w:p>
    <w:p w:rsidR="005912CD" w:rsidRPr="008F233A" w:rsidRDefault="005912CD" w:rsidP="00431E02">
      <w:pPr>
        <w:spacing w:line="276" w:lineRule="auto"/>
        <w:jc w:val="both"/>
        <w:rPr>
          <w:color w:val="FF0000"/>
          <w:sz w:val="20"/>
          <w:szCs w:val="20"/>
        </w:rPr>
      </w:pPr>
    </w:p>
    <w:p w:rsidR="002B50BB" w:rsidRPr="008511FD" w:rsidRDefault="002B50BB" w:rsidP="00431E02">
      <w:pPr>
        <w:spacing w:line="276" w:lineRule="auto"/>
        <w:jc w:val="both"/>
        <w:rPr>
          <w:b/>
          <w:bCs/>
          <w:sz w:val="20"/>
          <w:szCs w:val="20"/>
        </w:rPr>
      </w:pPr>
      <w:r w:rsidRPr="00A4325E">
        <w:rPr>
          <w:bCs/>
          <w:sz w:val="20"/>
          <w:szCs w:val="20"/>
        </w:rPr>
        <w:t>In comparison to</w:t>
      </w:r>
      <w:r w:rsidRPr="00E14625">
        <w:rPr>
          <w:b/>
          <w:bCs/>
          <w:sz w:val="20"/>
          <w:szCs w:val="20"/>
        </w:rPr>
        <w:t xml:space="preserve"> Q</w:t>
      </w:r>
      <w:r w:rsidR="00E14625" w:rsidRPr="00E14625">
        <w:rPr>
          <w:b/>
          <w:bCs/>
          <w:sz w:val="20"/>
          <w:szCs w:val="20"/>
        </w:rPr>
        <w:t>4</w:t>
      </w:r>
      <w:r w:rsidRPr="00E14625">
        <w:rPr>
          <w:b/>
          <w:bCs/>
          <w:sz w:val="20"/>
          <w:szCs w:val="20"/>
        </w:rPr>
        <w:t xml:space="preserve"> </w:t>
      </w:r>
      <w:r w:rsidRPr="00907877">
        <w:rPr>
          <w:b/>
          <w:bCs/>
          <w:sz w:val="20"/>
          <w:szCs w:val="20"/>
        </w:rPr>
        <w:t xml:space="preserve">2015, </w:t>
      </w:r>
      <w:r w:rsidRPr="00907877">
        <w:rPr>
          <w:sz w:val="20"/>
          <w:szCs w:val="20"/>
        </w:rPr>
        <w:t>prices of</w:t>
      </w:r>
      <w:r w:rsidRPr="00907877">
        <w:rPr>
          <w:b/>
          <w:bCs/>
          <w:sz w:val="20"/>
          <w:szCs w:val="20"/>
        </w:rPr>
        <w:t xml:space="preserve"> market services </w:t>
      </w:r>
      <w:r w:rsidRPr="00907877">
        <w:rPr>
          <w:bCs/>
          <w:sz w:val="20"/>
          <w:szCs w:val="20"/>
        </w:rPr>
        <w:t xml:space="preserve">went </w:t>
      </w:r>
      <w:r w:rsidR="00EF0294" w:rsidRPr="00907877">
        <w:rPr>
          <w:bCs/>
          <w:sz w:val="20"/>
          <w:szCs w:val="20"/>
        </w:rPr>
        <w:t>down</w:t>
      </w:r>
      <w:r w:rsidRPr="00907877">
        <w:rPr>
          <w:sz w:val="20"/>
          <w:szCs w:val="20"/>
        </w:rPr>
        <w:t xml:space="preserve"> by 0.7% in </w:t>
      </w:r>
      <w:r w:rsidR="00E14625" w:rsidRPr="00907877">
        <w:rPr>
          <w:b/>
          <w:bCs/>
          <w:sz w:val="20"/>
          <w:szCs w:val="20"/>
        </w:rPr>
        <w:t>Q1</w:t>
      </w:r>
      <w:r w:rsidRPr="00907877">
        <w:rPr>
          <w:b/>
          <w:bCs/>
          <w:sz w:val="20"/>
          <w:szCs w:val="20"/>
        </w:rPr>
        <w:t xml:space="preserve"> 201</w:t>
      </w:r>
      <w:r w:rsidR="00E14625" w:rsidRPr="00907877">
        <w:rPr>
          <w:b/>
          <w:bCs/>
          <w:sz w:val="20"/>
          <w:szCs w:val="20"/>
        </w:rPr>
        <w:t>6</w:t>
      </w:r>
      <w:r w:rsidRPr="00907877">
        <w:rPr>
          <w:sz w:val="20"/>
          <w:szCs w:val="20"/>
        </w:rPr>
        <w:t xml:space="preserve">. </w:t>
      </w:r>
      <w:r w:rsidR="00EF0294" w:rsidRPr="00907877">
        <w:rPr>
          <w:sz w:val="20"/>
          <w:szCs w:val="20"/>
        </w:rPr>
        <w:t>Lower</w:t>
      </w:r>
      <w:r w:rsidRPr="00907877">
        <w:rPr>
          <w:sz w:val="20"/>
          <w:szCs w:val="20"/>
        </w:rPr>
        <w:t xml:space="preserve"> were especially prices of ‘advertising </w:t>
      </w:r>
      <w:r w:rsidR="00EF0294" w:rsidRPr="00907877">
        <w:rPr>
          <w:sz w:val="20"/>
          <w:szCs w:val="20"/>
        </w:rPr>
        <w:t>and market research services’ (-9</w:t>
      </w:r>
      <w:r w:rsidRPr="00907877">
        <w:rPr>
          <w:sz w:val="20"/>
          <w:szCs w:val="20"/>
        </w:rPr>
        <w:t>.</w:t>
      </w:r>
      <w:r w:rsidR="00EF0294" w:rsidRPr="00907877">
        <w:rPr>
          <w:sz w:val="20"/>
          <w:szCs w:val="20"/>
        </w:rPr>
        <w:t>1</w:t>
      </w:r>
      <w:r w:rsidRPr="00907877">
        <w:rPr>
          <w:sz w:val="20"/>
          <w:szCs w:val="20"/>
        </w:rPr>
        <w:t>%</w:t>
      </w:r>
      <w:r w:rsidR="00EF0294" w:rsidRPr="00907877">
        <w:rPr>
          <w:sz w:val="20"/>
          <w:szCs w:val="20"/>
        </w:rPr>
        <w:t xml:space="preserve">), </w:t>
      </w:r>
      <w:r w:rsidR="00EF0294" w:rsidRPr="00907877">
        <w:rPr>
          <w:rFonts w:cs="Arial"/>
          <w:sz w:val="20"/>
          <w:szCs w:val="20"/>
        </w:rPr>
        <w:t>‘insurance, reinsurance and pension funding services, except compulsory social security’ (-2.2%)</w:t>
      </w:r>
      <w:r w:rsidR="00907877" w:rsidRPr="00907877">
        <w:rPr>
          <w:rFonts w:cs="Arial"/>
          <w:sz w:val="20"/>
          <w:szCs w:val="20"/>
        </w:rPr>
        <w:t xml:space="preserve"> and ‘publishing </w:t>
      </w:r>
      <w:r w:rsidR="00907877" w:rsidRPr="00751D59">
        <w:rPr>
          <w:rFonts w:cs="Arial"/>
          <w:sz w:val="20"/>
          <w:szCs w:val="20"/>
        </w:rPr>
        <w:t>services’ (-0.4%)</w:t>
      </w:r>
      <w:r w:rsidRPr="00751D59">
        <w:rPr>
          <w:sz w:val="20"/>
          <w:szCs w:val="20"/>
        </w:rPr>
        <w:t>.</w:t>
      </w:r>
      <w:r w:rsidR="00542FF6" w:rsidRPr="00751D59">
        <w:rPr>
          <w:sz w:val="20"/>
          <w:szCs w:val="20"/>
        </w:rPr>
        <w:t xml:space="preserve"> High</w:t>
      </w:r>
      <w:r w:rsidRPr="00751D59">
        <w:rPr>
          <w:sz w:val="20"/>
          <w:szCs w:val="20"/>
        </w:rPr>
        <w:t>er were prices of</w:t>
      </w:r>
      <w:r w:rsidRPr="00751D59">
        <w:rPr>
          <w:color w:val="FF0000"/>
          <w:sz w:val="20"/>
          <w:szCs w:val="20"/>
        </w:rPr>
        <w:t xml:space="preserve"> </w:t>
      </w:r>
      <w:r w:rsidR="00542FF6" w:rsidRPr="00751D59">
        <w:rPr>
          <w:sz w:val="20"/>
          <w:szCs w:val="20"/>
          <w:lang w:val="en-GB"/>
        </w:rPr>
        <w:t>‘architectural and engineering services’</w:t>
      </w:r>
      <w:r w:rsidRPr="00751D59">
        <w:rPr>
          <w:sz w:val="20"/>
          <w:szCs w:val="20"/>
          <w:lang w:val="en-GB"/>
        </w:rPr>
        <w:t xml:space="preserve"> </w:t>
      </w:r>
      <w:r w:rsidR="00542FF6" w:rsidRPr="00751D59">
        <w:rPr>
          <w:sz w:val="20"/>
          <w:szCs w:val="20"/>
          <w:lang w:val="en-GB"/>
        </w:rPr>
        <w:t>(+</w:t>
      </w:r>
      <w:r w:rsidR="00751D59" w:rsidRPr="00751D59">
        <w:rPr>
          <w:sz w:val="20"/>
          <w:szCs w:val="20"/>
          <w:lang w:val="en-GB"/>
        </w:rPr>
        <w:t xml:space="preserve">0.9%) </w:t>
      </w:r>
      <w:r w:rsidRPr="00751D59">
        <w:rPr>
          <w:sz w:val="20"/>
          <w:szCs w:val="20"/>
          <w:lang w:val="en-GB"/>
        </w:rPr>
        <w:t xml:space="preserve">and </w:t>
      </w:r>
      <w:r w:rsidR="00751D59" w:rsidRPr="00751D59">
        <w:rPr>
          <w:rFonts w:cs="Arial"/>
          <w:sz w:val="20"/>
          <w:szCs w:val="20"/>
        </w:rPr>
        <w:t xml:space="preserve">‘computer programming, consultancy and </w:t>
      </w:r>
      <w:r w:rsidR="00751D59" w:rsidRPr="008511FD">
        <w:rPr>
          <w:rFonts w:cs="Arial"/>
          <w:sz w:val="20"/>
          <w:szCs w:val="20"/>
        </w:rPr>
        <w:t>related services’</w:t>
      </w:r>
      <w:r w:rsidR="00751D59" w:rsidRPr="008511FD">
        <w:rPr>
          <w:sz w:val="20"/>
          <w:szCs w:val="20"/>
        </w:rPr>
        <w:t xml:space="preserve"> (+0.8</w:t>
      </w:r>
      <w:r w:rsidRPr="008511FD">
        <w:rPr>
          <w:sz w:val="20"/>
          <w:szCs w:val="20"/>
        </w:rPr>
        <w:t>%). Prices of market services excluding advertising services stayed unchanged.</w:t>
      </w:r>
      <w:r w:rsidRPr="008511FD">
        <w:rPr>
          <w:b/>
          <w:bCs/>
          <w:sz w:val="20"/>
          <w:szCs w:val="20"/>
        </w:rPr>
        <w:t xml:space="preserve"> </w:t>
      </w:r>
    </w:p>
    <w:p w:rsidR="002B50BB" w:rsidRPr="008F233A" w:rsidRDefault="002A7A15" w:rsidP="00431E02">
      <w:pPr>
        <w:spacing w:line="276" w:lineRule="auto"/>
        <w:jc w:val="both"/>
        <w:rPr>
          <w:color w:val="FF0000"/>
          <w:sz w:val="20"/>
          <w:szCs w:val="20"/>
        </w:rPr>
      </w:pPr>
      <w:r w:rsidRPr="00A4325E">
        <w:rPr>
          <w:bCs/>
          <w:sz w:val="20"/>
          <w:szCs w:val="20"/>
        </w:rPr>
        <w:t>In</w:t>
      </w:r>
      <w:r w:rsidRPr="008511FD">
        <w:rPr>
          <w:b/>
          <w:bCs/>
          <w:sz w:val="20"/>
          <w:szCs w:val="20"/>
        </w:rPr>
        <w:t xml:space="preserve"> Q1</w:t>
      </w:r>
      <w:r w:rsidR="002B50BB" w:rsidRPr="008511FD">
        <w:rPr>
          <w:b/>
          <w:bCs/>
          <w:sz w:val="20"/>
          <w:szCs w:val="20"/>
        </w:rPr>
        <w:t xml:space="preserve"> 201</w:t>
      </w:r>
      <w:r w:rsidRPr="008511FD">
        <w:rPr>
          <w:b/>
          <w:bCs/>
          <w:sz w:val="20"/>
          <w:szCs w:val="20"/>
        </w:rPr>
        <w:t>6</w:t>
      </w:r>
      <w:r w:rsidR="002B50BB" w:rsidRPr="008511FD">
        <w:rPr>
          <w:b/>
          <w:bCs/>
          <w:sz w:val="20"/>
          <w:szCs w:val="20"/>
        </w:rPr>
        <w:t xml:space="preserve">, </w:t>
      </w:r>
      <w:r w:rsidR="002B50BB" w:rsidRPr="008511FD">
        <w:rPr>
          <w:sz w:val="20"/>
          <w:szCs w:val="20"/>
        </w:rPr>
        <w:t>prices of</w:t>
      </w:r>
      <w:r w:rsidR="002B50BB" w:rsidRPr="008511FD">
        <w:rPr>
          <w:b/>
          <w:bCs/>
          <w:sz w:val="20"/>
          <w:szCs w:val="20"/>
        </w:rPr>
        <w:t xml:space="preserve"> </w:t>
      </w:r>
      <w:r w:rsidR="002B50BB" w:rsidRPr="008511FD">
        <w:rPr>
          <w:b/>
          <w:sz w:val="20"/>
          <w:szCs w:val="20"/>
        </w:rPr>
        <w:t xml:space="preserve">market </w:t>
      </w:r>
      <w:r w:rsidR="002B50BB" w:rsidRPr="00B91F35">
        <w:rPr>
          <w:b/>
          <w:sz w:val="20"/>
          <w:szCs w:val="20"/>
        </w:rPr>
        <w:t>services</w:t>
      </w:r>
      <w:r w:rsidR="002B50BB" w:rsidRPr="00B91F35">
        <w:rPr>
          <w:b/>
          <w:bCs/>
          <w:sz w:val="20"/>
          <w:szCs w:val="20"/>
        </w:rPr>
        <w:t xml:space="preserve"> </w:t>
      </w:r>
      <w:r w:rsidR="002B50BB" w:rsidRPr="00B91F35">
        <w:rPr>
          <w:bCs/>
          <w:sz w:val="20"/>
          <w:szCs w:val="20"/>
        </w:rPr>
        <w:t>fell</w:t>
      </w:r>
      <w:r w:rsidR="002B50BB" w:rsidRPr="00B91F35">
        <w:rPr>
          <w:sz w:val="20"/>
          <w:szCs w:val="20"/>
        </w:rPr>
        <w:t xml:space="preserve"> by 0.1% in total c</w:t>
      </w:r>
      <w:r w:rsidR="002B50BB" w:rsidRPr="00B91F35">
        <w:rPr>
          <w:bCs/>
          <w:sz w:val="20"/>
          <w:szCs w:val="20"/>
        </w:rPr>
        <w:t>ompared to</w:t>
      </w:r>
      <w:r w:rsidRPr="00B91F35">
        <w:rPr>
          <w:b/>
          <w:bCs/>
          <w:sz w:val="20"/>
          <w:szCs w:val="20"/>
        </w:rPr>
        <w:t xml:space="preserve"> Q1</w:t>
      </w:r>
      <w:r w:rsidR="002B50BB" w:rsidRPr="00B91F35">
        <w:rPr>
          <w:b/>
          <w:bCs/>
          <w:sz w:val="20"/>
          <w:szCs w:val="20"/>
        </w:rPr>
        <w:t xml:space="preserve"> 201</w:t>
      </w:r>
      <w:r w:rsidRPr="00B91F35">
        <w:rPr>
          <w:b/>
          <w:bCs/>
          <w:sz w:val="20"/>
          <w:szCs w:val="20"/>
        </w:rPr>
        <w:t>5</w:t>
      </w:r>
      <w:r w:rsidR="002B50BB" w:rsidRPr="00B91F35">
        <w:rPr>
          <w:sz w:val="20"/>
          <w:szCs w:val="20"/>
        </w:rPr>
        <w:t>.</w:t>
      </w:r>
      <w:r w:rsidR="002B50BB" w:rsidRPr="00B91F35">
        <w:rPr>
          <w:b/>
          <w:bCs/>
          <w:sz w:val="20"/>
          <w:szCs w:val="20"/>
        </w:rPr>
        <w:t xml:space="preserve"> </w:t>
      </w:r>
      <w:r w:rsidR="002B50BB" w:rsidRPr="00B91F35">
        <w:rPr>
          <w:sz w:val="20"/>
          <w:szCs w:val="20"/>
        </w:rPr>
        <w:t xml:space="preserve">Price decreases were recorded in </w:t>
      </w:r>
      <w:r w:rsidR="007641F2" w:rsidRPr="00B91F35">
        <w:rPr>
          <w:bCs/>
          <w:sz w:val="20"/>
          <w:szCs w:val="20"/>
        </w:rPr>
        <w:t>‘insurance services’</w:t>
      </w:r>
      <w:r w:rsidR="008D0E2D" w:rsidRPr="00B91F35">
        <w:rPr>
          <w:sz w:val="20"/>
          <w:szCs w:val="20"/>
          <w:lang w:val="en-GB"/>
        </w:rPr>
        <w:t xml:space="preserve"> </w:t>
      </w:r>
      <w:r w:rsidR="002B50BB" w:rsidRPr="00B91F35">
        <w:rPr>
          <w:sz w:val="20"/>
          <w:szCs w:val="20"/>
          <w:lang w:val="en-GB"/>
        </w:rPr>
        <w:t>(-</w:t>
      </w:r>
      <w:r w:rsidR="00343578" w:rsidRPr="00B91F35">
        <w:rPr>
          <w:sz w:val="20"/>
          <w:szCs w:val="20"/>
          <w:lang w:val="en-GB"/>
        </w:rPr>
        <w:t>3</w:t>
      </w:r>
      <w:r w:rsidR="002B50BB" w:rsidRPr="00B91F35">
        <w:rPr>
          <w:sz w:val="20"/>
          <w:szCs w:val="20"/>
          <w:lang w:val="en-GB"/>
        </w:rPr>
        <w:t>.</w:t>
      </w:r>
      <w:r w:rsidR="00343578" w:rsidRPr="00B91F35">
        <w:rPr>
          <w:sz w:val="20"/>
          <w:szCs w:val="20"/>
          <w:lang w:val="en-GB"/>
        </w:rPr>
        <w:t>1</w:t>
      </w:r>
      <w:r w:rsidR="002B50BB" w:rsidRPr="00B91F35">
        <w:rPr>
          <w:sz w:val="20"/>
          <w:szCs w:val="20"/>
          <w:lang w:val="en-GB"/>
        </w:rPr>
        <w:t>%),</w:t>
      </w:r>
      <w:r w:rsidR="00B91F35" w:rsidRPr="00B91F35">
        <w:rPr>
          <w:sz w:val="20"/>
          <w:szCs w:val="20"/>
          <w:lang w:val="en-GB"/>
        </w:rPr>
        <w:t xml:space="preserve"> ‘land transport services and transport services via pipelines’ </w:t>
      </w:r>
      <w:r w:rsidR="00B91F35" w:rsidRPr="00B91F35">
        <w:rPr>
          <w:sz w:val="20"/>
          <w:szCs w:val="20"/>
        </w:rPr>
        <w:t>(-1.3</w:t>
      </w:r>
      <w:r w:rsidR="002B50BB" w:rsidRPr="00B91F35">
        <w:rPr>
          <w:sz w:val="20"/>
          <w:szCs w:val="20"/>
        </w:rPr>
        <w:t>%) and</w:t>
      </w:r>
      <w:r w:rsidR="008D0E2D" w:rsidRPr="00B91F35">
        <w:rPr>
          <w:sz w:val="20"/>
          <w:szCs w:val="20"/>
        </w:rPr>
        <w:t xml:space="preserve"> </w:t>
      </w:r>
      <w:r w:rsidR="00B91F35" w:rsidRPr="00B91F35">
        <w:rPr>
          <w:sz w:val="20"/>
          <w:szCs w:val="20"/>
          <w:lang w:val="en-GB"/>
        </w:rPr>
        <w:t>‘real estate services’</w:t>
      </w:r>
      <w:r w:rsidR="00B91F35" w:rsidRPr="00B91F35">
        <w:rPr>
          <w:sz w:val="20"/>
          <w:szCs w:val="20"/>
        </w:rPr>
        <w:t xml:space="preserve"> </w:t>
      </w:r>
      <w:r w:rsidR="002B50BB" w:rsidRPr="00B91F35">
        <w:rPr>
          <w:sz w:val="20"/>
          <w:szCs w:val="20"/>
          <w:lang w:val="en-GB"/>
        </w:rPr>
        <w:t>(-0.9</w:t>
      </w:r>
      <w:r w:rsidR="002B50BB" w:rsidRPr="00844C26">
        <w:rPr>
          <w:sz w:val="20"/>
          <w:szCs w:val="20"/>
          <w:lang w:val="en-GB"/>
        </w:rPr>
        <w:t xml:space="preserve">%). </w:t>
      </w:r>
      <w:r w:rsidR="002B50BB" w:rsidRPr="00844C26">
        <w:rPr>
          <w:sz w:val="20"/>
          <w:szCs w:val="20"/>
        </w:rPr>
        <w:t xml:space="preserve">Higher prices were in </w:t>
      </w:r>
      <w:r w:rsidR="00844C26" w:rsidRPr="00844C26">
        <w:rPr>
          <w:sz w:val="20"/>
          <w:szCs w:val="20"/>
          <w:lang w:val="en-GB"/>
        </w:rPr>
        <w:t>‘architectural and engineering services’</w:t>
      </w:r>
      <w:r w:rsidR="00844C26" w:rsidRPr="00844C26">
        <w:rPr>
          <w:sz w:val="20"/>
          <w:szCs w:val="20"/>
        </w:rPr>
        <w:t xml:space="preserve"> (+3.3%), </w:t>
      </w:r>
      <w:r w:rsidR="002B50BB" w:rsidRPr="00844C26">
        <w:rPr>
          <w:sz w:val="20"/>
          <w:szCs w:val="20"/>
        </w:rPr>
        <w:t xml:space="preserve">‘postal and courier services’ </w:t>
      </w:r>
      <w:r w:rsidR="00844C26" w:rsidRPr="00844C26">
        <w:rPr>
          <w:bCs/>
          <w:sz w:val="20"/>
          <w:szCs w:val="20"/>
        </w:rPr>
        <w:t>(+2</w:t>
      </w:r>
      <w:r w:rsidR="002B50BB" w:rsidRPr="00844C26">
        <w:rPr>
          <w:bCs/>
          <w:sz w:val="20"/>
          <w:szCs w:val="20"/>
        </w:rPr>
        <w:t>.</w:t>
      </w:r>
      <w:r w:rsidR="00844C26" w:rsidRPr="00844C26">
        <w:rPr>
          <w:bCs/>
          <w:sz w:val="20"/>
          <w:szCs w:val="20"/>
        </w:rPr>
        <w:t>2</w:t>
      </w:r>
      <w:r w:rsidR="002B50BB" w:rsidRPr="00844C26">
        <w:rPr>
          <w:bCs/>
          <w:sz w:val="20"/>
          <w:szCs w:val="20"/>
        </w:rPr>
        <w:t>%)</w:t>
      </w:r>
      <w:r w:rsidR="00874816">
        <w:rPr>
          <w:bCs/>
          <w:sz w:val="20"/>
          <w:szCs w:val="20"/>
        </w:rPr>
        <w:t xml:space="preserve"> and </w:t>
      </w:r>
      <w:r w:rsidR="002B50BB" w:rsidRPr="00874816">
        <w:rPr>
          <w:sz w:val="20"/>
          <w:szCs w:val="20"/>
        </w:rPr>
        <w:t>‘publishing services’</w:t>
      </w:r>
      <w:r w:rsidR="002B50BB" w:rsidRPr="00874816">
        <w:rPr>
          <w:bCs/>
          <w:sz w:val="20"/>
          <w:szCs w:val="20"/>
        </w:rPr>
        <w:t xml:space="preserve"> (+</w:t>
      </w:r>
      <w:r w:rsidR="00874816" w:rsidRPr="00874816">
        <w:rPr>
          <w:bCs/>
          <w:sz w:val="20"/>
          <w:szCs w:val="20"/>
        </w:rPr>
        <w:t>0</w:t>
      </w:r>
      <w:r w:rsidR="002B50BB" w:rsidRPr="00874816">
        <w:rPr>
          <w:bCs/>
          <w:sz w:val="20"/>
          <w:szCs w:val="20"/>
        </w:rPr>
        <w:t>.</w:t>
      </w:r>
      <w:r w:rsidR="00874816" w:rsidRPr="00874816">
        <w:rPr>
          <w:bCs/>
          <w:sz w:val="20"/>
          <w:szCs w:val="20"/>
        </w:rPr>
        <w:t>8</w:t>
      </w:r>
      <w:r w:rsidR="002B50BB" w:rsidRPr="00874816">
        <w:rPr>
          <w:bCs/>
          <w:sz w:val="20"/>
          <w:szCs w:val="20"/>
        </w:rPr>
        <w:t>%)</w:t>
      </w:r>
      <w:r w:rsidR="00874816" w:rsidRPr="00874816">
        <w:rPr>
          <w:bCs/>
          <w:sz w:val="20"/>
          <w:szCs w:val="20"/>
        </w:rPr>
        <w:t xml:space="preserve">. </w:t>
      </w:r>
      <w:proofErr w:type="gramStart"/>
      <w:r w:rsidR="002B50BB" w:rsidRPr="00874816">
        <w:rPr>
          <w:sz w:val="20"/>
          <w:szCs w:val="20"/>
        </w:rPr>
        <w:t xml:space="preserve">Prices of market services excluding advertising services decreased by </w:t>
      </w:r>
      <w:r w:rsidR="00874816" w:rsidRPr="00874816">
        <w:rPr>
          <w:sz w:val="20"/>
          <w:szCs w:val="20"/>
        </w:rPr>
        <w:t>0.1</w:t>
      </w:r>
      <w:r w:rsidR="002B50BB" w:rsidRPr="00874816">
        <w:rPr>
          <w:sz w:val="20"/>
          <w:szCs w:val="20"/>
        </w:rPr>
        <w:t>%.</w:t>
      </w:r>
      <w:proofErr w:type="gramEnd"/>
    </w:p>
    <w:p w:rsidR="002B50BB" w:rsidRPr="008F233A" w:rsidRDefault="002B50BB" w:rsidP="00431E02">
      <w:pPr>
        <w:pStyle w:val="Zkladntextodsazen"/>
        <w:spacing w:line="276" w:lineRule="auto"/>
        <w:ind w:left="0"/>
        <w:jc w:val="both"/>
        <w:rPr>
          <w:rFonts w:cs="Arial"/>
          <w:color w:val="FF0000"/>
          <w:sz w:val="20"/>
          <w:szCs w:val="20"/>
        </w:rPr>
      </w:pPr>
    </w:p>
    <w:p w:rsidR="00415E97" w:rsidRDefault="00415E97" w:rsidP="00431E02">
      <w:pPr>
        <w:pStyle w:val="Zkladntextodsazen"/>
        <w:spacing w:line="276" w:lineRule="auto"/>
        <w:ind w:left="0"/>
        <w:jc w:val="both"/>
        <w:rPr>
          <w:rFonts w:cs="Arial"/>
          <w:color w:val="FF0000"/>
          <w:sz w:val="20"/>
          <w:szCs w:val="20"/>
        </w:rPr>
      </w:pPr>
    </w:p>
    <w:p w:rsidR="00415E97" w:rsidRPr="00431E02" w:rsidRDefault="00415E97" w:rsidP="00431E02">
      <w:pPr>
        <w:pStyle w:val="Zkladntextodsazen"/>
        <w:spacing w:line="276" w:lineRule="auto"/>
        <w:ind w:left="0"/>
        <w:jc w:val="both"/>
        <w:rPr>
          <w:rFonts w:cs="Arial"/>
          <w:color w:val="FF0000"/>
          <w:sz w:val="20"/>
          <w:szCs w:val="20"/>
        </w:rPr>
      </w:pPr>
    </w:p>
    <w:p w:rsidR="001B79F4" w:rsidRPr="00431E02" w:rsidRDefault="001B79F4" w:rsidP="00431E02">
      <w:pPr>
        <w:spacing w:line="276" w:lineRule="auto"/>
        <w:jc w:val="both"/>
        <w:rPr>
          <w:b/>
          <w:i/>
          <w:sz w:val="20"/>
          <w:szCs w:val="20"/>
          <w:lang w:val="en-GB"/>
        </w:rPr>
      </w:pPr>
      <w:r w:rsidRPr="00431E02">
        <w:rPr>
          <w:b/>
          <w:i/>
          <w:sz w:val="20"/>
          <w:szCs w:val="20"/>
          <w:lang w:val="en-GB"/>
        </w:rPr>
        <w:t>Text not edited for language.</w:t>
      </w:r>
    </w:p>
    <w:p w:rsidR="001B79F4" w:rsidRPr="00431E02" w:rsidRDefault="001B79F4" w:rsidP="00431E02">
      <w:pPr>
        <w:spacing w:line="276" w:lineRule="auto"/>
        <w:jc w:val="both"/>
        <w:rPr>
          <w:rFonts w:cs="Arial"/>
          <w:color w:val="FF0000"/>
          <w:sz w:val="20"/>
          <w:szCs w:val="20"/>
          <w:lang w:val="en-GB"/>
        </w:rPr>
      </w:pPr>
    </w:p>
    <w:p w:rsidR="001B79F4" w:rsidRPr="00431E02" w:rsidRDefault="001B79F4" w:rsidP="00431E02">
      <w:pPr>
        <w:spacing w:line="276" w:lineRule="auto"/>
        <w:jc w:val="both"/>
        <w:rPr>
          <w:rFonts w:cs="Arial"/>
          <w:sz w:val="20"/>
          <w:szCs w:val="20"/>
        </w:rPr>
      </w:pPr>
      <w:r w:rsidRPr="00431E02">
        <w:rPr>
          <w:rFonts w:cs="Arial"/>
          <w:sz w:val="20"/>
          <w:szCs w:val="20"/>
        </w:rPr>
        <w:t>Contact:</w:t>
      </w:r>
    </w:p>
    <w:p w:rsidR="001B79F4" w:rsidRPr="00431E02" w:rsidRDefault="001B79F4" w:rsidP="00431E02">
      <w:pPr>
        <w:spacing w:line="276" w:lineRule="auto"/>
        <w:jc w:val="both"/>
        <w:rPr>
          <w:sz w:val="20"/>
          <w:szCs w:val="20"/>
        </w:rPr>
      </w:pPr>
      <w:proofErr w:type="spellStart"/>
      <w:proofErr w:type="gramStart"/>
      <w:r w:rsidRPr="00431E02">
        <w:rPr>
          <w:sz w:val="20"/>
          <w:szCs w:val="20"/>
        </w:rPr>
        <w:t>Ing</w:t>
      </w:r>
      <w:proofErr w:type="spellEnd"/>
      <w:r w:rsidRPr="00431E02">
        <w:rPr>
          <w:sz w:val="20"/>
          <w:szCs w:val="20"/>
        </w:rPr>
        <w:t>.</w:t>
      </w:r>
      <w:proofErr w:type="gramEnd"/>
      <w:r w:rsidRPr="00431E02">
        <w:rPr>
          <w:sz w:val="20"/>
          <w:szCs w:val="20"/>
        </w:rPr>
        <w:t xml:space="preserve"> </w:t>
      </w:r>
      <w:proofErr w:type="spellStart"/>
      <w:r w:rsidRPr="00431E02">
        <w:rPr>
          <w:sz w:val="20"/>
          <w:szCs w:val="20"/>
        </w:rPr>
        <w:t>Miloslav</w:t>
      </w:r>
      <w:proofErr w:type="spellEnd"/>
      <w:r w:rsidRPr="00431E02">
        <w:rPr>
          <w:sz w:val="20"/>
          <w:szCs w:val="20"/>
        </w:rPr>
        <w:t xml:space="preserve"> </w:t>
      </w:r>
      <w:proofErr w:type="spellStart"/>
      <w:r w:rsidRPr="00431E02">
        <w:rPr>
          <w:sz w:val="20"/>
          <w:szCs w:val="20"/>
        </w:rPr>
        <w:t>Beranek</w:t>
      </w:r>
      <w:proofErr w:type="spellEnd"/>
    </w:p>
    <w:p w:rsidR="001B79F4" w:rsidRPr="00431E02" w:rsidRDefault="001B79F4" w:rsidP="00431E02">
      <w:pPr>
        <w:spacing w:line="276" w:lineRule="auto"/>
        <w:jc w:val="both"/>
        <w:rPr>
          <w:sz w:val="20"/>
          <w:szCs w:val="20"/>
        </w:rPr>
      </w:pPr>
      <w:r w:rsidRPr="00431E02">
        <w:rPr>
          <w:sz w:val="20"/>
          <w:szCs w:val="20"/>
        </w:rPr>
        <w:t xml:space="preserve">E-mail: </w:t>
      </w:r>
      <w:r w:rsidRPr="00431E02">
        <w:rPr>
          <w:color w:val="0000FF"/>
          <w:sz w:val="20"/>
          <w:szCs w:val="20"/>
          <w:u w:val="single"/>
        </w:rPr>
        <w:t>miloslav.beranek@czso.cz</w:t>
      </w:r>
    </w:p>
    <w:p w:rsidR="001B79F4" w:rsidRPr="00431E02" w:rsidRDefault="001B79F4" w:rsidP="00431E02">
      <w:pPr>
        <w:spacing w:line="276" w:lineRule="auto"/>
        <w:jc w:val="both"/>
        <w:rPr>
          <w:sz w:val="20"/>
          <w:szCs w:val="20"/>
        </w:rPr>
      </w:pPr>
      <w:r w:rsidRPr="00431E02">
        <w:rPr>
          <w:sz w:val="20"/>
          <w:szCs w:val="20"/>
        </w:rPr>
        <w:t xml:space="preserve">Phone: </w:t>
      </w:r>
      <w:r w:rsidRPr="00431E02">
        <w:rPr>
          <w:rFonts w:cs="Arial"/>
          <w:sz w:val="20"/>
          <w:szCs w:val="20"/>
        </w:rPr>
        <w:t xml:space="preserve">(+420) </w:t>
      </w:r>
      <w:r w:rsidRPr="00431E02">
        <w:rPr>
          <w:sz w:val="20"/>
          <w:szCs w:val="20"/>
        </w:rPr>
        <w:t xml:space="preserve">274 052 665 </w:t>
      </w:r>
    </w:p>
    <w:p w:rsidR="001B79F4" w:rsidRPr="00431E02" w:rsidRDefault="001B79F4" w:rsidP="00431E02">
      <w:pPr>
        <w:spacing w:line="276" w:lineRule="auto"/>
        <w:jc w:val="both"/>
        <w:rPr>
          <w:rFonts w:cs="Arial"/>
          <w:b/>
          <w:color w:val="FF0000"/>
          <w:sz w:val="20"/>
          <w:szCs w:val="20"/>
          <w:lang w:val="en-GB"/>
        </w:rPr>
      </w:pPr>
    </w:p>
    <w:p w:rsidR="007F5746" w:rsidRPr="00431E02" w:rsidRDefault="007F5746" w:rsidP="00431E02">
      <w:pPr>
        <w:spacing w:line="276" w:lineRule="auto"/>
        <w:jc w:val="both"/>
        <w:rPr>
          <w:sz w:val="20"/>
          <w:szCs w:val="20"/>
        </w:rPr>
      </w:pPr>
    </w:p>
    <w:sectPr w:rsidR="007F5746" w:rsidRPr="00431E02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9C8" w:rsidRDefault="007329C8" w:rsidP="00BA6370">
      <w:r>
        <w:separator/>
      </w:r>
    </w:p>
  </w:endnote>
  <w:endnote w:type="continuationSeparator" w:id="0">
    <w:p w:rsidR="007329C8" w:rsidRDefault="007329C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D5414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1B79F4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proofErr w:type="spellStart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tel</w:t>
                </w:r>
                <w:proofErr w:type="spellEnd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: +420 274 052 304, e-</w:t>
                </w:r>
                <w:proofErr w:type="spellStart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mail</w:t>
                </w:r>
                <w:proofErr w:type="spellEnd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 xml:space="preserve">: </w:t>
                </w:r>
                <w:hyperlink r:id="rId1" w:history="1">
                  <w:r w:rsidRPr="001B79F4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3D5414" w:rsidRPr="007E75DE">
                  <w:rPr>
                    <w:rFonts w:cs="Arial"/>
                    <w:szCs w:val="15"/>
                  </w:rPr>
                  <w:fldChar w:fldCharType="begin"/>
                </w:r>
                <w:r w:rsidRPr="001B79F4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3D5414" w:rsidRPr="007E75DE">
                  <w:rPr>
                    <w:rFonts w:cs="Arial"/>
                    <w:szCs w:val="15"/>
                  </w:rPr>
                  <w:fldChar w:fldCharType="separate"/>
                </w:r>
                <w:r w:rsidR="001638FE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3D541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D5414">
      <w:rPr>
        <w:noProof/>
        <w:lang w:val="en-GB"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9C8" w:rsidRDefault="007329C8" w:rsidP="00BA6370">
      <w:r>
        <w:separator/>
      </w:r>
    </w:p>
  </w:footnote>
  <w:footnote w:type="continuationSeparator" w:id="0">
    <w:p w:rsidR="007329C8" w:rsidRDefault="007329C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D5414">
    <w:pPr>
      <w:pStyle w:val="Zhlav"/>
    </w:pPr>
    <w:r>
      <w:rPr>
        <w:noProof/>
        <w:lang w:val="cs-CZ" w:eastAsia="cs-CZ"/>
      </w:rPr>
      <w:pict>
        <v:group id="_x0000_s2090" style="position:absolute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560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9A8"/>
    <w:rsid w:val="00000323"/>
    <w:rsid w:val="000329FB"/>
    <w:rsid w:val="00043614"/>
    <w:rsid w:val="00043BF4"/>
    <w:rsid w:val="00055401"/>
    <w:rsid w:val="000843A5"/>
    <w:rsid w:val="0009568D"/>
    <w:rsid w:val="000B5F23"/>
    <w:rsid w:val="000B6F63"/>
    <w:rsid w:val="00107D66"/>
    <w:rsid w:val="00120A00"/>
    <w:rsid w:val="001404AB"/>
    <w:rsid w:val="001404E9"/>
    <w:rsid w:val="001638FE"/>
    <w:rsid w:val="001651EA"/>
    <w:rsid w:val="0017231D"/>
    <w:rsid w:val="001810DC"/>
    <w:rsid w:val="001B607F"/>
    <w:rsid w:val="001B79F4"/>
    <w:rsid w:val="001C47EF"/>
    <w:rsid w:val="001D369A"/>
    <w:rsid w:val="00200F85"/>
    <w:rsid w:val="002070FB"/>
    <w:rsid w:val="00213729"/>
    <w:rsid w:val="00222A36"/>
    <w:rsid w:val="002406FA"/>
    <w:rsid w:val="002471D6"/>
    <w:rsid w:val="0026176B"/>
    <w:rsid w:val="002671B1"/>
    <w:rsid w:val="00295928"/>
    <w:rsid w:val="002A7A15"/>
    <w:rsid w:val="002B2E47"/>
    <w:rsid w:val="002B50BB"/>
    <w:rsid w:val="002F1BD4"/>
    <w:rsid w:val="002F4EBC"/>
    <w:rsid w:val="003301A3"/>
    <w:rsid w:val="00343578"/>
    <w:rsid w:val="0036777B"/>
    <w:rsid w:val="0037278F"/>
    <w:rsid w:val="00373BDB"/>
    <w:rsid w:val="0038282A"/>
    <w:rsid w:val="00390EB1"/>
    <w:rsid w:val="00397580"/>
    <w:rsid w:val="003A3076"/>
    <w:rsid w:val="003A45C8"/>
    <w:rsid w:val="003A5212"/>
    <w:rsid w:val="003C29AB"/>
    <w:rsid w:val="003C2DCF"/>
    <w:rsid w:val="003C7FE7"/>
    <w:rsid w:val="003D0499"/>
    <w:rsid w:val="003D5414"/>
    <w:rsid w:val="003F526A"/>
    <w:rsid w:val="00405244"/>
    <w:rsid w:val="00415E97"/>
    <w:rsid w:val="00417C2C"/>
    <w:rsid w:val="00431E02"/>
    <w:rsid w:val="00440874"/>
    <w:rsid w:val="004436EE"/>
    <w:rsid w:val="00450C97"/>
    <w:rsid w:val="0045547F"/>
    <w:rsid w:val="004619A6"/>
    <w:rsid w:val="004920AD"/>
    <w:rsid w:val="004A6927"/>
    <w:rsid w:val="004D05B3"/>
    <w:rsid w:val="004E479E"/>
    <w:rsid w:val="004F3900"/>
    <w:rsid w:val="004F78E6"/>
    <w:rsid w:val="005027B1"/>
    <w:rsid w:val="00502C9D"/>
    <w:rsid w:val="0050448A"/>
    <w:rsid w:val="005061C8"/>
    <w:rsid w:val="00512D99"/>
    <w:rsid w:val="00530B16"/>
    <w:rsid w:val="00531DBB"/>
    <w:rsid w:val="00542FF6"/>
    <w:rsid w:val="00543B1A"/>
    <w:rsid w:val="00545297"/>
    <w:rsid w:val="00561F3D"/>
    <w:rsid w:val="00567BB4"/>
    <w:rsid w:val="005733FC"/>
    <w:rsid w:val="00580A46"/>
    <w:rsid w:val="005912CD"/>
    <w:rsid w:val="005C2E8D"/>
    <w:rsid w:val="005D10CC"/>
    <w:rsid w:val="005D31D2"/>
    <w:rsid w:val="005F79FB"/>
    <w:rsid w:val="00601AB6"/>
    <w:rsid w:val="00604406"/>
    <w:rsid w:val="00605F4A"/>
    <w:rsid w:val="00607822"/>
    <w:rsid w:val="006103AA"/>
    <w:rsid w:val="00613BBF"/>
    <w:rsid w:val="00622B80"/>
    <w:rsid w:val="00623D2C"/>
    <w:rsid w:val="0063380A"/>
    <w:rsid w:val="0063651D"/>
    <w:rsid w:val="00637E04"/>
    <w:rsid w:val="00640968"/>
    <w:rsid w:val="0064139A"/>
    <w:rsid w:val="00641E45"/>
    <w:rsid w:val="00670B44"/>
    <w:rsid w:val="00676C40"/>
    <w:rsid w:val="006C4ED0"/>
    <w:rsid w:val="006D53EE"/>
    <w:rsid w:val="006D75F0"/>
    <w:rsid w:val="006E024F"/>
    <w:rsid w:val="006E4E81"/>
    <w:rsid w:val="006F1048"/>
    <w:rsid w:val="0070186E"/>
    <w:rsid w:val="00706143"/>
    <w:rsid w:val="00707F7D"/>
    <w:rsid w:val="00717EC5"/>
    <w:rsid w:val="00731F41"/>
    <w:rsid w:val="007329C8"/>
    <w:rsid w:val="00751D59"/>
    <w:rsid w:val="007540A8"/>
    <w:rsid w:val="00761F7A"/>
    <w:rsid w:val="007641F2"/>
    <w:rsid w:val="007756A8"/>
    <w:rsid w:val="00790ABC"/>
    <w:rsid w:val="007A57F2"/>
    <w:rsid w:val="007B081C"/>
    <w:rsid w:val="007B1333"/>
    <w:rsid w:val="007B1E48"/>
    <w:rsid w:val="007F4AEB"/>
    <w:rsid w:val="007F5746"/>
    <w:rsid w:val="007F75B2"/>
    <w:rsid w:val="008043C4"/>
    <w:rsid w:val="008108F5"/>
    <w:rsid w:val="008208BD"/>
    <w:rsid w:val="00822559"/>
    <w:rsid w:val="0083167F"/>
    <w:rsid w:val="00831B1B"/>
    <w:rsid w:val="00834B42"/>
    <w:rsid w:val="00844C26"/>
    <w:rsid w:val="00847C38"/>
    <w:rsid w:val="008511FD"/>
    <w:rsid w:val="00861D0E"/>
    <w:rsid w:val="00867569"/>
    <w:rsid w:val="008741E8"/>
    <w:rsid w:val="008742CC"/>
    <w:rsid w:val="00874816"/>
    <w:rsid w:val="00874E6D"/>
    <w:rsid w:val="00880C8B"/>
    <w:rsid w:val="008902C8"/>
    <w:rsid w:val="008A750A"/>
    <w:rsid w:val="008B1D7E"/>
    <w:rsid w:val="008C384C"/>
    <w:rsid w:val="008D0E2D"/>
    <w:rsid w:val="008D0F11"/>
    <w:rsid w:val="008D6E5E"/>
    <w:rsid w:val="008D7AF2"/>
    <w:rsid w:val="008F16DD"/>
    <w:rsid w:val="008F233A"/>
    <w:rsid w:val="008F73B4"/>
    <w:rsid w:val="00907877"/>
    <w:rsid w:val="00911AE8"/>
    <w:rsid w:val="009615DD"/>
    <w:rsid w:val="009708FB"/>
    <w:rsid w:val="009A13DF"/>
    <w:rsid w:val="009B55B1"/>
    <w:rsid w:val="009D39A8"/>
    <w:rsid w:val="009F1445"/>
    <w:rsid w:val="00A07031"/>
    <w:rsid w:val="00A244BC"/>
    <w:rsid w:val="00A3757B"/>
    <w:rsid w:val="00A4325E"/>
    <w:rsid w:val="00A4343D"/>
    <w:rsid w:val="00A502F1"/>
    <w:rsid w:val="00A70A83"/>
    <w:rsid w:val="00A81EB3"/>
    <w:rsid w:val="00A8552A"/>
    <w:rsid w:val="00A862F4"/>
    <w:rsid w:val="00AB5DE6"/>
    <w:rsid w:val="00AC4868"/>
    <w:rsid w:val="00AF4C19"/>
    <w:rsid w:val="00B00C1D"/>
    <w:rsid w:val="00B030B8"/>
    <w:rsid w:val="00B14061"/>
    <w:rsid w:val="00B32AE3"/>
    <w:rsid w:val="00B435A3"/>
    <w:rsid w:val="00B91F35"/>
    <w:rsid w:val="00B941E0"/>
    <w:rsid w:val="00BA439F"/>
    <w:rsid w:val="00BA6370"/>
    <w:rsid w:val="00BB6584"/>
    <w:rsid w:val="00C047AC"/>
    <w:rsid w:val="00C05101"/>
    <w:rsid w:val="00C20305"/>
    <w:rsid w:val="00C269D4"/>
    <w:rsid w:val="00C4160D"/>
    <w:rsid w:val="00C420C9"/>
    <w:rsid w:val="00C5172C"/>
    <w:rsid w:val="00C72B82"/>
    <w:rsid w:val="00C8406E"/>
    <w:rsid w:val="00C9003C"/>
    <w:rsid w:val="00C908D1"/>
    <w:rsid w:val="00C95A62"/>
    <w:rsid w:val="00CA6C71"/>
    <w:rsid w:val="00CB2709"/>
    <w:rsid w:val="00CB6A5B"/>
    <w:rsid w:val="00CB6F89"/>
    <w:rsid w:val="00CE228C"/>
    <w:rsid w:val="00CF25AA"/>
    <w:rsid w:val="00CF545B"/>
    <w:rsid w:val="00D02952"/>
    <w:rsid w:val="00D16825"/>
    <w:rsid w:val="00D27D69"/>
    <w:rsid w:val="00D42C84"/>
    <w:rsid w:val="00D448C2"/>
    <w:rsid w:val="00D6496E"/>
    <w:rsid w:val="00D666C3"/>
    <w:rsid w:val="00D96EA3"/>
    <w:rsid w:val="00DC7261"/>
    <w:rsid w:val="00DE5796"/>
    <w:rsid w:val="00DF40BB"/>
    <w:rsid w:val="00DF4640"/>
    <w:rsid w:val="00DF47FE"/>
    <w:rsid w:val="00E00D1F"/>
    <w:rsid w:val="00E14625"/>
    <w:rsid w:val="00E26704"/>
    <w:rsid w:val="00E269D5"/>
    <w:rsid w:val="00E300C9"/>
    <w:rsid w:val="00E31980"/>
    <w:rsid w:val="00E3223D"/>
    <w:rsid w:val="00E528EB"/>
    <w:rsid w:val="00E6423C"/>
    <w:rsid w:val="00E93830"/>
    <w:rsid w:val="00E93C6F"/>
    <w:rsid w:val="00E93E0E"/>
    <w:rsid w:val="00EB1ED3"/>
    <w:rsid w:val="00ED6042"/>
    <w:rsid w:val="00EE11DC"/>
    <w:rsid w:val="00EF0294"/>
    <w:rsid w:val="00EF5D01"/>
    <w:rsid w:val="00F077A9"/>
    <w:rsid w:val="00F13BF6"/>
    <w:rsid w:val="00F32EBD"/>
    <w:rsid w:val="00F34132"/>
    <w:rsid w:val="00F650D7"/>
    <w:rsid w:val="00F9506E"/>
    <w:rsid w:val="00FB687C"/>
    <w:rsid w:val="00FD043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B79F4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1B79F4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B79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B79F4"/>
    <w:rPr>
      <w:rFonts w:ascii="Arial" w:hAnsi="Arial"/>
      <w:sz w:val="1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ANE~1\AppData\Local\Temp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49D3-11C3-44D5-BD80-01F717E5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</Template>
  <TotalTime>65</TotalTime>
  <Pages>5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3928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Beránek</dc:creator>
  <cp:lastModifiedBy>Hana Sýkorová</cp:lastModifiedBy>
  <cp:revision>70</cp:revision>
  <dcterms:created xsi:type="dcterms:W3CDTF">2016-04-13T13:46:00Z</dcterms:created>
  <dcterms:modified xsi:type="dcterms:W3CDTF">2016-04-15T12:04:00Z</dcterms:modified>
</cp:coreProperties>
</file>