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25" w:rsidRDefault="00477325" w:rsidP="00477325">
      <w:pPr>
        <w:pStyle w:val="Nadpis2"/>
      </w:pPr>
      <w:r>
        <w:t>Úvod</w:t>
      </w:r>
    </w:p>
    <w:p w:rsidR="00111291" w:rsidRDefault="00A26D83" w:rsidP="00213C0A">
      <w:pPr>
        <w:rPr>
          <w:rFonts w:cs="Arial"/>
        </w:rPr>
      </w:pPr>
      <w:r>
        <w:rPr>
          <w:rFonts w:cs="Arial"/>
        </w:rPr>
        <w:t>V roce 2018</w:t>
      </w:r>
      <w:r w:rsidR="00AA3FE9">
        <w:rPr>
          <w:rFonts w:cs="Arial"/>
        </w:rPr>
        <w:t>, od dat za rok 2017 resp. 201</w:t>
      </w:r>
      <w:r w:rsidR="00C86E9B">
        <w:rPr>
          <w:rFonts w:cs="Arial"/>
        </w:rPr>
        <w:t>3</w:t>
      </w:r>
      <w:r w:rsidR="00AA3FE9">
        <w:rPr>
          <w:rFonts w:cs="Arial"/>
        </w:rPr>
        <w:t>–2017,</w:t>
      </w:r>
      <w:r>
        <w:rPr>
          <w:rFonts w:cs="Arial"/>
        </w:rPr>
        <w:t xml:space="preserve"> přistoupil Český statistický úřad </w:t>
      </w:r>
      <w:r w:rsidR="00AA3FE9">
        <w:rPr>
          <w:rFonts w:cs="Arial"/>
        </w:rPr>
        <w:t xml:space="preserve">(ČSÚ) </w:t>
      </w:r>
      <w:r>
        <w:rPr>
          <w:rFonts w:cs="Arial"/>
        </w:rPr>
        <w:t xml:space="preserve">k úpravě metodiky </w:t>
      </w:r>
      <w:r w:rsidR="00AA3FE9">
        <w:rPr>
          <w:rFonts w:cs="Arial"/>
        </w:rPr>
        <w:t>konstrukce</w:t>
      </w:r>
      <w:r>
        <w:rPr>
          <w:rFonts w:cs="Arial"/>
        </w:rPr>
        <w:t xml:space="preserve"> úmrtnostních tabulek. </w:t>
      </w:r>
      <w:r w:rsidR="00111291">
        <w:rPr>
          <w:rFonts w:cs="Arial"/>
        </w:rPr>
        <w:t xml:space="preserve">Změna se primárně týká způsobu zpracování vstupních reálných dat a </w:t>
      </w:r>
      <w:r w:rsidR="00DC75CB">
        <w:rPr>
          <w:rFonts w:cs="Arial"/>
        </w:rPr>
        <w:t xml:space="preserve">spočívá v inovaci </w:t>
      </w:r>
      <w:r w:rsidR="00AF107E">
        <w:rPr>
          <w:rFonts w:cs="Arial"/>
        </w:rPr>
        <w:t>funkce</w:t>
      </w:r>
      <w:r w:rsidR="00DC75CB">
        <w:rPr>
          <w:rFonts w:cs="Arial"/>
        </w:rPr>
        <w:t xml:space="preserve"> pro</w:t>
      </w:r>
      <w:r w:rsidR="00AF107E">
        <w:rPr>
          <w:rFonts w:cs="Arial"/>
        </w:rPr>
        <w:t xml:space="preserve"> vyhlazování reáln</w:t>
      </w:r>
      <w:r w:rsidR="00F50768">
        <w:rPr>
          <w:rFonts w:cs="Arial"/>
        </w:rPr>
        <w:t>ých měr</w:t>
      </w:r>
      <w:r w:rsidR="00AF107E">
        <w:rPr>
          <w:rFonts w:cs="Arial"/>
        </w:rPr>
        <w:t xml:space="preserve"> úmrtnosti</w:t>
      </w:r>
      <w:r>
        <w:rPr>
          <w:rFonts w:cs="Arial"/>
        </w:rPr>
        <w:t xml:space="preserve"> </w:t>
      </w:r>
      <w:r w:rsidR="00AF107E">
        <w:rPr>
          <w:rFonts w:cs="Arial"/>
        </w:rPr>
        <w:t xml:space="preserve">a </w:t>
      </w:r>
      <w:r w:rsidR="00F50768">
        <w:rPr>
          <w:rFonts w:cs="Arial"/>
        </w:rPr>
        <w:t>v </w:t>
      </w:r>
      <w:r w:rsidR="0066443B">
        <w:rPr>
          <w:rFonts w:cs="Arial"/>
        </w:rPr>
        <w:t xml:space="preserve">inovaci funkce pro </w:t>
      </w:r>
      <w:r w:rsidR="00AF107E">
        <w:rPr>
          <w:rFonts w:cs="Arial"/>
        </w:rPr>
        <w:t>modelování úmrtnosti v nejvyšších věcích</w:t>
      </w:r>
      <w:r w:rsidR="0066443B">
        <w:rPr>
          <w:rFonts w:cs="Arial"/>
        </w:rPr>
        <w:t xml:space="preserve">. </w:t>
      </w:r>
      <w:r w:rsidR="00111291">
        <w:rPr>
          <w:rFonts w:cs="Arial"/>
        </w:rPr>
        <w:t>Dále došlo k úpravě způsobu výpočtu průměrné délky života v prvním a posledním roce života a formy převodu měr úmrtnosti na kvocienty.</w:t>
      </w:r>
    </w:p>
    <w:p w:rsidR="00D6594D" w:rsidRPr="00C86E9B" w:rsidRDefault="00111291" w:rsidP="00F5076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rFonts w:cs="Arial"/>
        </w:rPr>
      </w:pPr>
      <w:r>
        <w:t xml:space="preserve">Vyhlazování reálných měr úmrtnosti je běžnou součástí metodik konstrukce </w:t>
      </w:r>
      <w:r w:rsidR="00AA3FE9">
        <w:t>úmrtnostních tabulek</w:t>
      </w:r>
      <w:r>
        <w:t>. Volba vhodné vyhlazovací metody však není volbou jednoznačnou a může se měnit v čase, mj. v reakci na rozvoj statistických metod. Ze stejného důvodu se plně neshodují úmrtnostní tabulky (a výsledn</w:t>
      </w:r>
      <w:r w:rsidR="00AA3FE9">
        <w:t>é</w:t>
      </w:r>
      <w:r>
        <w:t xml:space="preserve"> naděje dožití) zpracované ČSÚ, </w:t>
      </w:r>
      <w:proofErr w:type="spellStart"/>
      <w:r>
        <w:t>Eurostatem</w:t>
      </w:r>
      <w:proofErr w:type="spellEnd"/>
      <w:r>
        <w:t xml:space="preserve">, </w:t>
      </w:r>
      <w:r w:rsidR="00AA3FE9">
        <w:t>Světovou zdravotnickou organizací (</w:t>
      </w:r>
      <w:r>
        <w:t>WHO</w:t>
      </w:r>
      <w:r w:rsidR="00AA3FE9">
        <w:t>)</w:t>
      </w:r>
      <w:r>
        <w:t xml:space="preserve"> atd. </w:t>
      </w:r>
      <w:r w:rsidR="0066443B">
        <w:rPr>
          <w:rFonts w:cs="Arial"/>
        </w:rPr>
        <w:t xml:space="preserve">Místo dříve používané </w:t>
      </w:r>
      <w:proofErr w:type="spellStart"/>
      <w:r w:rsidR="0066443B">
        <w:rPr>
          <w:rFonts w:cs="Arial"/>
        </w:rPr>
        <w:t>Gompertz-Makehamovy</w:t>
      </w:r>
      <w:proofErr w:type="spellEnd"/>
      <w:r w:rsidR="0066443B">
        <w:rPr>
          <w:rFonts w:cs="Arial"/>
        </w:rPr>
        <w:t xml:space="preserve"> </w:t>
      </w:r>
      <w:r w:rsidR="00F50768">
        <w:rPr>
          <w:rFonts w:cs="Arial"/>
        </w:rPr>
        <w:t xml:space="preserve">(exponenciální) </w:t>
      </w:r>
      <w:r w:rsidR="0066443B">
        <w:rPr>
          <w:rFonts w:cs="Arial"/>
        </w:rPr>
        <w:t xml:space="preserve">funkce je nyní nově </w:t>
      </w:r>
      <w:r>
        <w:rPr>
          <w:rFonts w:cs="Arial"/>
        </w:rPr>
        <w:t xml:space="preserve">v úmrtnostních tabulkách ČSÚ </w:t>
      </w:r>
      <w:r w:rsidR="0066443B">
        <w:rPr>
          <w:rFonts w:cs="Arial"/>
        </w:rPr>
        <w:t xml:space="preserve">pro modelování úmrtnosti v nejvyšších věcích využita funkce </w:t>
      </w:r>
      <w:proofErr w:type="spellStart"/>
      <w:r w:rsidR="0066443B">
        <w:rPr>
          <w:rFonts w:cs="Arial"/>
        </w:rPr>
        <w:t>Kannisto</w:t>
      </w:r>
      <w:proofErr w:type="spellEnd"/>
      <w:r w:rsidR="00155321">
        <w:rPr>
          <w:rFonts w:cs="Arial"/>
        </w:rPr>
        <w:t xml:space="preserve">, </w:t>
      </w:r>
      <w:r w:rsidR="0066443B">
        <w:rPr>
          <w:rFonts w:cs="Arial"/>
        </w:rPr>
        <w:t xml:space="preserve">která se řadí mezi funkce logistické. Logistický model je v souladu se studiemi potvrzujícími existenci zpomalení nárůstu úmrtnosti v nejvyšším věku a je mj. využíván </w:t>
      </w:r>
      <w:r w:rsidR="00F50768">
        <w:rPr>
          <w:rFonts w:cs="Arial"/>
        </w:rPr>
        <w:t xml:space="preserve">i </w:t>
      </w:r>
      <w:r w:rsidR="0066443B">
        <w:rPr>
          <w:rFonts w:cs="Arial"/>
        </w:rPr>
        <w:t xml:space="preserve">v mezinárodní databázi </w:t>
      </w:r>
      <w:proofErr w:type="spellStart"/>
      <w:r w:rsidR="0066443B">
        <w:rPr>
          <w:rFonts w:cs="Arial"/>
        </w:rPr>
        <w:t>Human</w:t>
      </w:r>
      <w:proofErr w:type="spellEnd"/>
      <w:r w:rsidR="0066443B">
        <w:rPr>
          <w:rFonts w:cs="Arial"/>
        </w:rPr>
        <w:t xml:space="preserve"> Mortality Database</w:t>
      </w:r>
      <w:r w:rsidR="00F50768">
        <w:rPr>
          <w:rFonts w:cs="Arial"/>
        </w:rPr>
        <w:t>.</w:t>
      </w:r>
      <w:bookmarkStart w:id="0" w:name="_GoBack"/>
      <w:bookmarkEnd w:id="0"/>
    </w:p>
    <w:p w:rsidR="0029097D" w:rsidRDefault="0029097D" w:rsidP="00D6594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</w:pPr>
    </w:p>
    <w:p w:rsidR="00D6594D" w:rsidRPr="00DC75CB" w:rsidRDefault="00D6594D" w:rsidP="00213C0A">
      <w:pPr>
        <w:rPr>
          <w:rFonts w:cs="Arial"/>
          <w:color w:val="FF0000"/>
        </w:rPr>
      </w:pPr>
    </w:p>
    <w:sectPr w:rsidR="00D6594D" w:rsidRPr="00DC75CB" w:rsidSect="000056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C3" w:rsidRDefault="002249C3" w:rsidP="00E71A58">
      <w:r>
        <w:separator/>
      </w:r>
    </w:p>
  </w:endnote>
  <w:endnote w:type="continuationSeparator" w:id="0">
    <w:p w:rsidR="002249C3" w:rsidRDefault="002249C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070119BA" wp14:editId="50449D08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1175F0">
      <w:rPr>
        <w:rStyle w:val="ZpatChar"/>
        <w:szCs w:val="16"/>
      </w:rPr>
      <w:t>3</w:t>
    </w:r>
    <w:r w:rsidR="00645EA4">
      <w:rPr>
        <w:rStyle w:val="ZpatChar"/>
        <w:szCs w:val="16"/>
      </w:rPr>
      <w:t>–</w:t>
    </w:r>
    <w:r w:rsidR="00284876">
      <w:rPr>
        <w:rStyle w:val="ZpatChar"/>
        <w:szCs w:val="16"/>
      </w:rPr>
      <w:t>201</w:t>
    </w:r>
    <w:r w:rsidR="008F50C7">
      <w:rPr>
        <w:rStyle w:val="ZpatChar"/>
        <w:szCs w:val="16"/>
      </w:rPr>
      <w:t>7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1175F0">
      <w:rPr>
        <w:rStyle w:val="ZpatChar"/>
        <w:i/>
        <w:szCs w:val="16"/>
      </w:rPr>
      <w:t>3</w:t>
    </w:r>
    <w:r w:rsidR="00645EA4">
      <w:rPr>
        <w:rStyle w:val="ZpatChar"/>
        <w:i/>
        <w:szCs w:val="16"/>
      </w:rPr>
      <w:t>–</w:t>
    </w:r>
    <w:r w:rsidR="00284876">
      <w:rPr>
        <w:rStyle w:val="ZpatChar"/>
        <w:i/>
        <w:szCs w:val="16"/>
      </w:rPr>
      <w:t>201</w:t>
    </w:r>
    <w:r w:rsidR="008F50C7">
      <w:rPr>
        <w:rStyle w:val="ZpatChar"/>
        <w:i/>
        <w:szCs w:val="16"/>
      </w:rPr>
      <w:t>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1175F0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C3" w:rsidRDefault="002249C3" w:rsidP="00E71A58">
      <w:r>
        <w:separator/>
      </w:r>
    </w:p>
  </w:footnote>
  <w:footnote w:type="continuationSeparator" w:id="0">
    <w:p w:rsidR="002249C3" w:rsidRDefault="002249C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9B" w:rsidRPr="00937AE2" w:rsidRDefault="00C86E9B" w:rsidP="00C86E9B">
    <w:pPr>
      <w:pStyle w:val="Zhlav"/>
    </w:pPr>
    <w:r>
      <w:t>Úmrtnostní tabulky za okresy a naděje dožití ve správních obvodech ORP</w:t>
    </w:r>
  </w:p>
  <w:p w:rsidR="00284876" w:rsidRPr="00C86E9B" w:rsidRDefault="00C86E9B" w:rsidP="00C86E9B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</w:t>
    </w:r>
    <w:proofErr w:type="spellStart"/>
    <w:r>
      <w:rPr>
        <w:i/>
      </w:rPr>
      <w:t>Districts</w:t>
    </w:r>
    <w:proofErr w:type="spellEnd"/>
    <w:r>
      <w:rPr>
        <w:i/>
      </w:rPr>
      <w:t xml:space="preserve"> and </w:t>
    </w: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Expectancies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</w:t>
    </w:r>
    <w:proofErr w:type="spellStart"/>
    <w:r>
      <w:rPr>
        <w:i/>
      </w:rPr>
      <w:t>Administrative</w:t>
    </w:r>
    <w:proofErr w:type="spellEnd"/>
    <w:r>
      <w:rPr>
        <w:i/>
      </w:rPr>
      <w:t xml:space="preserve"> </w:t>
    </w:r>
    <w:proofErr w:type="spellStart"/>
    <w:r>
      <w:rPr>
        <w:i/>
      </w:rPr>
      <w:t>Districts</w:t>
    </w:r>
    <w:proofErr w:type="spellEnd"/>
    <w:r>
      <w:rPr>
        <w:i/>
      </w:rPr>
      <w:t xml:space="preserve"> </w:t>
    </w:r>
    <w:proofErr w:type="spellStart"/>
    <w:r>
      <w:rPr>
        <w:i/>
      </w:rPr>
      <w:t>of</w:t>
    </w:r>
    <w:proofErr w:type="spellEnd"/>
    <w:r>
      <w:rPr>
        <w:i/>
      </w:rPr>
      <w:t xml:space="preserve"> MEP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B02B7"/>
    <w:rsid w:val="000C3408"/>
    <w:rsid w:val="000C6AFD"/>
    <w:rsid w:val="000D5637"/>
    <w:rsid w:val="000E6FBD"/>
    <w:rsid w:val="00100F5C"/>
    <w:rsid w:val="00104C4C"/>
    <w:rsid w:val="00111291"/>
    <w:rsid w:val="001175F0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49C3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B7305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1B58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4EDA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3FE9"/>
    <w:rsid w:val="00AA52BF"/>
    <w:rsid w:val="00AA559A"/>
    <w:rsid w:val="00AB2AF1"/>
    <w:rsid w:val="00AC1083"/>
    <w:rsid w:val="00AD306C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86E9B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2362-F833-42A9-B613-506FC97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4</cp:revision>
  <cp:lastPrinted>2018-05-11T09:18:00Z</cp:lastPrinted>
  <dcterms:created xsi:type="dcterms:W3CDTF">2018-07-17T08:09:00Z</dcterms:created>
  <dcterms:modified xsi:type="dcterms:W3CDTF">2018-07-17T08:12:00Z</dcterms:modified>
</cp:coreProperties>
</file>