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9E" w:rsidRDefault="00197C9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bookmarkStart w:id="0" w:name="_GoBack"/>
      <w:bookmarkEnd w:id="0"/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197C9E" w:rsidRDefault="00197C9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197C9E" w:rsidRDefault="00197C9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197C9E" w:rsidRDefault="00197C9E">
      <w:pPr>
        <w:jc w:val="center"/>
        <w:rPr>
          <w:rFonts w:ascii="Arial" w:hAnsi="Arial"/>
          <w:b/>
          <w:sz w:val="32"/>
        </w:rPr>
      </w:pPr>
    </w:p>
    <w:p w:rsidR="00197C9E" w:rsidRDefault="00197C9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Volume</w:t>
      </w:r>
      <w:r w:rsidR="004618EA">
        <w:rPr>
          <w:rFonts w:ascii="Arial" w:hAnsi="Arial"/>
          <w:bCs/>
          <w:sz w:val="22"/>
        </w:rPr>
        <w:t xml:space="preserve"> 2020</w:t>
      </w:r>
    </w:p>
    <w:p w:rsidR="00197C9E" w:rsidRDefault="00197C9E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197C9E">
        <w:tc>
          <w:tcPr>
            <w:tcW w:w="5599" w:type="dxa"/>
          </w:tcPr>
          <w:p w:rsidR="00197C9E" w:rsidRDefault="00197C9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197C9E" w:rsidRDefault="00197C9E" w:rsidP="006C5F96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4618EA">
              <w:rPr>
                <w:rFonts w:ascii="Arial" w:hAnsi="Arial"/>
                <w:bCs/>
                <w:sz w:val="22"/>
              </w:rPr>
              <w:t>září 2020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197C9E" w:rsidRDefault="00197C9E" w:rsidP="00BA6482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September</w:t>
            </w:r>
            <w:r w:rsidR="004618EA">
              <w:rPr>
                <w:b w:val="0"/>
                <w:bCs/>
                <w:sz w:val="22"/>
              </w:rPr>
              <w:t xml:space="preserve"> 2020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197C9E">
        <w:tc>
          <w:tcPr>
            <w:tcW w:w="5599" w:type="dxa"/>
          </w:tcPr>
          <w:p w:rsidR="00197C9E" w:rsidRDefault="00197C9E" w:rsidP="004618E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4618EA">
              <w:rPr>
                <w:b w:val="0"/>
                <w:bCs/>
                <w:sz w:val="22"/>
              </w:rPr>
              <w:t>270132-20</w:t>
            </w: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197C9E" w:rsidRDefault="00197C9E">
      <w:pPr>
        <w:tabs>
          <w:tab w:val="left" w:pos="6096"/>
        </w:tabs>
        <w:rPr>
          <w:rFonts w:ascii="Arial" w:hAnsi="Arial"/>
          <w:bCs/>
          <w:sz w:val="22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197C9E" w:rsidRDefault="00197C9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definitivní výsledky za rok 201</w:t>
      </w:r>
      <w:r w:rsidR="004618EA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 xml:space="preserve"> a semidefinitivní výsledky roku 201</w:t>
      </w:r>
      <w:r w:rsidR="004618EA">
        <w:rPr>
          <w:rFonts w:ascii="Arial" w:hAnsi="Arial"/>
          <w:b/>
          <w:sz w:val="24"/>
        </w:rPr>
        <w:t>9</w:t>
      </w:r>
    </w:p>
    <w:p w:rsidR="00197C9E" w:rsidRDefault="00197C9E">
      <w:pPr>
        <w:jc w:val="center"/>
        <w:rPr>
          <w:rFonts w:ascii="Arial" w:hAnsi="Arial"/>
          <w:b/>
          <w:sz w:val="28"/>
        </w:rPr>
      </w:pPr>
    </w:p>
    <w:p w:rsidR="00197C9E" w:rsidRDefault="00197C9E">
      <w:pPr>
        <w:pStyle w:val="Nadpis6"/>
        <w:rPr>
          <w:sz w:val="28"/>
          <w:lang w:val="en-GB"/>
        </w:rPr>
      </w:pPr>
      <w:r>
        <w:rPr>
          <w:sz w:val="28"/>
          <w:lang w:val="en-GB"/>
        </w:rPr>
        <w:t>ECONOMIC ACCOUNTS FOR AGRICULTURE</w:t>
      </w:r>
    </w:p>
    <w:p w:rsidR="00197C9E" w:rsidRDefault="00197C9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Definitive</w:t>
      </w:r>
      <w:r>
        <w:rPr>
          <w:rFonts w:ascii="Arial" w:hAnsi="Arial"/>
          <w:b/>
          <w:i/>
          <w:iCs/>
          <w:sz w:val="24"/>
        </w:rPr>
        <w:t xml:space="preserve"> data 201</w:t>
      </w:r>
      <w:r w:rsidR="004618EA">
        <w:rPr>
          <w:rFonts w:ascii="Arial" w:hAnsi="Arial"/>
          <w:b/>
          <w:i/>
          <w:iCs/>
          <w:sz w:val="24"/>
        </w:rPr>
        <w:t>8</w:t>
      </w:r>
      <w:r>
        <w:rPr>
          <w:rFonts w:ascii="Arial" w:hAnsi="Arial"/>
          <w:b/>
          <w:i/>
          <w:iCs/>
          <w:sz w:val="24"/>
        </w:rPr>
        <w:t xml:space="preserve"> </w:t>
      </w:r>
      <w:r>
        <w:rPr>
          <w:rFonts w:ascii="Arial" w:hAnsi="Arial"/>
          <w:b/>
          <w:i/>
          <w:iCs/>
          <w:sz w:val="24"/>
          <w:lang w:val="en-GB"/>
        </w:rPr>
        <w:t>and Semi-definitive</w:t>
      </w:r>
      <w:r>
        <w:rPr>
          <w:rFonts w:ascii="Arial" w:hAnsi="Arial"/>
          <w:b/>
          <w:i/>
          <w:iCs/>
          <w:sz w:val="24"/>
        </w:rPr>
        <w:t xml:space="preserve"> Data 201</w:t>
      </w:r>
      <w:r w:rsidR="004618EA">
        <w:rPr>
          <w:rFonts w:ascii="Arial" w:hAnsi="Arial"/>
          <w:b/>
          <w:i/>
          <w:iCs/>
          <w:sz w:val="24"/>
        </w:rPr>
        <w:t>9</w:t>
      </w:r>
    </w:p>
    <w:p w:rsidR="00197C9E" w:rsidRDefault="00197C9E">
      <w:pPr>
        <w:jc w:val="center"/>
        <w:rPr>
          <w:rFonts w:ascii="Arial" w:hAnsi="Arial"/>
          <w:b/>
          <w:i/>
          <w:iCs/>
          <w:sz w:val="32"/>
        </w:rPr>
      </w:pPr>
    </w:p>
    <w:p w:rsidR="00197C9E" w:rsidRDefault="00197C9E">
      <w:pPr>
        <w:jc w:val="center"/>
        <w:rPr>
          <w:rFonts w:ascii="Arial" w:hAnsi="Arial"/>
          <w:b/>
          <w:sz w:val="36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pStyle w:val="Textpoznpodarou"/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197C9E" w:rsidRDefault="00197C9E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>Prepared by: Agriculture, Forestry and Environment Statistics</w:t>
      </w:r>
      <w:r>
        <w:rPr>
          <w:b w:val="0"/>
          <w:bCs/>
          <w:sz w:val="20"/>
        </w:rPr>
        <w:t xml:space="preserve"> Department</w:t>
      </w:r>
    </w:p>
    <w:p w:rsidR="00197C9E" w:rsidRDefault="00197C9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197C9E" w:rsidRDefault="00197C9E" w:rsidP="008C574C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zaměstnanec/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</w:t>
      </w:r>
      <w:r w:rsidR="008C5960">
        <w:rPr>
          <w:rFonts w:ascii="Arial" w:hAnsi="Arial"/>
          <w:bCs/>
        </w:rPr>
        <w:t>Mgr. Helena Málková</w:t>
      </w:r>
      <w:r w:rsidR="00BA6482">
        <w:rPr>
          <w:rFonts w:ascii="Arial" w:hAnsi="Arial"/>
          <w:bCs/>
        </w:rPr>
        <w:t>, Ing. Tereza Lukavcová</w:t>
      </w:r>
      <w:r>
        <w:rPr>
          <w:rFonts w:ascii="Arial" w:hAnsi="Arial"/>
          <w:bCs/>
        </w:rPr>
        <w:t xml:space="preserve">                                                                     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r>
        <w:rPr>
          <w:rFonts w:ascii="Arial" w:hAnsi="Arial"/>
          <w:bCs/>
          <w:i/>
          <w:iCs/>
          <w:lang w:val="de-DE"/>
        </w:rPr>
        <w:t>Telephone</w:t>
      </w:r>
      <w:r>
        <w:rPr>
          <w:rFonts w:ascii="Arial" w:hAnsi="Arial"/>
          <w:bCs/>
        </w:rPr>
        <w:t xml:space="preserve">: </w:t>
      </w:r>
      <w:r w:rsidR="008C5960">
        <w:rPr>
          <w:rFonts w:ascii="Arial" w:hAnsi="Arial"/>
          <w:bCs/>
        </w:rPr>
        <w:t>+ 420 274 0</w:t>
      </w:r>
      <w:r w:rsidR="0032337B">
        <w:rPr>
          <w:rFonts w:ascii="Arial" w:hAnsi="Arial"/>
          <w:bCs/>
        </w:rPr>
        <w:t>40</w:t>
      </w:r>
      <w:r w:rsidR="00BA6482">
        <w:rPr>
          <w:rFonts w:ascii="Arial" w:hAnsi="Arial"/>
          <w:bCs/>
        </w:rPr>
        <w:t> </w:t>
      </w:r>
      <w:r w:rsidR="008C5960">
        <w:rPr>
          <w:rFonts w:ascii="Arial" w:hAnsi="Arial"/>
          <w:bCs/>
        </w:rPr>
        <w:t>085</w:t>
      </w:r>
      <w:r w:rsidR="00BA6482">
        <w:rPr>
          <w:rFonts w:ascii="Arial" w:hAnsi="Arial"/>
          <w:bCs/>
        </w:rPr>
        <w:t>, + 420 274 052 779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r w:rsidR="00BA6482" w:rsidRPr="00BA6482">
        <w:rPr>
          <w:rFonts w:ascii="Arial" w:hAnsi="Arial"/>
          <w:bCs/>
        </w:rPr>
        <w:t>helena.malkova@czso.cz</w:t>
      </w:r>
      <w:r w:rsidR="00BA6482">
        <w:rPr>
          <w:rFonts w:ascii="Arial" w:hAnsi="Arial"/>
          <w:bCs/>
        </w:rPr>
        <w:t>, tereza.lukavcova@czso.cz</w:t>
      </w:r>
    </w:p>
    <w:p w:rsidR="00197C9E" w:rsidRDefault="00197C9E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197C9E" w:rsidRDefault="00197C9E">
      <w:pPr>
        <w:rPr>
          <w:rFonts w:ascii="Arial" w:hAnsi="Arial"/>
          <w:bCs/>
          <w:sz w:val="24"/>
          <w:u w:val="single"/>
        </w:rPr>
      </w:pPr>
      <w:r>
        <w:rPr>
          <w:rFonts w:ascii="Arial" w:hAnsi="Arial"/>
          <w:bCs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197C9E" w:rsidRDefault="00197C9E">
      <w:pPr>
        <w:pStyle w:val="Nadpis7"/>
        <w:rPr>
          <w:b w:val="0"/>
          <w:sz w:val="22"/>
          <w:lang w:val="en-GB"/>
        </w:rPr>
      </w:pPr>
      <w:r>
        <w:rPr>
          <w:b w:val="0"/>
          <w:sz w:val="22"/>
          <w:lang w:val="en-GB"/>
        </w:rPr>
        <w:t>Czech Statistical Office</w:t>
      </w:r>
    </w:p>
    <w:p w:rsidR="00197C9E" w:rsidRPr="002C44EC" w:rsidRDefault="00197C9E" w:rsidP="002C44EC">
      <w:pPr>
        <w:jc w:val="center"/>
        <w:rPr>
          <w:b/>
          <w:bCs/>
        </w:rPr>
      </w:pPr>
      <w:r>
        <w:rPr>
          <w:rFonts w:ascii="Arial" w:hAnsi="Arial"/>
          <w:bCs/>
          <w:sz w:val="22"/>
        </w:rPr>
        <w:t>20</w:t>
      </w:r>
      <w:r w:rsidR="004618EA">
        <w:rPr>
          <w:rFonts w:ascii="Arial" w:hAnsi="Arial"/>
          <w:bCs/>
          <w:sz w:val="22"/>
        </w:rPr>
        <w:t>20</w:t>
      </w:r>
    </w:p>
    <w:sectPr w:rsidR="00197C9E" w:rsidRPr="002C44EC" w:rsidSect="00732FB0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25" w:rsidRDefault="00CA4125">
      <w:r>
        <w:separator/>
      </w:r>
    </w:p>
  </w:endnote>
  <w:endnote w:type="continuationSeparator" w:id="0">
    <w:p w:rsidR="00CA4125" w:rsidRDefault="00CA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25" w:rsidRDefault="00CA4125">
      <w:r>
        <w:separator/>
      </w:r>
    </w:p>
  </w:footnote>
  <w:footnote w:type="continuationSeparator" w:id="0">
    <w:p w:rsidR="00CA4125" w:rsidRDefault="00CA4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E"/>
    <w:rsid w:val="000B409A"/>
    <w:rsid w:val="00197C9E"/>
    <w:rsid w:val="001D5E71"/>
    <w:rsid w:val="00205CA7"/>
    <w:rsid w:val="002C44EC"/>
    <w:rsid w:val="0032337B"/>
    <w:rsid w:val="003C10EE"/>
    <w:rsid w:val="004618EA"/>
    <w:rsid w:val="0067263B"/>
    <w:rsid w:val="006C5F96"/>
    <w:rsid w:val="00732FB0"/>
    <w:rsid w:val="008C574C"/>
    <w:rsid w:val="008C5960"/>
    <w:rsid w:val="009559BE"/>
    <w:rsid w:val="00BA6482"/>
    <w:rsid w:val="00CA4125"/>
    <w:rsid w:val="00D632B6"/>
    <w:rsid w:val="00E81944"/>
    <w:rsid w:val="00FB50DB"/>
    <w:rsid w:val="00F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0DAE5"/>
  <w15:docId w15:val="{D53AF01A-E57E-4BCA-9D58-B8FCF946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FB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32FB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32FB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32FB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32FB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32FB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32FB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32FB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32FB0"/>
    <w:rPr>
      <w:vertAlign w:val="superscript"/>
    </w:rPr>
  </w:style>
  <w:style w:type="paragraph" w:styleId="Textpoznpodarou">
    <w:name w:val="footnote text"/>
    <w:basedOn w:val="Normln"/>
    <w:semiHidden/>
    <w:rsid w:val="00732FB0"/>
  </w:style>
  <w:style w:type="paragraph" w:styleId="Nzev">
    <w:name w:val="Title"/>
    <w:basedOn w:val="Normln"/>
    <w:qFormat/>
    <w:rsid w:val="00732FB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32FB0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32FB0"/>
    <w:rPr>
      <w:color w:val="800080"/>
      <w:u w:val="single"/>
    </w:rPr>
  </w:style>
  <w:style w:type="paragraph" w:styleId="Zhlav">
    <w:name w:val="header"/>
    <w:basedOn w:val="Normln"/>
    <w:semiHidden/>
    <w:rsid w:val="00732F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32FB0"/>
  </w:style>
  <w:style w:type="paragraph" w:styleId="Textvbloku">
    <w:name w:val="Block Text"/>
    <w:basedOn w:val="Normln"/>
    <w:semiHidden/>
    <w:rsid w:val="00732FB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32FB0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lukavcova31543</cp:lastModifiedBy>
  <cp:revision>7</cp:revision>
  <cp:lastPrinted>2006-09-25T07:37:00Z</cp:lastPrinted>
  <dcterms:created xsi:type="dcterms:W3CDTF">2018-08-29T11:56:00Z</dcterms:created>
  <dcterms:modified xsi:type="dcterms:W3CDTF">2020-09-21T09:57:00Z</dcterms:modified>
</cp:coreProperties>
</file>