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3B" w:rsidRPr="008019DF" w:rsidRDefault="006C5E3B">
      <w:pPr>
        <w:pStyle w:val="Nzev"/>
        <w:rPr>
          <w:rFonts w:ascii="Arial" w:hAnsi="Arial" w:cs="Arial"/>
          <w:b w:val="0"/>
          <w:bCs w:val="0"/>
        </w:rPr>
      </w:pPr>
      <w:r w:rsidRPr="008019DF">
        <w:rPr>
          <w:rFonts w:ascii="Arial" w:hAnsi="Arial" w:cs="Arial"/>
        </w:rPr>
        <w:t>OBSAH</w:t>
      </w:r>
    </w:p>
    <w:p w:rsidR="006C5E3B" w:rsidRPr="008019DF" w:rsidRDefault="006C5E3B">
      <w:pPr>
        <w:rPr>
          <w:rFonts w:ascii="Arial" w:hAnsi="Arial" w:cs="Arial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FF1415" w:rsidRPr="006B4F22" w:rsidRDefault="002F3D7F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6B4F22">
        <w:rPr>
          <w:rStyle w:val="hps"/>
          <w:rFonts w:ascii="Arial" w:hAnsi="Arial" w:cs="Arial"/>
          <w:b/>
          <w:sz w:val="20"/>
          <w:szCs w:val="20"/>
          <w:lang w:val="en-US"/>
        </w:rPr>
        <w:t xml:space="preserve">Table </w:t>
      </w:r>
      <w:r w:rsidRPr="006B4F22">
        <w:rPr>
          <w:rFonts w:ascii="Arial" w:hAnsi="Arial" w:cs="Arial"/>
          <w:b/>
          <w:bCs/>
          <w:sz w:val="20"/>
          <w:szCs w:val="20"/>
          <w:lang w:val="en-US"/>
        </w:rPr>
        <w:t>Representation</w:t>
      </w:r>
    </w:p>
    <w:p w:rsidR="006B4F22" w:rsidRPr="002F3D7F" w:rsidRDefault="006B4F22">
      <w:pPr>
        <w:rPr>
          <w:b/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(average 2010 = 100</w:t>
      </w:r>
      <w:r w:rsidRPr="006B4F22">
        <w:rPr>
          <w:rFonts w:ascii="Arial" w:hAnsi="Arial" w:cs="Arial"/>
          <w:sz w:val="20"/>
          <w:lang w:val="en-US"/>
        </w:rPr>
        <w:t>)</w:t>
      </w:r>
      <w:r w:rsidR="006B4F22" w:rsidRPr="006B4F22">
        <w:rPr>
          <w:rFonts w:ascii="Arial" w:hAnsi="Arial" w:cs="Arial"/>
          <w:sz w:val="20"/>
          <w:lang w:val="en-US"/>
        </w:rPr>
        <w:t xml:space="preserve"> - </w:t>
      </w:r>
      <w:r w:rsidR="006B4F22">
        <w:rPr>
          <w:rStyle w:val="hps"/>
          <w:rFonts w:ascii="Arial" w:hAnsi="Arial" w:cs="Arial"/>
          <w:sz w:val="20"/>
          <w:szCs w:val="20"/>
          <w:lang/>
        </w:rPr>
        <w:t>T</w:t>
      </w:r>
      <w:r w:rsidR="006B4F22" w:rsidRPr="006B4F22">
        <w:rPr>
          <w:rStyle w:val="hps"/>
          <w:rFonts w:ascii="Arial" w:hAnsi="Arial" w:cs="Arial"/>
          <w:sz w:val="20"/>
          <w:szCs w:val="20"/>
          <w:lang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  <w:lang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  <w:lang/>
        </w:rPr>
        <w:t>aggregation</w:t>
      </w:r>
      <w:r w:rsidR="006C5E3B" w:rsidRPr="006B4F22">
        <w:rPr>
          <w:rFonts w:ascii="Arial" w:hAnsi="Arial" w:cs="Arial"/>
          <w:sz w:val="20"/>
          <w:szCs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2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(previous month = 100)</w:t>
      </w:r>
      <w:r w:rsidR="006B4F22">
        <w:rPr>
          <w:rFonts w:ascii="Arial" w:hAnsi="Arial" w:cs="Arial"/>
          <w:sz w:val="20"/>
          <w:lang w:val="en-US"/>
        </w:rPr>
        <w:t xml:space="preserve"> -</w:t>
      </w:r>
      <w:r w:rsidR="006B4F22" w:rsidRPr="006B4F22">
        <w:rPr>
          <w:rStyle w:val="hps"/>
          <w:rFonts w:ascii="Arial" w:hAnsi="Arial" w:cs="Arial"/>
          <w:lang/>
        </w:rPr>
        <w:t xml:space="preserve"> </w:t>
      </w:r>
      <w:r w:rsidR="006B4F22">
        <w:rPr>
          <w:rStyle w:val="hps"/>
          <w:rFonts w:ascii="Arial" w:hAnsi="Arial" w:cs="Arial"/>
          <w:sz w:val="20"/>
          <w:szCs w:val="20"/>
          <w:lang/>
        </w:rPr>
        <w:t>T</w:t>
      </w:r>
      <w:r w:rsidR="006B4F22" w:rsidRPr="006B4F22">
        <w:rPr>
          <w:rStyle w:val="hps"/>
          <w:rFonts w:ascii="Arial" w:hAnsi="Arial" w:cs="Arial"/>
          <w:sz w:val="20"/>
          <w:szCs w:val="20"/>
          <w:lang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  <w:lang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  <w:lang/>
        </w:rPr>
        <w:t>aggregation</w:t>
      </w:r>
      <w:r w:rsidR="007905F3" w:rsidRPr="006B4F22">
        <w:rPr>
          <w:rFonts w:ascii="Arial" w:hAnsi="Arial" w:cs="Arial"/>
          <w:sz w:val="20"/>
          <w:szCs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</w:p>
    <w:p w:rsidR="004B1A6B" w:rsidRPr="002F3D7F" w:rsidRDefault="004B1A6B">
      <w:pPr>
        <w:rPr>
          <w:rFonts w:ascii="Arial" w:hAnsi="Arial" w:cs="Arial"/>
          <w:sz w:val="20"/>
          <w:lang w:val="en-US"/>
        </w:rPr>
      </w:pPr>
    </w:p>
    <w:p w:rsidR="006C5E3B" w:rsidRPr="006B4F22" w:rsidRDefault="002F3D7F">
      <w:pPr>
        <w:rPr>
          <w:rFonts w:ascii="Arial" w:hAnsi="Arial" w:cs="Arial"/>
          <w:sz w:val="20"/>
          <w:szCs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3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956A03">
        <w:rPr>
          <w:rFonts w:ascii="Arial" w:hAnsi="Arial" w:cs="Arial"/>
          <w:sz w:val="20"/>
          <w:lang w:val="en-US"/>
        </w:rPr>
        <w:t xml:space="preserve"> </w:t>
      </w:r>
      <w:r w:rsidR="006B4F22">
        <w:rPr>
          <w:rFonts w:ascii="Arial" w:hAnsi="Arial" w:cs="Arial"/>
          <w:sz w:val="20"/>
          <w:lang w:val="en-US"/>
        </w:rPr>
        <w:t>- T</w:t>
      </w:r>
      <w:r w:rsidR="006B4F22" w:rsidRPr="006B4F22">
        <w:rPr>
          <w:rStyle w:val="hps"/>
          <w:rFonts w:ascii="Arial" w:hAnsi="Arial" w:cs="Arial"/>
          <w:sz w:val="20"/>
          <w:szCs w:val="20"/>
          <w:lang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  <w:lang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  <w:lang/>
        </w:rPr>
        <w:t>aggregation</w:t>
      </w: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B4F22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4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6C5E3B" w:rsidRPr="002F3D7F">
        <w:rPr>
          <w:rFonts w:ascii="Arial" w:hAnsi="Arial" w:cs="Arial"/>
          <w:sz w:val="20"/>
          <w:lang w:val="en-US"/>
        </w:rPr>
        <w:tab/>
      </w:r>
    </w:p>
    <w:p w:rsidR="006B4F22" w:rsidRDefault="006B4F22">
      <w:pPr>
        <w:rPr>
          <w:rFonts w:ascii="Arial" w:hAnsi="Arial" w:cs="Arial"/>
          <w:sz w:val="20"/>
          <w:lang w:val="en-US"/>
        </w:rPr>
      </w:pPr>
    </w:p>
    <w:p w:rsidR="00FF1415" w:rsidRPr="002F3D7F" w:rsidRDefault="007905F3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BD76F4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8019D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5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(average 2010 = 100)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</w:p>
    <w:p w:rsidR="008019DF" w:rsidRDefault="008019DF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6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Average agricultural prices of actual and last year</w:t>
      </w:r>
    </w:p>
    <w:p w:rsidR="006C5E3B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  <w:t xml:space="preserve"> </w:t>
      </w: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FF1415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7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prices by regions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FF1415" w:rsidRDefault="00FF1415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8</w:t>
      </w:r>
      <w:r>
        <w:rPr>
          <w:rFonts w:ascii="Arial" w:hAnsi="Arial" w:cs="Arial"/>
          <w:sz w:val="20"/>
          <w:lang w:val="en-US"/>
        </w:rPr>
        <w:t xml:space="preserve"> The </w:t>
      </w:r>
      <w:r w:rsidRPr="002F3D7F">
        <w:rPr>
          <w:rFonts w:ascii="Arial" w:hAnsi="Arial" w:cs="Arial"/>
          <w:sz w:val="20"/>
          <w:lang w:val="en-US"/>
        </w:rPr>
        <w:t>agricultural prices by districts</w:t>
      </w:r>
    </w:p>
    <w:p w:rsidR="006B4F22" w:rsidRDefault="00DB718E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94765E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9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The average agricultural prices</w:t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6C5E3B" w:rsidRDefault="006C5E3B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10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The average unit values of agricultural producers</w:t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b/>
          <w:bCs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sectPr w:rsidR="006C5E3B" w:rsidRPr="008019DF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1954D6"/>
    <w:rsid w:val="00280854"/>
    <w:rsid w:val="002F3D7F"/>
    <w:rsid w:val="00317413"/>
    <w:rsid w:val="00461FF6"/>
    <w:rsid w:val="004707D3"/>
    <w:rsid w:val="004B1A6B"/>
    <w:rsid w:val="005B4F16"/>
    <w:rsid w:val="006B4F22"/>
    <w:rsid w:val="006C5E3B"/>
    <w:rsid w:val="007905F3"/>
    <w:rsid w:val="007925CF"/>
    <w:rsid w:val="007B22F7"/>
    <w:rsid w:val="007D3DA6"/>
    <w:rsid w:val="008019DF"/>
    <w:rsid w:val="008C2D33"/>
    <w:rsid w:val="0094765E"/>
    <w:rsid w:val="00956A03"/>
    <w:rsid w:val="00992AE7"/>
    <w:rsid w:val="009E4F31"/>
    <w:rsid w:val="00A607C3"/>
    <w:rsid w:val="00B130BE"/>
    <w:rsid w:val="00BC4134"/>
    <w:rsid w:val="00BD76F4"/>
    <w:rsid w:val="00C34D61"/>
    <w:rsid w:val="00C45BFF"/>
    <w:rsid w:val="00CF0C8B"/>
    <w:rsid w:val="00DB718E"/>
    <w:rsid w:val="00E228EE"/>
    <w:rsid w:val="00E74799"/>
    <w:rsid w:val="00EE4658"/>
    <w:rsid w:val="00F0419D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4</cp:revision>
  <cp:lastPrinted>2010-07-13T14:53:00Z</cp:lastPrinted>
  <dcterms:created xsi:type="dcterms:W3CDTF">2014-05-19T09:44:00Z</dcterms:created>
  <dcterms:modified xsi:type="dcterms:W3CDTF">2014-05-19T09:57:00Z</dcterms:modified>
</cp:coreProperties>
</file>