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5222" w14:textId="77777777" w:rsidR="003E6C18" w:rsidRPr="00497B9F" w:rsidRDefault="00AB30CE" w:rsidP="004D58B0">
      <w:pPr>
        <w:pStyle w:val="Normlnweb"/>
        <w:spacing w:before="0" w:beforeAutospacing="0" w:after="120" w:afterAutospacing="0"/>
        <w:ind w:left="357"/>
        <w:jc w:val="center"/>
        <w:rPr>
          <w:rFonts w:ascii="Arial" w:hAnsi="Arial" w:cs="Arial"/>
          <w:b/>
          <w:bCs/>
        </w:rPr>
      </w:pPr>
      <w:r w:rsidRPr="00497B9F">
        <w:rPr>
          <w:rFonts w:ascii="Arial" w:hAnsi="Arial" w:cs="Arial"/>
          <w:b/>
          <w:bCs/>
        </w:rPr>
        <w:t>Komentář</w:t>
      </w:r>
    </w:p>
    <w:p w14:paraId="2B8DFA21" w14:textId="08BC4595" w:rsidR="003E6C18" w:rsidRPr="00497B9F" w:rsidRDefault="003720D2" w:rsidP="004D58B0">
      <w:pPr>
        <w:pStyle w:val="Nadpis1"/>
        <w:spacing w:after="60"/>
        <w:jc w:val="left"/>
        <w:rPr>
          <w:sz w:val="16"/>
        </w:rPr>
      </w:pPr>
      <w:r w:rsidRPr="00497B9F">
        <w:rPr>
          <w:sz w:val="20"/>
          <w:szCs w:val="20"/>
        </w:rPr>
        <w:t xml:space="preserve">1. </w:t>
      </w:r>
      <w:r w:rsidR="003E6C18" w:rsidRPr="00497B9F">
        <w:rPr>
          <w:sz w:val="20"/>
          <w:szCs w:val="20"/>
        </w:rPr>
        <w:t>Volby do zastupitelstev obcí v</w:t>
      </w:r>
      <w:r w:rsidR="00CA67B6">
        <w:rPr>
          <w:sz w:val="20"/>
          <w:szCs w:val="20"/>
        </w:rPr>
        <w:t> září 2022</w:t>
      </w:r>
    </w:p>
    <w:p w14:paraId="00C19870" w14:textId="7E66A8E2" w:rsidR="00E1434D" w:rsidRDefault="003E6C18" w:rsidP="004D58B0">
      <w:pPr>
        <w:pStyle w:val="Zkladntext"/>
        <w:spacing w:after="120"/>
        <w:ind w:firstLine="357"/>
      </w:pPr>
      <w:r w:rsidRPr="00497B9F">
        <w:t xml:space="preserve">S cílem připomenout </w:t>
      </w:r>
      <w:r w:rsidR="0032101E">
        <w:t>v</w:t>
      </w:r>
      <w:r w:rsidRPr="00497B9F">
        <w:t xml:space="preserve">ýchozí základnu pro další přehledy uvádíme </w:t>
      </w:r>
      <w:r w:rsidR="0032101E">
        <w:t xml:space="preserve">nejprve </w:t>
      </w:r>
      <w:r w:rsidR="00CF4185" w:rsidRPr="00497B9F">
        <w:t>obecné</w:t>
      </w:r>
      <w:r w:rsidRPr="00497B9F">
        <w:t xml:space="preserve"> údaje z</w:t>
      </w:r>
      <w:r w:rsidR="00E1434D" w:rsidRPr="00497B9F">
        <w:t xml:space="preserve"> posledních </w:t>
      </w:r>
      <w:r w:rsidRPr="00497B9F">
        <w:t xml:space="preserve">řádných voleb. Ve volbách do zastupitelstev obcí konaných </w:t>
      </w:r>
      <w:r w:rsidR="00CA67B6">
        <w:t>23</w:t>
      </w:r>
      <w:r w:rsidRPr="00497B9F">
        <w:t xml:space="preserve">. a </w:t>
      </w:r>
      <w:r w:rsidR="00CA67B6">
        <w:t>24</w:t>
      </w:r>
      <w:r w:rsidR="00B71629" w:rsidRPr="00497B9F">
        <w:t>.</w:t>
      </w:r>
      <w:r w:rsidRPr="00497B9F">
        <w:t xml:space="preserve"> </w:t>
      </w:r>
      <w:r w:rsidR="00CA67B6">
        <w:t>zá</w:t>
      </w:r>
      <w:r w:rsidRPr="00497B9F">
        <w:t>ří 20</w:t>
      </w:r>
      <w:r w:rsidR="00CA67B6">
        <w:t>22</w:t>
      </w:r>
      <w:r w:rsidRPr="00497B9F">
        <w:t xml:space="preserve"> bylo zvoleno 6</w:t>
      </w:r>
      <w:r w:rsidR="000113E6" w:rsidRPr="00497B9F">
        <w:t> </w:t>
      </w:r>
      <w:r w:rsidR="00B71629" w:rsidRPr="00497B9F">
        <w:t>3</w:t>
      </w:r>
      <w:r w:rsidR="00CA67B6">
        <w:t>83</w:t>
      </w:r>
      <w:r w:rsidRPr="00497B9F">
        <w:t xml:space="preserve"> </w:t>
      </w:r>
      <w:r w:rsidR="000113E6" w:rsidRPr="00497B9F">
        <w:t>zastupitelstev</w:t>
      </w:r>
      <w:r w:rsidR="00CA67B6">
        <w:t xml:space="preserve">. V 11 obcích </w:t>
      </w:r>
      <w:r w:rsidRPr="00497B9F">
        <w:t xml:space="preserve">volby neproběhly. </w:t>
      </w:r>
      <w:r w:rsidR="00E240A3" w:rsidRPr="00497B9F">
        <w:t>D</w:t>
      </w:r>
      <w:r w:rsidRPr="00497B9F">
        <w:t xml:space="preserve">ůvodem bylo </w:t>
      </w:r>
      <w:r w:rsidR="00E1434D" w:rsidRPr="00497B9F">
        <w:t xml:space="preserve">nepodání kandidátní listiny nebo </w:t>
      </w:r>
      <w:r w:rsidRPr="00497B9F">
        <w:t>nedostatečn</w:t>
      </w:r>
      <w:r w:rsidR="00E1434D" w:rsidRPr="00497B9F">
        <w:t xml:space="preserve">ý počet kandidátů na podaných </w:t>
      </w:r>
      <w:r w:rsidR="00FA5299" w:rsidRPr="00497B9F">
        <w:t xml:space="preserve">a zaregistrovaných </w:t>
      </w:r>
      <w:r w:rsidR="00E1434D" w:rsidRPr="00497B9F">
        <w:t>kandidátních listinách.</w:t>
      </w:r>
    </w:p>
    <w:p w14:paraId="0370E5A1" w14:textId="383865B9" w:rsidR="000A7C79" w:rsidRDefault="00572BCC" w:rsidP="004D58B0">
      <w:pPr>
        <w:pStyle w:val="Zkladntext"/>
        <w:spacing w:after="120"/>
        <w:ind w:firstLine="357"/>
      </w:pPr>
      <w:r>
        <w:t>Ve volbách do zastupitelstev obcí bylo n</w:t>
      </w:r>
      <w:r w:rsidR="000A7C79">
        <w:t>ejvíce kandidátů (cca 86 tisíc) uvedeno na kandidátních listinách místních sdružení nezávislých kandidátů</w:t>
      </w:r>
      <w:r w:rsidR="001B0D53">
        <w:t xml:space="preserve"> a </w:t>
      </w:r>
      <w:r w:rsidR="007F7F69">
        <w:t xml:space="preserve">téměř </w:t>
      </w:r>
      <w:r w:rsidR="001B0D53">
        <w:t>3</w:t>
      </w:r>
      <w:r w:rsidR="007F7F69">
        <w:t>8</w:t>
      </w:r>
      <w:r w:rsidR="001B0D53">
        <w:t xml:space="preserve"> tisíc z nich získalo mandát</w:t>
      </w:r>
      <w:r w:rsidR="001873C6">
        <w:t xml:space="preserve"> (úspěšnost 43,8 %)</w:t>
      </w:r>
      <w:r w:rsidR="001B0D53">
        <w:t>. Z</w:t>
      </w:r>
      <w:r w:rsidR="001873C6">
        <w:t> </w:t>
      </w:r>
      <w:r>
        <w:t>více než 48 tisíc kandidátů uveden</w:t>
      </w:r>
      <w:r w:rsidR="001B0D53">
        <w:t xml:space="preserve">ých </w:t>
      </w:r>
      <w:r>
        <w:t>na kandidátních listinách politických stran a hnutí</w:t>
      </w:r>
      <w:r w:rsidR="001B0D53">
        <w:t xml:space="preserve"> jich mandát získalo </w:t>
      </w:r>
      <w:r w:rsidR="001873C6">
        <w:t>19 % (</w:t>
      </w:r>
      <w:r w:rsidR="001B0D53">
        <w:t>9</w:t>
      </w:r>
      <w:r w:rsidR="001873C6">
        <w:t> 166 mandátů)</w:t>
      </w:r>
      <w:r w:rsidR="001B0D53">
        <w:t>.</w:t>
      </w:r>
      <w:r w:rsidR="007F7F69">
        <w:t xml:space="preserve"> </w:t>
      </w:r>
      <w:r>
        <w:t>Nejméně kandidátů (cca 5,5 tisíce) bylo uvedeno na kandidátních listinách koalic politických stran a hnutí</w:t>
      </w:r>
      <w:r w:rsidR="001B0D53">
        <w:t>. Tito kandidáti</w:t>
      </w:r>
      <w:r w:rsidR="001873C6">
        <w:t xml:space="preserve"> </w:t>
      </w:r>
      <w:r w:rsidR="007F7F69">
        <w:t xml:space="preserve">měli zároveň nejnižší úspěšnost zisku mandátu (12 %), když </w:t>
      </w:r>
      <w:r w:rsidR="001B0D53">
        <w:t xml:space="preserve">získali pouze </w:t>
      </w:r>
      <w:r>
        <w:t>6</w:t>
      </w:r>
      <w:r w:rsidR="001873C6">
        <w:t>7</w:t>
      </w:r>
      <w:r>
        <w:t>5</w:t>
      </w:r>
      <w:r w:rsidR="001B0D53">
        <w:t xml:space="preserve"> mandátů</w:t>
      </w:r>
      <w:r w:rsidR="001873C6">
        <w:t xml:space="preserve">. Naopak nejvyšší úspěšnost měli samostatně kandidující nezávislí kandidáti. Mandát získalo 68,3 % </w:t>
      </w:r>
      <w:r w:rsidR="007F7F69">
        <w:t>z nich</w:t>
      </w:r>
      <w:r>
        <w:t>.</w:t>
      </w:r>
    </w:p>
    <w:p w14:paraId="40BD3433" w14:textId="16704969" w:rsidR="003E6C18" w:rsidRPr="00497B9F" w:rsidRDefault="00572BCC" w:rsidP="004D58B0">
      <w:pPr>
        <w:pStyle w:val="Zkladntext"/>
        <w:spacing w:after="120"/>
        <w:ind w:firstLine="357"/>
      </w:pPr>
      <w:r w:rsidRPr="00572BCC">
        <w:t xml:space="preserve">Ve volbách do zastupitelstev </w:t>
      </w:r>
      <w:r>
        <w:t xml:space="preserve">městských částí a obvodů </w:t>
      </w:r>
      <w:r w:rsidRPr="00572BCC">
        <w:t>bylo nejvíce kandidátů (cca 6</w:t>
      </w:r>
      <w:r>
        <w:t>,5</w:t>
      </w:r>
      <w:r w:rsidRPr="00572BCC">
        <w:t xml:space="preserve"> tisíc</w:t>
      </w:r>
      <w:r>
        <w:t>e</w:t>
      </w:r>
      <w:r w:rsidRPr="00572BCC">
        <w:t>) uvedeno na kandidátních listinách politických stran a hnutí</w:t>
      </w:r>
      <w:r w:rsidR="001B0D53">
        <w:t>, mandát jich získalo 95</w:t>
      </w:r>
      <w:r w:rsidR="003C2C4E">
        <w:t>4</w:t>
      </w:r>
      <w:r w:rsidR="001B0D53">
        <w:t xml:space="preserve"> (úspěšnost 14,7 %)</w:t>
      </w:r>
      <w:r w:rsidRPr="00572BCC">
        <w:t xml:space="preserve">. </w:t>
      </w:r>
      <w:r>
        <w:t>Téměř 6 tisíc kandidátů bylo uvedeno také na kandidátních listinách sdružení nezávislých kandidátů a politických stran či hnutí</w:t>
      </w:r>
      <w:r w:rsidR="001B0D53">
        <w:t>. Jejich úspěšnost v získávání mandátů se pohybovala okolo 12 % (získali 703 mandátů)</w:t>
      </w:r>
      <w:r>
        <w:t>.</w:t>
      </w:r>
      <w:r w:rsidR="001B0D53">
        <w:t xml:space="preserve"> Nejvyšší úspěšnost v získávání mandátů měli samostatně kandidující nezávislí kandidáti. Kandidovalo jich </w:t>
      </w:r>
      <w:r w:rsidR="001873C6">
        <w:t xml:space="preserve">sice </w:t>
      </w:r>
      <w:r w:rsidR="001B0D53">
        <w:t xml:space="preserve">pouze </w:t>
      </w:r>
      <w:r>
        <w:t>11</w:t>
      </w:r>
      <w:r w:rsidR="001B0D53">
        <w:t>, ale podařilo se jim získat 6 mandátů</w:t>
      </w:r>
      <w:r w:rsidR="001873C6">
        <w:t xml:space="preserve"> (úspěšnost 54,5 %)</w:t>
      </w:r>
      <w:r>
        <w:t>.</w:t>
      </w:r>
      <w:r w:rsidR="001B0D53">
        <w:t xml:space="preserve"> Druhou nejvyšší úspěšnost </w:t>
      </w:r>
      <w:r w:rsidR="001873C6">
        <w:t xml:space="preserve">(téměř 38 %) </w:t>
      </w:r>
      <w:r w:rsidR="001B0D53">
        <w:t>měli kandidáti místních sdružení nezávislých kandidátů, kteří z celkového počtu 1 019 kandidátů získali 387 mandátů.</w:t>
      </w:r>
    </w:p>
    <w:p w14:paraId="35886DA5" w14:textId="085FA47D" w:rsidR="008400EE" w:rsidRDefault="00B168EE" w:rsidP="004D58B0">
      <w:pPr>
        <w:pStyle w:val="Zkladntext"/>
        <w:spacing w:after="120"/>
        <w:rPr>
          <w:i/>
        </w:rPr>
      </w:pPr>
      <w:r w:rsidRPr="00497B9F">
        <w:rPr>
          <w:i/>
        </w:rPr>
        <w:t>Souhrnné výsledky voleb a z</w:t>
      </w:r>
      <w:r w:rsidR="003E6C18" w:rsidRPr="00497B9F">
        <w:rPr>
          <w:i/>
        </w:rPr>
        <w:t xml:space="preserve">isk mandátů jednotlivých volebních uskupení a politických stran, které získaly alespoň </w:t>
      </w:r>
      <w:r w:rsidR="001B0D53">
        <w:rPr>
          <w:i/>
        </w:rPr>
        <w:t>1</w:t>
      </w:r>
      <w:r w:rsidR="0023726D" w:rsidRPr="00497B9F">
        <w:rPr>
          <w:i/>
        </w:rPr>
        <w:t xml:space="preserve"> % mandátů je uveden v tabulce</w:t>
      </w:r>
      <w:r w:rsidR="003E6C18" w:rsidRPr="00497B9F">
        <w:rPr>
          <w:i/>
        </w:rPr>
        <w:t xml:space="preserve"> 1.</w:t>
      </w:r>
    </w:p>
    <w:p w14:paraId="4DE31E52" w14:textId="40CCD788" w:rsidR="00AB30CE" w:rsidRPr="00497B9F" w:rsidRDefault="008400EE" w:rsidP="004D58B0">
      <w:pPr>
        <w:pStyle w:val="Zkladntext"/>
        <w:spacing w:after="60"/>
        <w:rPr>
          <w:b/>
          <w:szCs w:val="20"/>
        </w:rPr>
      </w:pPr>
      <w:r w:rsidRPr="00497B9F">
        <w:rPr>
          <w:i/>
        </w:rPr>
        <w:t xml:space="preserve"> </w:t>
      </w:r>
      <w:r w:rsidR="003720D2" w:rsidRPr="00497B9F">
        <w:rPr>
          <w:b/>
          <w:szCs w:val="20"/>
        </w:rPr>
        <w:t>2</w:t>
      </w:r>
      <w:r w:rsidR="002C6596" w:rsidRPr="00497B9F">
        <w:rPr>
          <w:b/>
          <w:szCs w:val="20"/>
        </w:rPr>
        <w:t xml:space="preserve">. </w:t>
      </w:r>
      <w:r w:rsidR="0054157C" w:rsidRPr="00497B9F">
        <w:rPr>
          <w:b/>
          <w:szCs w:val="20"/>
        </w:rPr>
        <w:t xml:space="preserve">Soudní </w:t>
      </w:r>
      <w:r w:rsidR="00FA5299" w:rsidRPr="00497B9F">
        <w:rPr>
          <w:b/>
          <w:szCs w:val="20"/>
        </w:rPr>
        <w:t xml:space="preserve">rozhodnutí, opakované hlasování, </w:t>
      </w:r>
      <w:r w:rsidR="0054157C" w:rsidRPr="00497B9F">
        <w:rPr>
          <w:b/>
          <w:szCs w:val="20"/>
        </w:rPr>
        <w:t>dodatečné a opakované volby</w:t>
      </w:r>
    </w:p>
    <w:p w14:paraId="1D0EFF4A" w14:textId="0EDFC95F" w:rsidR="007F3978" w:rsidRPr="00497B9F" w:rsidRDefault="004C7022" w:rsidP="004D58B0">
      <w:pPr>
        <w:pStyle w:val="Zkladntext"/>
        <w:spacing w:after="120"/>
        <w:ind w:firstLine="425"/>
        <w:rPr>
          <w:szCs w:val="20"/>
        </w:rPr>
      </w:pPr>
      <w:r w:rsidRPr="00497B9F">
        <w:rPr>
          <w:szCs w:val="20"/>
        </w:rPr>
        <w:t>V tomto volebním období byly soudním rozhodnutím upraveny výsledky hlasování v</w:t>
      </w:r>
      <w:r w:rsidR="008A28F8">
        <w:rPr>
          <w:szCs w:val="20"/>
        </w:rPr>
        <w:t xml:space="preserve">e 3 </w:t>
      </w:r>
      <w:r w:rsidRPr="00497B9F">
        <w:rPr>
          <w:szCs w:val="20"/>
        </w:rPr>
        <w:t>obcích</w:t>
      </w:r>
      <w:r w:rsidR="008A28F8">
        <w:rPr>
          <w:szCs w:val="20"/>
        </w:rPr>
        <w:t xml:space="preserve">. Ve všech </w:t>
      </w:r>
      <w:r w:rsidRPr="00497B9F">
        <w:rPr>
          <w:szCs w:val="20"/>
        </w:rPr>
        <w:t xml:space="preserve">případech se jednalo o úpravy řádných voleb. Opakované </w:t>
      </w:r>
      <w:r w:rsidR="00C56465" w:rsidRPr="00497B9F">
        <w:rPr>
          <w:szCs w:val="20"/>
        </w:rPr>
        <w:t>hlasování se uskutečnilo v</w:t>
      </w:r>
      <w:r w:rsidR="008A28F8">
        <w:rPr>
          <w:szCs w:val="20"/>
        </w:rPr>
        <w:t xml:space="preserve"> jedné </w:t>
      </w:r>
      <w:r w:rsidR="00C56465" w:rsidRPr="00497B9F">
        <w:rPr>
          <w:szCs w:val="20"/>
        </w:rPr>
        <w:t>obc</w:t>
      </w:r>
      <w:r w:rsidR="008A28F8">
        <w:rPr>
          <w:szCs w:val="20"/>
        </w:rPr>
        <w:t>i</w:t>
      </w:r>
      <w:r w:rsidR="00C56465" w:rsidRPr="00497B9F">
        <w:rPr>
          <w:szCs w:val="20"/>
        </w:rPr>
        <w:t>,</w:t>
      </w:r>
      <w:r w:rsidR="008A28F8">
        <w:rPr>
          <w:szCs w:val="20"/>
        </w:rPr>
        <w:t xml:space="preserve"> a to na základě </w:t>
      </w:r>
      <w:r w:rsidR="00C56465" w:rsidRPr="00497B9F">
        <w:rPr>
          <w:szCs w:val="20"/>
        </w:rPr>
        <w:t>soudního přezkumu řádných voleb</w:t>
      </w:r>
      <w:r w:rsidR="004B21C6" w:rsidRPr="00497B9F">
        <w:rPr>
          <w:szCs w:val="20"/>
        </w:rPr>
        <w:t xml:space="preserve"> z roku 20</w:t>
      </w:r>
      <w:r w:rsidR="008A28F8">
        <w:rPr>
          <w:szCs w:val="20"/>
        </w:rPr>
        <w:t>22</w:t>
      </w:r>
      <w:r w:rsidR="00C56465" w:rsidRPr="00497B9F">
        <w:rPr>
          <w:szCs w:val="20"/>
        </w:rPr>
        <w:t xml:space="preserve">. Opakované </w:t>
      </w:r>
      <w:r w:rsidRPr="00497B9F">
        <w:rPr>
          <w:szCs w:val="20"/>
        </w:rPr>
        <w:t>volby se konaly</w:t>
      </w:r>
      <w:r w:rsidR="00823585">
        <w:rPr>
          <w:szCs w:val="20"/>
        </w:rPr>
        <w:t xml:space="preserve"> rovněž</w:t>
      </w:r>
      <w:r w:rsidRPr="00497B9F">
        <w:rPr>
          <w:szCs w:val="20"/>
        </w:rPr>
        <w:t xml:space="preserve"> pouze jednou</w:t>
      </w:r>
      <w:r w:rsidR="008A28F8">
        <w:rPr>
          <w:szCs w:val="20"/>
        </w:rPr>
        <w:t>, opět na základě soudního přezkumu z řádných voleb z roku 2022. D</w:t>
      </w:r>
      <w:r w:rsidRPr="00497B9F">
        <w:rPr>
          <w:szCs w:val="20"/>
        </w:rPr>
        <w:t>odatečné volby byly vyhlášeny v</w:t>
      </w:r>
      <w:r w:rsidR="008A28F8">
        <w:rPr>
          <w:szCs w:val="20"/>
        </w:rPr>
        <w:t>e</w:t>
      </w:r>
      <w:r w:rsidRPr="00497B9F">
        <w:rPr>
          <w:szCs w:val="20"/>
        </w:rPr>
        <w:t xml:space="preserve"> 1</w:t>
      </w:r>
      <w:r w:rsidR="008A28F8">
        <w:rPr>
          <w:szCs w:val="20"/>
        </w:rPr>
        <w:t>2</w:t>
      </w:r>
      <w:r w:rsidRPr="00497B9F">
        <w:rPr>
          <w:szCs w:val="20"/>
        </w:rPr>
        <w:t xml:space="preserve"> obcích.</w:t>
      </w:r>
      <w:r w:rsidR="008A28F8">
        <w:rPr>
          <w:szCs w:val="20"/>
        </w:rPr>
        <w:t xml:space="preserve"> V deseti z nich se konaly v lednu 2023 na základě nepodání</w:t>
      </w:r>
      <w:r w:rsidRPr="00497B9F">
        <w:rPr>
          <w:szCs w:val="20"/>
        </w:rPr>
        <w:t xml:space="preserve"> </w:t>
      </w:r>
      <w:r w:rsidR="008A28F8" w:rsidRPr="008A28F8">
        <w:rPr>
          <w:szCs w:val="20"/>
        </w:rPr>
        <w:t>kandidátní listiny nebo nedostatečn</w:t>
      </w:r>
      <w:r w:rsidR="008A28F8">
        <w:rPr>
          <w:szCs w:val="20"/>
        </w:rPr>
        <w:t>ého</w:t>
      </w:r>
      <w:r w:rsidR="008A28F8" w:rsidRPr="008A28F8">
        <w:rPr>
          <w:szCs w:val="20"/>
        </w:rPr>
        <w:t xml:space="preserve"> počt</w:t>
      </w:r>
      <w:r w:rsidR="008A28F8">
        <w:rPr>
          <w:szCs w:val="20"/>
        </w:rPr>
        <w:t>u</w:t>
      </w:r>
      <w:r w:rsidR="008A28F8" w:rsidRPr="008A28F8">
        <w:rPr>
          <w:szCs w:val="20"/>
        </w:rPr>
        <w:t xml:space="preserve"> kandidátů na podaných a zaregistrovaných kandidátních listinách</w:t>
      </w:r>
      <w:r w:rsidR="008A28F8">
        <w:rPr>
          <w:szCs w:val="20"/>
        </w:rPr>
        <w:t xml:space="preserve"> v řádných volbách. V</w:t>
      </w:r>
      <w:r w:rsidR="005D2D6C">
        <w:rPr>
          <w:szCs w:val="20"/>
        </w:rPr>
        <w:t> o</w:t>
      </w:r>
      <w:r w:rsidR="008A28F8">
        <w:rPr>
          <w:szCs w:val="20"/>
        </w:rPr>
        <w:t>bci</w:t>
      </w:r>
      <w:r w:rsidR="005D2D6C">
        <w:rPr>
          <w:szCs w:val="20"/>
        </w:rPr>
        <w:t xml:space="preserve"> Všesulov</w:t>
      </w:r>
      <w:r w:rsidR="008A28F8">
        <w:rPr>
          <w:szCs w:val="20"/>
        </w:rPr>
        <w:t xml:space="preserve"> byly vyhlášeny v průběhu volebního období na základě nepodání žádné kandidátní listiny v dříve vyhlášených nových volbách. V obci Brodec byly dodatečné volby vyhlášeny celkem na 8 termínů, ale nekonaly se ani jednou.</w:t>
      </w:r>
    </w:p>
    <w:p w14:paraId="63648901" w14:textId="77777777" w:rsidR="00014337" w:rsidRPr="00497B9F" w:rsidRDefault="00014337" w:rsidP="004D58B0">
      <w:pPr>
        <w:spacing w:after="120"/>
        <w:jc w:val="both"/>
        <w:rPr>
          <w:rFonts w:ascii="Arial" w:hAnsi="Arial" w:cs="Arial"/>
          <w:bCs/>
          <w:i/>
          <w:sz w:val="20"/>
          <w:szCs w:val="20"/>
        </w:rPr>
      </w:pPr>
      <w:r w:rsidRPr="00497B9F">
        <w:rPr>
          <w:rFonts w:ascii="Arial" w:hAnsi="Arial" w:cs="Arial"/>
          <w:bCs/>
          <w:i/>
          <w:sz w:val="20"/>
          <w:szCs w:val="20"/>
        </w:rPr>
        <w:t>V tabulce 2 je uveden přehled konání a souhrnné výsledky dodatečných a opakovaných voleb, opakovaného hlasování a změn v důsledku rozhodnutí soudu</w:t>
      </w:r>
      <w:r w:rsidR="00B10CE6" w:rsidRPr="00497B9F">
        <w:rPr>
          <w:rFonts w:ascii="Arial" w:hAnsi="Arial" w:cs="Arial"/>
          <w:bCs/>
          <w:i/>
          <w:sz w:val="20"/>
          <w:szCs w:val="20"/>
        </w:rPr>
        <w:t>.</w:t>
      </w:r>
    </w:p>
    <w:p w14:paraId="22E8E460" w14:textId="77777777" w:rsidR="00014337" w:rsidRPr="00497B9F" w:rsidRDefault="003720D2" w:rsidP="004D58B0">
      <w:pPr>
        <w:pStyle w:val="Zkladntextodsazen"/>
        <w:spacing w:after="60"/>
        <w:ind w:left="425"/>
        <w:rPr>
          <w:rFonts w:ascii="Arial" w:hAnsi="Arial" w:cs="Arial"/>
          <w:b/>
          <w:bCs/>
          <w:sz w:val="20"/>
          <w:szCs w:val="20"/>
        </w:rPr>
      </w:pPr>
      <w:r w:rsidRPr="00497B9F">
        <w:rPr>
          <w:rFonts w:ascii="Arial" w:hAnsi="Arial" w:cs="Arial"/>
          <w:b/>
          <w:bCs/>
          <w:sz w:val="20"/>
          <w:szCs w:val="20"/>
        </w:rPr>
        <w:t>2</w:t>
      </w:r>
      <w:r w:rsidR="00D40103" w:rsidRPr="00497B9F">
        <w:rPr>
          <w:rFonts w:ascii="Arial" w:hAnsi="Arial" w:cs="Arial"/>
          <w:b/>
          <w:bCs/>
          <w:sz w:val="20"/>
          <w:szCs w:val="20"/>
        </w:rPr>
        <w:t>.1</w:t>
      </w:r>
      <w:r w:rsidR="0054157C" w:rsidRPr="00497B9F">
        <w:rPr>
          <w:rFonts w:ascii="Arial" w:hAnsi="Arial" w:cs="Arial"/>
          <w:b/>
          <w:bCs/>
          <w:sz w:val="20"/>
          <w:szCs w:val="20"/>
        </w:rPr>
        <w:t xml:space="preserve">. </w:t>
      </w:r>
      <w:r w:rsidR="00614A1C" w:rsidRPr="00497B9F">
        <w:rPr>
          <w:rFonts w:ascii="Arial" w:hAnsi="Arial" w:cs="Arial"/>
          <w:b/>
          <w:bCs/>
          <w:sz w:val="20"/>
          <w:szCs w:val="20"/>
        </w:rPr>
        <w:t>Soudní rozhodnutí</w:t>
      </w:r>
    </w:p>
    <w:p w14:paraId="5B8DF7C3" w14:textId="77777777" w:rsidR="000D5CCD" w:rsidRPr="00497B9F" w:rsidRDefault="000D5CCD" w:rsidP="004D58B0">
      <w:pPr>
        <w:spacing w:after="120"/>
        <w:ind w:firstLine="709"/>
        <w:jc w:val="both"/>
        <w:rPr>
          <w:rFonts w:ascii="Arial" w:hAnsi="Arial" w:cs="Arial"/>
          <w:sz w:val="20"/>
          <w:szCs w:val="20"/>
        </w:rPr>
      </w:pPr>
      <w:r w:rsidRPr="00497B9F">
        <w:rPr>
          <w:rFonts w:ascii="Arial" w:hAnsi="Arial" w:cs="Arial"/>
          <w:sz w:val="20"/>
          <w:szCs w:val="20"/>
        </w:rPr>
        <w:t>Soud má možnost nařídit v oprávněných případech přepočítání výsledků hlasování a v případě zjištěných závad rozhodnout o neplatnosti volby kandidát</w:t>
      </w:r>
      <w:r w:rsidR="009654F0" w:rsidRPr="00497B9F">
        <w:rPr>
          <w:rFonts w:ascii="Arial" w:hAnsi="Arial" w:cs="Arial"/>
          <w:sz w:val="20"/>
          <w:szCs w:val="20"/>
        </w:rPr>
        <w:t>a</w:t>
      </w:r>
      <w:r w:rsidRPr="00497B9F">
        <w:rPr>
          <w:rFonts w:ascii="Arial" w:hAnsi="Arial" w:cs="Arial"/>
          <w:sz w:val="20"/>
          <w:szCs w:val="20"/>
        </w:rPr>
        <w:t xml:space="preserve"> a opravě výsledků</w:t>
      </w:r>
      <w:r w:rsidR="009654F0" w:rsidRPr="00497B9F">
        <w:rPr>
          <w:rFonts w:ascii="Arial" w:hAnsi="Arial" w:cs="Arial"/>
          <w:sz w:val="20"/>
          <w:szCs w:val="20"/>
        </w:rPr>
        <w:t>.</w:t>
      </w:r>
    </w:p>
    <w:p w14:paraId="41941302" w14:textId="29514184" w:rsidR="00823585" w:rsidRDefault="00614A1C" w:rsidP="004D58B0">
      <w:pPr>
        <w:spacing w:after="120"/>
        <w:ind w:firstLine="709"/>
        <w:jc w:val="both"/>
      </w:pPr>
      <w:r w:rsidRPr="00497B9F">
        <w:rPr>
          <w:rFonts w:ascii="Arial" w:hAnsi="Arial" w:cs="Arial"/>
          <w:sz w:val="20"/>
          <w:szCs w:val="22"/>
        </w:rPr>
        <w:t xml:space="preserve">Z rozhodnutí </w:t>
      </w:r>
      <w:r w:rsidR="00823585">
        <w:rPr>
          <w:rFonts w:ascii="Arial" w:hAnsi="Arial" w:cs="Arial"/>
          <w:sz w:val="20"/>
          <w:szCs w:val="22"/>
        </w:rPr>
        <w:t xml:space="preserve">krajských soudů v Praze, Brně a Hradci Králové </w:t>
      </w:r>
      <w:r w:rsidRPr="00497B9F">
        <w:rPr>
          <w:rFonts w:ascii="Arial" w:hAnsi="Arial" w:cs="Arial"/>
          <w:sz w:val="20"/>
          <w:szCs w:val="22"/>
        </w:rPr>
        <w:t>o neplatnosti volby kandidáta</w:t>
      </w:r>
      <w:r w:rsidR="00FA5299" w:rsidRPr="00497B9F">
        <w:rPr>
          <w:rFonts w:ascii="Arial" w:hAnsi="Arial" w:cs="Arial"/>
          <w:sz w:val="20"/>
          <w:szCs w:val="22"/>
        </w:rPr>
        <w:t>,</w:t>
      </w:r>
      <w:r w:rsidRPr="00497B9F">
        <w:rPr>
          <w:rFonts w:ascii="Arial" w:hAnsi="Arial" w:cs="Arial"/>
          <w:sz w:val="20"/>
          <w:szCs w:val="22"/>
        </w:rPr>
        <w:t xml:space="preserve"> došlo </w:t>
      </w:r>
      <w:r w:rsidR="00823585">
        <w:rPr>
          <w:rFonts w:ascii="Arial" w:hAnsi="Arial" w:cs="Arial"/>
          <w:sz w:val="20"/>
          <w:szCs w:val="22"/>
        </w:rPr>
        <w:t>15. listopadu 2022 k promítnutí 3 oprav do datových fondů s výsledky řádných voleb do zastupitelstev obcí. Jednalo se o obce Sovínky (okr. Mladá Boleslav), Matějov (okr. Žďár nad Sázavou) a Stanovice (okr.</w:t>
      </w:r>
      <w:r w:rsidR="00863A8A">
        <w:rPr>
          <w:rFonts w:ascii="Arial" w:hAnsi="Arial" w:cs="Arial"/>
          <w:sz w:val="20"/>
          <w:szCs w:val="22"/>
        </w:rPr>
        <w:t> </w:t>
      </w:r>
      <w:r w:rsidR="00823585">
        <w:rPr>
          <w:rFonts w:ascii="Arial" w:hAnsi="Arial" w:cs="Arial"/>
          <w:sz w:val="20"/>
          <w:szCs w:val="22"/>
        </w:rPr>
        <w:t>Trutnov). Ke změnám výsledků, které měly vliv na rozdělení mandátů, došlo v obcích Matějov a</w:t>
      </w:r>
      <w:r w:rsidR="00863A8A">
        <w:rPr>
          <w:rFonts w:ascii="Arial" w:hAnsi="Arial" w:cs="Arial"/>
          <w:sz w:val="20"/>
          <w:szCs w:val="22"/>
        </w:rPr>
        <w:t> </w:t>
      </w:r>
      <w:r w:rsidR="00823585">
        <w:rPr>
          <w:rFonts w:ascii="Arial" w:hAnsi="Arial" w:cs="Arial"/>
          <w:sz w:val="20"/>
          <w:szCs w:val="22"/>
        </w:rPr>
        <w:t>Stanovice (v obou případech se mandát přesunul mezi dvěma sdruženími nezávislých kandidátů). V obci Matějov došlo v řádných volbách k rovnosti hlasů mezi dvěma volebními stranami, na základě soudního přezkumu byl objeven jeden rozhodující hlas.</w:t>
      </w:r>
      <w:r w:rsidR="00863A8A">
        <w:rPr>
          <w:rFonts w:ascii="Arial" w:hAnsi="Arial" w:cs="Arial"/>
          <w:sz w:val="20"/>
          <w:szCs w:val="22"/>
        </w:rPr>
        <w:t xml:space="preserve"> V obci Sovínky došlo ke změně bez vlivu na rozdělení mandátů mezi kandidujícími subjekty.</w:t>
      </w:r>
    </w:p>
    <w:p w14:paraId="1A84CA95" w14:textId="77777777" w:rsidR="00D5019B" w:rsidRPr="00497B9F" w:rsidRDefault="007F3978" w:rsidP="004D58B0">
      <w:pPr>
        <w:pStyle w:val="Zkladntext"/>
        <w:spacing w:after="120"/>
        <w:rPr>
          <w:i/>
        </w:rPr>
      </w:pPr>
      <w:r w:rsidRPr="00497B9F">
        <w:rPr>
          <w:i/>
        </w:rPr>
        <w:t xml:space="preserve">Celkové výsledky soudních přezkumů v porovnání s výsledky z řádných voleb jsou uvedeny v tabulce 3. </w:t>
      </w:r>
    </w:p>
    <w:p w14:paraId="735C66AF" w14:textId="77777777" w:rsidR="0054157C" w:rsidRPr="00497B9F" w:rsidRDefault="003720D2" w:rsidP="004D58B0">
      <w:pPr>
        <w:pStyle w:val="Zkladntextodsazen"/>
        <w:spacing w:after="60"/>
        <w:ind w:left="284"/>
        <w:rPr>
          <w:rFonts w:ascii="Arial" w:hAnsi="Arial" w:cs="Arial"/>
          <w:b/>
          <w:bCs/>
          <w:sz w:val="20"/>
          <w:szCs w:val="20"/>
        </w:rPr>
      </w:pPr>
      <w:r w:rsidRPr="00497B9F">
        <w:rPr>
          <w:rFonts w:ascii="Arial" w:hAnsi="Arial" w:cs="Arial"/>
          <w:b/>
          <w:bCs/>
          <w:sz w:val="20"/>
          <w:szCs w:val="20"/>
        </w:rPr>
        <w:t>2</w:t>
      </w:r>
      <w:r w:rsidR="00B52D11" w:rsidRPr="00497B9F">
        <w:rPr>
          <w:rFonts w:ascii="Arial" w:hAnsi="Arial" w:cs="Arial"/>
          <w:b/>
          <w:bCs/>
          <w:sz w:val="20"/>
          <w:szCs w:val="20"/>
        </w:rPr>
        <w:t>.2</w:t>
      </w:r>
      <w:r w:rsidR="0054157C" w:rsidRPr="00497B9F">
        <w:rPr>
          <w:rFonts w:ascii="Arial" w:hAnsi="Arial" w:cs="Arial"/>
          <w:b/>
          <w:bCs/>
          <w:sz w:val="20"/>
          <w:szCs w:val="20"/>
        </w:rPr>
        <w:t xml:space="preserve">. </w:t>
      </w:r>
      <w:r w:rsidR="00B52D11" w:rsidRPr="00497B9F">
        <w:rPr>
          <w:rFonts w:ascii="Arial" w:hAnsi="Arial" w:cs="Arial"/>
          <w:b/>
          <w:bCs/>
          <w:sz w:val="20"/>
          <w:szCs w:val="20"/>
        </w:rPr>
        <w:t>Opakované hlasování</w:t>
      </w:r>
    </w:p>
    <w:p w14:paraId="3ADC2D07" w14:textId="203E10AE" w:rsidR="00B52D11" w:rsidRPr="00497B9F" w:rsidRDefault="00B52D11" w:rsidP="004D58B0">
      <w:pPr>
        <w:pStyle w:val="Zkladntextodsazen"/>
        <w:ind w:left="0" w:firstLine="709"/>
        <w:jc w:val="both"/>
        <w:rPr>
          <w:rFonts w:ascii="Arial" w:hAnsi="Arial" w:cs="Arial"/>
          <w:sz w:val="20"/>
          <w:szCs w:val="22"/>
        </w:rPr>
      </w:pPr>
      <w:r w:rsidRPr="00497B9F">
        <w:rPr>
          <w:rFonts w:ascii="Arial" w:hAnsi="Arial" w:cs="Arial"/>
          <w:sz w:val="20"/>
          <w:szCs w:val="22"/>
        </w:rPr>
        <w:t>Opakované hlasování</w:t>
      </w:r>
      <w:r w:rsidR="0023726D" w:rsidRPr="00497B9F">
        <w:rPr>
          <w:rFonts w:ascii="Arial" w:hAnsi="Arial" w:cs="Arial"/>
          <w:sz w:val="20"/>
          <w:szCs w:val="22"/>
        </w:rPr>
        <w:t xml:space="preserve"> </w:t>
      </w:r>
      <w:r w:rsidR="000605DC">
        <w:rPr>
          <w:rFonts w:ascii="Arial" w:hAnsi="Arial" w:cs="Arial"/>
          <w:sz w:val="20"/>
          <w:szCs w:val="22"/>
        </w:rPr>
        <w:t>(</w:t>
      </w:r>
      <w:r w:rsidR="0023726D" w:rsidRPr="00497B9F">
        <w:rPr>
          <w:rFonts w:ascii="Arial" w:hAnsi="Arial" w:cs="Arial"/>
          <w:sz w:val="20"/>
          <w:szCs w:val="22"/>
        </w:rPr>
        <w:t>probíhá na </w:t>
      </w:r>
      <w:r w:rsidR="004B21C6" w:rsidRPr="00497B9F">
        <w:rPr>
          <w:rFonts w:ascii="Arial" w:hAnsi="Arial" w:cs="Arial"/>
          <w:sz w:val="20"/>
          <w:szCs w:val="22"/>
        </w:rPr>
        <w:t xml:space="preserve">totožných </w:t>
      </w:r>
      <w:r w:rsidR="0023726D" w:rsidRPr="00497B9F">
        <w:rPr>
          <w:rFonts w:ascii="Arial" w:hAnsi="Arial" w:cs="Arial"/>
          <w:sz w:val="20"/>
          <w:szCs w:val="22"/>
        </w:rPr>
        <w:t xml:space="preserve">kandidátních listinách </w:t>
      </w:r>
      <w:r w:rsidR="004B21C6" w:rsidRPr="00497B9F">
        <w:rPr>
          <w:rFonts w:ascii="Arial" w:hAnsi="Arial" w:cs="Arial"/>
          <w:sz w:val="20"/>
          <w:szCs w:val="22"/>
        </w:rPr>
        <w:t>jako předchozí volby</w:t>
      </w:r>
      <w:r w:rsidR="000605DC">
        <w:rPr>
          <w:rFonts w:ascii="Arial" w:hAnsi="Arial" w:cs="Arial"/>
          <w:sz w:val="20"/>
          <w:szCs w:val="22"/>
        </w:rPr>
        <w:t>)</w:t>
      </w:r>
      <w:r w:rsidR="0023726D" w:rsidRPr="00497B9F">
        <w:rPr>
          <w:rFonts w:ascii="Arial" w:hAnsi="Arial" w:cs="Arial"/>
          <w:sz w:val="20"/>
          <w:szCs w:val="22"/>
        </w:rPr>
        <w:t xml:space="preserve"> </w:t>
      </w:r>
      <w:r w:rsidRPr="00497B9F">
        <w:rPr>
          <w:rFonts w:ascii="Arial" w:hAnsi="Arial" w:cs="Arial"/>
          <w:sz w:val="20"/>
          <w:szCs w:val="22"/>
        </w:rPr>
        <w:t>vyhlásil</w:t>
      </w:r>
      <w:r w:rsidR="004B21C6" w:rsidRPr="00497B9F">
        <w:rPr>
          <w:rFonts w:ascii="Arial" w:hAnsi="Arial" w:cs="Arial"/>
          <w:sz w:val="20"/>
          <w:szCs w:val="22"/>
        </w:rPr>
        <w:t>, na základě rozhodnutí příslušného soudu,</w:t>
      </w:r>
      <w:r w:rsidRPr="00497B9F">
        <w:rPr>
          <w:rFonts w:ascii="Arial" w:hAnsi="Arial" w:cs="Arial"/>
          <w:sz w:val="20"/>
          <w:szCs w:val="22"/>
        </w:rPr>
        <w:t xml:space="preserve"> ministr</w:t>
      </w:r>
      <w:r w:rsidR="0023726D" w:rsidRPr="00497B9F">
        <w:rPr>
          <w:rFonts w:ascii="Arial" w:hAnsi="Arial" w:cs="Arial"/>
          <w:sz w:val="20"/>
          <w:szCs w:val="22"/>
        </w:rPr>
        <w:t xml:space="preserve"> vnitra </w:t>
      </w:r>
      <w:r w:rsidRPr="00497B9F">
        <w:rPr>
          <w:rFonts w:ascii="Arial" w:hAnsi="Arial" w:cs="Arial"/>
          <w:sz w:val="20"/>
          <w:szCs w:val="22"/>
        </w:rPr>
        <w:t>Sdělením</w:t>
      </w:r>
      <w:r w:rsidR="00863A8A">
        <w:rPr>
          <w:rFonts w:ascii="Arial" w:hAnsi="Arial" w:cs="Arial"/>
          <w:sz w:val="20"/>
          <w:szCs w:val="22"/>
        </w:rPr>
        <w:t xml:space="preserve"> MV </w:t>
      </w:r>
      <w:r w:rsidRPr="00497B9F">
        <w:rPr>
          <w:rFonts w:ascii="Arial" w:hAnsi="Arial" w:cs="Arial"/>
          <w:sz w:val="20"/>
          <w:szCs w:val="22"/>
        </w:rPr>
        <w:t xml:space="preserve">č. </w:t>
      </w:r>
      <w:r w:rsidR="00863A8A">
        <w:rPr>
          <w:rFonts w:ascii="Arial" w:hAnsi="Arial" w:cs="Arial"/>
          <w:sz w:val="20"/>
          <w:szCs w:val="22"/>
        </w:rPr>
        <w:t>341</w:t>
      </w:r>
      <w:r w:rsidR="0023726D" w:rsidRPr="00497B9F">
        <w:rPr>
          <w:rFonts w:ascii="Arial" w:hAnsi="Arial" w:cs="Arial"/>
          <w:sz w:val="20"/>
          <w:szCs w:val="22"/>
        </w:rPr>
        <w:t>/20</w:t>
      </w:r>
      <w:r w:rsidR="00863A8A">
        <w:rPr>
          <w:rFonts w:ascii="Arial" w:hAnsi="Arial" w:cs="Arial"/>
          <w:sz w:val="20"/>
          <w:szCs w:val="22"/>
        </w:rPr>
        <w:t>22</w:t>
      </w:r>
      <w:r w:rsidRPr="00497B9F">
        <w:rPr>
          <w:rFonts w:ascii="Arial" w:hAnsi="Arial" w:cs="Arial"/>
          <w:sz w:val="20"/>
          <w:szCs w:val="22"/>
        </w:rPr>
        <w:t xml:space="preserve"> Sb. na </w:t>
      </w:r>
      <w:r w:rsidR="00863A8A">
        <w:rPr>
          <w:rFonts w:ascii="Arial" w:hAnsi="Arial" w:cs="Arial"/>
          <w:sz w:val="20"/>
          <w:szCs w:val="22"/>
        </w:rPr>
        <w:t>7</w:t>
      </w:r>
      <w:r w:rsidRPr="00497B9F">
        <w:rPr>
          <w:rFonts w:ascii="Arial" w:hAnsi="Arial" w:cs="Arial"/>
          <w:sz w:val="20"/>
          <w:szCs w:val="22"/>
        </w:rPr>
        <w:t>. ledna 20</w:t>
      </w:r>
      <w:r w:rsidR="00863A8A">
        <w:rPr>
          <w:rFonts w:ascii="Arial" w:hAnsi="Arial" w:cs="Arial"/>
          <w:sz w:val="20"/>
          <w:szCs w:val="22"/>
        </w:rPr>
        <w:t xml:space="preserve">23 </w:t>
      </w:r>
      <w:r w:rsidRPr="00497B9F">
        <w:rPr>
          <w:rFonts w:ascii="Arial" w:hAnsi="Arial" w:cs="Arial"/>
          <w:sz w:val="20"/>
          <w:szCs w:val="22"/>
        </w:rPr>
        <w:t>v</w:t>
      </w:r>
      <w:r w:rsidR="00863A8A">
        <w:rPr>
          <w:rFonts w:ascii="Arial" w:hAnsi="Arial" w:cs="Arial"/>
          <w:sz w:val="20"/>
          <w:szCs w:val="22"/>
        </w:rPr>
        <w:t> </w:t>
      </w:r>
      <w:r w:rsidR="002A4C5C" w:rsidRPr="00497B9F">
        <w:rPr>
          <w:rFonts w:ascii="Arial" w:hAnsi="Arial" w:cs="Arial"/>
          <w:sz w:val="20"/>
          <w:szCs w:val="22"/>
        </w:rPr>
        <w:t>obc</w:t>
      </w:r>
      <w:r w:rsidR="00863A8A">
        <w:rPr>
          <w:rFonts w:ascii="Arial" w:hAnsi="Arial" w:cs="Arial"/>
          <w:sz w:val="20"/>
          <w:szCs w:val="22"/>
        </w:rPr>
        <w:t xml:space="preserve">i Moldava </w:t>
      </w:r>
      <w:r w:rsidR="002A4C5C" w:rsidRPr="00497B9F">
        <w:rPr>
          <w:rFonts w:ascii="Arial" w:hAnsi="Arial" w:cs="Arial"/>
          <w:sz w:val="20"/>
          <w:szCs w:val="22"/>
        </w:rPr>
        <w:t>(okr</w:t>
      </w:r>
      <w:r w:rsidR="00863A8A">
        <w:rPr>
          <w:rFonts w:ascii="Arial" w:hAnsi="Arial" w:cs="Arial"/>
          <w:sz w:val="20"/>
          <w:szCs w:val="22"/>
        </w:rPr>
        <w:t>. Teplice</w:t>
      </w:r>
      <w:r w:rsidR="002A4C5C" w:rsidRPr="00497B9F">
        <w:rPr>
          <w:rFonts w:ascii="Arial" w:hAnsi="Arial" w:cs="Arial"/>
          <w:sz w:val="20"/>
          <w:szCs w:val="22"/>
        </w:rPr>
        <w:t>)</w:t>
      </w:r>
      <w:r w:rsidR="0023726D" w:rsidRPr="00497B9F">
        <w:rPr>
          <w:rFonts w:ascii="Arial" w:hAnsi="Arial" w:cs="Arial"/>
          <w:sz w:val="20"/>
          <w:szCs w:val="22"/>
        </w:rPr>
        <w:t>.</w:t>
      </w:r>
    </w:p>
    <w:p w14:paraId="2BB83D49" w14:textId="77777777" w:rsidR="0023726D" w:rsidRPr="00497B9F" w:rsidRDefault="0023726D" w:rsidP="004D58B0">
      <w:pPr>
        <w:spacing w:after="120"/>
        <w:jc w:val="both"/>
        <w:rPr>
          <w:rFonts w:ascii="Arial" w:hAnsi="Arial" w:cs="Arial"/>
          <w:i/>
          <w:sz w:val="20"/>
          <w:szCs w:val="22"/>
        </w:rPr>
      </w:pPr>
      <w:r w:rsidRPr="00497B9F">
        <w:rPr>
          <w:rFonts w:ascii="Arial" w:hAnsi="Arial" w:cs="Arial"/>
          <w:i/>
          <w:sz w:val="20"/>
          <w:szCs w:val="22"/>
        </w:rPr>
        <w:t>Výsledky opakovaného hlasování jsou uvedeny v tab</w:t>
      </w:r>
      <w:r w:rsidR="00FA5299" w:rsidRPr="00497B9F">
        <w:rPr>
          <w:rFonts w:ascii="Arial" w:hAnsi="Arial" w:cs="Arial"/>
          <w:i/>
          <w:sz w:val="20"/>
          <w:szCs w:val="22"/>
        </w:rPr>
        <w:t xml:space="preserve">ulce 4; </w:t>
      </w:r>
      <w:r w:rsidRPr="00497B9F">
        <w:rPr>
          <w:rFonts w:ascii="Arial" w:hAnsi="Arial" w:cs="Arial"/>
          <w:i/>
          <w:sz w:val="20"/>
          <w:szCs w:val="22"/>
        </w:rPr>
        <w:t xml:space="preserve">v tabulce 5 </w:t>
      </w:r>
      <w:r w:rsidR="0022359C" w:rsidRPr="00497B9F">
        <w:rPr>
          <w:rFonts w:ascii="Arial" w:hAnsi="Arial" w:cs="Arial"/>
          <w:i/>
          <w:sz w:val="20"/>
          <w:szCs w:val="22"/>
        </w:rPr>
        <w:t xml:space="preserve">a grafu </w:t>
      </w:r>
      <w:r w:rsidR="002A4C5C" w:rsidRPr="00497B9F">
        <w:rPr>
          <w:rFonts w:ascii="Arial" w:hAnsi="Arial" w:cs="Arial"/>
          <w:i/>
          <w:sz w:val="20"/>
          <w:szCs w:val="22"/>
        </w:rPr>
        <w:t>3</w:t>
      </w:r>
      <w:r w:rsidR="0022359C" w:rsidRPr="00497B9F">
        <w:rPr>
          <w:rFonts w:ascii="Arial" w:hAnsi="Arial" w:cs="Arial"/>
          <w:i/>
          <w:sz w:val="20"/>
          <w:szCs w:val="22"/>
        </w:rPr>
        <w:t xml:space="preserve"> </w:t>
      </w:r>
      <w:r w:rsidRPr="00497B9F">
        <w:rPr>
          <w:rFonts w:ascii="Arial" w:hAnsi="Arial" w:cs="Arial"/>
          <w:i/>
          <w:sz w:val="20"/>
          <w:szCs w:val="22"/>
        </w:rPr>
        <w:t>jsou pak uvedena data týkající se rozdělení kandidátů a z</w:t>
      </w:r>
      <w:r w:rsidR="0022359C" w:rsidRPr="00497B9F">
        <w:rPr>
          <w:rFonts w:ascii="Arial" w:hAnsi="Arial" w:cs="Arial"/>
          <w:i/>
          <w:sz w:val="20"/>
          <w:szCs w:val="22"/>
        </w:rPr>
        <w:t xml:space="preserve">astupitelů podle pohlaví a věku, graf </w:t>
      </w:r>
      <w:r w:rsidR="002A4C5C" w:rsidRPr="00497B9F">
        <w:rPr>
          <w:rFonts w:ascii="Arial" w:hAnsi="Arial" w:cs="Arial"/>
          <w:i/>
          <w:sz w:val="20"/>
          <w:szCs w:val="22"/>
        </w:rPr>
        <w:t>2</w:t>
      </w:r>
      <w:r w:rsidR="0022359C" w:rsidRPr="00497B9F">
        <w:rPr>
          <w:rFonts w:ascii="Arial" w:hAnsi="Arial" w:cs="Arial"/>
          <w:i/>
          <w:sz w:val="20"/>
          <w:szCs w:val="22"/>
        </w:rPr>
        <w:t xml:space="preserve"> znázorňuje kandidáty a získané mandáty podle strany, která </w:t>
      </w:r>
      <w:r w:rsidR="00E87DCA" w:rsidRPr="00497B9F">
        <w:rPr>
          <w:rFonts w:ascii="Arial" w:hAnsi="Arial" w:cs="Arial"/>
          <w:i/>
          <w:sz w:val="20"/>
          <w:szCs w:val="22"/>
        </w:rPr>
        <w:t>kandidáty</w:t>
      </w:r>
      <w:r w:rsidR="0022359C" w:rsidRPr="00497B9F">
        <w:rPr>
          <w:rFonts w:ascii="Arial" w:hAnsi="Arial" w:cs="Arial"/>
          <w:i/>
          <w:sz w:val="20"/>
          <w:szCs w:val="22"/>
        </w:rPr>
        <w:t xml:space="preserve"> navrhla.</w:t>
      </w:r>
      <w:r w:rsidR="00337D4D" w:rsidRPr="00497B9F">
        <w:rPr>
          <w:rFonts w:ascii="Arial" w:hAnsi="Arial" w:cs="Arial"/>
          <w:i/>
          <w:sz w:val="20"/>
          <w:szCs w:val="22"/>
        </w:rPr>
        <w:t xml:space="preserve"> Počet kandidátů, získaných mandátů a hlasů dle stran, která kandidáty navrhla je</w:t>
      </w:r>
      <w:r w:rsidR="002A4C5C" w:rsidRPr="00497B9F">
        <w:rPr>
          <w:rFonts w:ascii="Arial" w:hAnsi="Arial" w:cs="Arial"/>
          <w:i/>
          <w:sz w:val="20"/>
          <w:szCs w:val="22"/>
        </w:rPr>
        <w:t xml:space="preserve"> znázorněn v přílohov</w:t>
      </w:r>
      <w:r w:rsidR="0032101E">
        <w:rPr>
          <w:rFonts w:ascii="Arial" w:hAnsi="Arial" w:cs="Arial"/>
          <w:i/>
          <w:sz w:val="20"/>
          <w:szCs w:val="22"/>
        </w:rPr>
        <w:t>ých</w:t>
      </w:r>
      <w:r w:rsidR="002A4C5C" w:rsidRPr="00497B9F">
        <w:rPr>
          <w:rFonts w:ascii="Arial" w:hAnsi="Arial" w:cs="Arial"/>
          <w:i/>
          <w:sz w:val="20"/>
          <w:szCs w:val="22"/>
        </w:rPr>
        <w:t xml:space="preserve"> tabul</w:t>
      </w:r>
      <w:r w:rsidR="0032101E">
        <w:rPr>
          <w:rFonts w:ascii="Arial" w:hAnsi="Arial" w:cs="Arial"/>
          <w:i/>
          <w:sz w:val="20"/>
          <w:szCs w:val="22"/>
        </w:rPr>
        <w:t>kách</w:t>
      </w:r>
      <w:r w:rsidR="002A4C5C" w:rsidRPr="00497B9F">
        <w:rPr>
          <w:rFonts w:ascii="Arial" w:hAnsi="Arial" w:cs="Arial"/>
          <w:i/>
          <w:sz w:val="20"/>
          <w:szCs w:val="22"/>
        </w:rPr>
        <w:t xml:space="preserve"> </w:t>
      </w:r>
      <w:r w:rsidR="002E59EA" w:rsidRPr="00497B9F">
        <w:rPr>
          <w:rFonts w:ascii="Arial" w:hAnsi="Arial" w:cs="Arial"/>
          <w:i/>
          <w:sz w:val="20"/>
          <w:szCs w:val="22"/>
        </w:rPr>
        <w:t>1</w:t>
      </w:r>
      <w:r w:rsidR="002A4C5C" w:rsidRPr="00497B9F">
        <w:rPr>
          <w:rFonts w:ascii="Arial" w:hAnsi="Arial" w:cs="Arial"/>
          <w:i/>
          <w:sz w:val="20"/>
          <w:szCs w:val="22"/>
        </w:rPr>
        <w:t xml:space="preserve"> a </w:t>
      </w:r>
      <w:r w:rsidR="002E59EA" w:rsidRPr="00497B9F">
        <w:rPr>
          <w:rFonts w:ascii="Arial" w:hAnsi="Arial" w:cs="Arial"/>
          <w:i/>
          <w:sz w:val="20"/>
          <w:szCs w:val="22"/>
        </w:rPr>
        <w:t>2</w:t>
      </w:r>
      <w:r w:rsidR="00337D4D" w:rsidRPr="00497B9F">
        <w:rPr>
          <w:rFonts w:ascii="Arial" w:hAnsi="Arial" w:cs="Arial"/>
          <w:i/>
          <w:sz w:val="20"/>
          <w:szCs w:val="22"/>
        </w:rPr>
        <w:t>.</w:t>
      </w:r>
    </w:p>
    <w:p w14:paraId="5613E7E5" w14:textId="08129F15" w:rsidR="00F06C24" w:rsidRPr="00497B9F" w:rsidRDefault="000605DC" w:rsidP="004D58B0">
      <w:pPr>
        <w:pStyle w:val="Zkladntextodsazen"/>
        <w:spacing w:after="60"/>
        <w:ind w:left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3720D2" w:rsidRPr="00497B9F">
        <w:rPr>
          <w:rFonts w:ascii="Arial" w:hAnsi="Arial" w:cs="Arial"/>
          <w:b/>
          <w:bCs/>
          <w:sz w:val="20"/>
          <w:szCs w:val="20"/>
        </w:rPr>
        <w:lastRenderedPageBreak/>
        <w:t>2</w:t>
      </w:r>
      <w:r w:rsidR="00B52D11" w:rsidRPr="00497B9F">
        <w:rPr>
          <w:rFonts w:ascii="Arial" w:hAnsi="Arial" w:cs="Arial"/>
          <w:b/>
          <w:bCs/>
          <w:sz w:val="20"/>
          <w:szCs w:val="20"/>
        </w:rPr>
        <w:t>.3.</w:t>
      </w:r>
      <w:r w:rsidR="0054157C" w:rsidRPr="00497B9F">
        <w:rPr>
          <w:rFonts w:ascii="Arial" w:hAnsi="Arial" w:cs="Arial"/>
          <w:b/>
          <w:bCs/>
          <w:sz w:val="20"/>
          <w:szCs w:val="20"/>
        </w:rPr>
        <w:t xml:space="preserve"> </w:t>
      </w:r>
      <w:r w:rsidR="0023726D" w:rsidRPr="00497B9F">
        <w:rPr>
          <w:rFonts w:ascii="Arial" w:hAnsi="Arial" w:cs="Arial"/>
          <w:b/>
          <w:bCs/>
          <w:sz w:val="20"/>
          <w:szCs w:val="20"/>
        </w:rPr>
        <w:t xml:space="preserve">Dodatečné </w:t>
      </w:r>
      <w:r w:rsidR="00B52D11" w:rsidRPr="00497B9F">
        <w:rPr>
          <w:rFonts w:ascii="Arial" w:hAnsi="Arial" w:cs="Arial"/>
          <w:b/>
          <w:bCs/>
          <w:sz w:val="20"/>
          <w:szCs w:val="20"/>
        </w:rPr>
        <w:t>volby</w:t>
      </w:r>
    </w:p>
    <w:p w14:paraId="4B36B4E6" w14:textId="099243FD" w:rsidR="00B716C5" w:rsidRDefault="00863A8A" w:rsidP="004D58B0">
      <w:pPr>
        <w:pStyle w:val="Zkladntext"/>
        <w:spacing w:after="120"/>
        <w:ind w:firstLine="284"/>
        <w:rPr>
          <w:color w:val="000000"/>
          <w:szCs w:val="20"/>
        </w:rPr>
      </w:pPr>
      <w:r>
        <w:rPr>
          <w:color w:val="000000"/>
          <w:szCs w:val="20"/>
        </w:rPr>
        <w:t xml:space="preserve">Na 7. ledna 2023 byly Sdělením MV č. 282/2022 Sb. vyhlášeny dodatečné volby v 11 obcích, ve kterých neproběhly volby v řádném termínu. </w:t>
      </w:r>
      <w:r w:rsidR="00F72AF4">
        <w:rPr>
          <w:color w:val="000000"/>
          <w:szCs w:val="20"/>
        </w:rPr>
        <w:t>Z 10 obcí, ve kterých nakonec dodatečné volby proběhly, se ve většině z nich volby mimo řádný termín konaly vůbec poprvé</w:t>
      </w:r>
      <w:r w:rsidR="00DE1468">
        <w:rPr>
          <w:color w:val="000000"/>
          <w:szCs w:val="20"/>
        </w:rPr>
        <w:t xml:space="preserve"> (pouze v</w:t>
      </w:r>
      <w:r w:rsidR="00F72AF4">
        <w:rPr>
          <w:color w:val="000000"/>
          <w:szCs w:val="20"/>
        </w:rPr>
        <w:t xml:space="preserve"> obci Líšná (okr. Přerov) se ve volebním období 2010–2014 konaly dvakrát nové volby </w:t>
      </w:r>
      <w:r w:rsidR="00DE1468">
        <w:rPr>
          <w:color w:val="000000"/>
          <w:szCs w:val="20"/>
        </w:rPr>
        <w:t>a v</w:t>
      </w:r>
      <w:r w:rsidR="00F72AF4">
        <w:rPr>
          <w:color w:val="000000"/>
          <w:szCs w:val="20"/>
        </w:rPr>
        <w:t> obci Trokavec (okr. Rokycany) se konaly nové volby v roce 2004</w:t>
      </w:r>
      <w:r w:rsidR="00DE1468">
        <w:rPr>
          <w:color w:val="000000"/>
          <w:szCs w:val="20"/>
        </w:rPr>
        <w:t>)</w:t>
      </w:r>
      <w:r w:rsidR="00F72AF4">
        <w:rPr>
          <w:color w:val="000000"/>
          <w:szCs w:val="20"/>
        </w:rPr>
        <w:t xml:space="preserve">. V obci Buková (okr. Plzeň-jih) vydrželo zastupitelstvo zvolené v dodatečných volbách v lednu 2023 necelý rok, protože v prosinci 2023 se v obci konaly nové volby. Další nové volby se pak v obci konaly v červnu 2024. V obci Brodec </w:t>
      </w:r>
      <w:r w:rsidR="00B716C5">
        <w:rPr>
          <w:color w:val="000000"/>
          <w:szCs w:val="20"/>
        </w:rPr>
        <w:t xml:space="preserve">(okr. Louny) </w:t>
      </w:r>
      <w:r w:rsidR="00F72AF4">
        <w:rPr>
          <w:color w:val="000000"/>
          <w:szCs w:val="20"/>
        </w:rPr>
        <w:t>se volby vyhlášené na 7. ledna 2023 nekonaly, stejně jako v dalších 7 vyhlášených termínech. Ve většině případů proto, že nebyla podána žádná kandidátní listina. V jednom případě kandidátní listina podána byla, ale všichni kandidáti se kandidatury vzdali před termínem konání voleb. V obci Brodec tak v průběhu volebního období 2022–2026 nebylo zvoleno žádné zastupitelstvo.</w:t>
      </w:r>
      <w:r w:rsidR="00B716C5">
        <w:rPr>
          <w:color w:val="000000"/>
          <w:szCs w:val="20"/>
        </w:rPr>
        <w:t xml:space="preserve"> Dodatečné volby byly vyhlášeny </w:t>
      </w:r>
      <w:r w:rsidR="00DE1468">
        <w:rPr>
          <w:color w:val="000000"/>
          <w:szCs w:val="20"/>
        </w:rPr>
        <w:t xml:space="preserve">na 23. března 2024 </w:t>
      </w:r>
      <w:r w:rsidR="00B716C5">
        <w:rPr>
          <w:color w:val="000000"/>
          <w:szCs w:val="20"/>
        </w:rPr>
        <w:t>také v obci Všesulov (okr. Rakovník), kde nebyla v dříve vyhlášených nových volbách podána žádná kandidátní listina.</w:t>
      </w:r>
    </w:p>
    <w:p w14:paraId="1BB842D7" w14:textId="58D91063" w:rsidR="0077719C" w:rsidRDefault="0077719C" w:rsidP="004D58B0">
      <w:pPr>
        <w:pStyle w:val="Zkladntext"/>
        <w:spacing w:after="120"/>
        <w:ind w:firstLine="284"/>
      </w:pPr>
      <w:r w:rsidRPr="00497B9F">
        <w:t>V</w:t>
      </w:r>
      <w:r w:rsidR="00BC4856" w:rsidRPr="00497B9F">
        <w:t xml:space="preserve">e všech </w:t>
      </w:r>
      <w:r w:rsidRPr="00497B9F">
        <w:t>dodatečných volbách se</w:t>
      </w:r>
      <w:r w:rsidR="00BC4856" w:rsidRPr="00497B9F">
        <w:t xml:space="preserve"> ucházelo </w:t>
      </w:r>
      <w:r w:rsidRPr="00497B9F">
        <w:t xml:space="preserve">o mandát v obecním zastupitelstvu celkem </w:t>
      </w:r>
      <w:r w:rsidR="00B716C5">
        <w:t>138</w:t>
      </w:r>
      <w:r w:rsidRPr="00497B9F">
        <w:t xml:space="preserve"> kandidátů ze </w:t>
      </w:r>
      <w:r w:rsidR="00B716C5">
        <w:t xml:space="preserve">dvou </w:t>
      </w:r>
      <w:r w:rsidRPr="00497B9F">
        <w:t>typů volebních stran</w:t>
      </w:r>
      <w:r w:rsidR="00B716C5">
        <w:t xml:space="preserve">. A </w:t>
      </w:r>
      <w:r w:rsidRPr="00497B9F">
        <w:t xml:space="preserve">to </w:t>
      </w:r>
      <w:r w:rsidR="00B716C5">
        <w:t xml:space="preserve">21 samostatně kandidujících nezávislých kandidátů a 117 kandidátů z kandidátních listin </w:t>
      </w:r>
      <w:r w:rsidRPr="00497B9F">
        <w:t xml:space="preserve">sdružení nezávislých kandidátů. Sdružení nezávislých kandidátů získala </w:t>
      </w:r>
      <w:r w:rsidR="00B716C5">
        <w:t xml:space="preserve">84,35 </w:t>
      </w:r>
      <w:r w:rsidRPr="00497B9F">
        <w:t xml:space="preserve">% ze všech získaných hlasů a </w:t>
      </w:r>
      <w:r w:rsidR="00BC4856" w:rsidRPr="00497B9F">
        <w:t>8</w:t>
      </w:r>
      <w:r w:rsidR="00B716C5">
        <w:t>5,92</w:t>
      </w:r>
      <w:r w:rsidRPr="00497B9F">
        <w:t xml:space="preserve"> % z celkového počtu obsazovaných mandátů. </w:t>
      </w:r>
      <w:r w:rsidR="00BC4856" w:rsidRPr="00497B9F">
        <w:t xml:space="preserve">Kromě jednoho kandidáta, který byl členem </w:t>
      </w:r>
      <w:r w:rsidR="00B716C5">
        <w:t>KSČM</w:t>
      </w:r>
      <w:r w:rsidR="00BC4856" w:rsidRPr="00497B9F">
        <w:t>, byli v</w:t>
      </w:r>
      <w:r w:rsidRPr="00497B9F">
        <w:t>šichni kandidáti bez politické příslušnosti.</w:t>
      </w:r>
    </w:p>
    <w:p w14:paraId="3E7EB9D9" w14:textId="324481ED" w:rsidR="00AC439A" w:rsidRDefault="00BC4856" w:rsidP="004D58B0">
      <w:pPr>
        <w:autoSpaceDE w:val="0"/>
        <w:autoSpaceDN w:val="0"/>
        <w:adjustRightInd w:val="0"/>
        <w:spacing w:after="120"/>
        <w:ind w:firstLine="284"/>
        <w:jc w:val="both"/>
        <w:rPr>
          <w:rFonts w:ascii="Arial" w:hAnsi="Arial" w:cs="Arial"/>
          <w:sz w:val="20"/>
          <w:szCs w:val="20"/>
        </w:rPr>
      </w:pPr>
      <w:r w:rsidRPr="00497B9F">
        <w:rPr>
          <w:rFonts w:ascii="Arial" w:hAnsi="Arial" w:cs="Arial"/>
          <w:sz w:val="20"/>
          <w:szCs w:val="20"/>
        </w:rPr>
        <w:t xml:space="preserve">Z celkového počtu kandidátů bylo </w:t>
      </w:r>
      <w:r w:rsidR="00AC439A">
        <w:rPr>
          <w:rFonts w:ascii="Arial" w:hAnsi="Arial" w:cs="Arial"/>
          <w:sz w:val="20"/>
          <w:szCs w:val="20"/>
        </w:rPr>
        <w:t xml:space="preserve">58 </w:t>
      </w:r>
      <w:r w:rsidRPr="00497B9F">
        <w:rPr>
          <w:rFonts w:ascii="Arial" w:hAnsi="Arial" w:cs="Arial"/>
          <w:sz w:val="20"/>
          <w:szCs w:val="20"/>
        </w:rPr>
        <w:t>žen</w:t>
      </w:r>
      <w:r w:rsidR="00AC439A">
        <w:rPr>
          <w:rFonts w:ascii="Arial" w:hAnsi="Arial" w:cs="Arial"/>
          <w:sz w:val="20"/>
          <w:szCs w:val="20"/>
        </w:rPr>
        <w:t xml:space="preserve"> (42</w:t>
      </w:r>
      <w:r w:rsidR="00593435">
        <w:rPr>
          <w:rFonts w:ascii="Arial" w:hAnsi="Arial" w:cs="Arial"/>
          <w:sz w:val="20"/>
          <w:szCs w:val="20"/>
        </w:rPr>
        <w:t>,3</w:t>
      </w:r>
      <w:r w:rsidR="00AC439A">
        <w:rPr>
          <w:rFonts w:ascii="Arial" w:hAnsi="Arial" w:cs="Arial"/>
          <w:sz w:val="20"/>
          <w:szCs w:val="20"/>
        </w:rPr>
        <w:t xml:space="preserve"> %)</w:t>
      </w:r>
      <w:r w:rsidRPr="00497B9F">
        <w:rPr>
          <w:rFonts w:ascii="Arial" w:hAnsi="Arial" w:cs="Arial"/>
          <w:sz w:val="20"/>
          <w:szCs w:val="20"/>
        </w:rPr>
        <w:t xml:space="preserve">. Podíl zvolených žen na celkovém počtu členů zastupitelstva byl o něco </w:t>
      </w:r>
      <w:r w:rsidR="000F41DE" w:rsidRPr="00497B9F">
        <w:rPr>
          <w:rFonts w:ascii="Arial" w:hAnsi="Arial" w:cs="Arial"/>
          <w:sz w:val="20"/>
          <w:szCs w:val="20"/>
        </w:rPr>
        <w:t>vyšší</w:t>
      </w:r>
      <w:r w:rsidRPr="00497B9F">
        <w:rPr>
          <w:rFonts w:ascii="Arial" w:hAnsi="Arial" w:cs="Arial"/>
          <w:sz w:val="20"/>
          <w:szCs w:val="20"/>
        </w:rPr>
        <w:t xml:space="preserve"> – ženy tvořily </w:t>
      </w:r>
      <w:r w:rsidR="00AC439A">
        <w:rPr>
          <w:rFonts w:ascii="Arial" w:hAnsi="Arial" w:cs="Arial"/>
          <w:sz w:val="20"/>
          <w:szCs w:val="20"/>
        </w:rPr>
        <w:t>43,7 %</w:t>
      </w:r>
      <w:r w:rsidRPr="00497B9F">
        <w:rPr>
          <w:rFonts w:ascii="Arial" w:hAnsi="Arial" w:cs="Arial"/>
          <w:sz w:val="20"/>
          <w:szCs w:val="20"/>
        </w:rPr>
        <w:t xml:space="preserve"> zvolených zastupitelů.</w:t>
      </w:r>
      <w:r w:rsidR="00593435">
        <w:rPr>
          <w:rFonts w:ascii="Arial" w:hAnsi="Arial" w:cs="Arial"/>
          <w:sz w:val="20"/>
          <w:szCs w:val="20"/>
        </w:rPr>
        <w:t xml:space="preserve"> Nejv</w:t>
      </w:r>
      <w:r w:rsidR="00A907CA">
        <w:rPr>
          <w:rFonts w:ascii="Arial" w:hAnsi="Arial" w:cs="Arial"/>
          <w:sz w:val="20"/>
          <w:szCs w:val="20"/>
        </w:rPr>
        <w:t>yšší</w:t>
      </w:r>
      <w:r w:rsidR="00593435">
        <w:rPr>
          <w:rFonts w:ascii="Arial" w:hAnsi="Arial" w:cs="Arial"/>
          <w:sz w:val="20"/>
          <w:szCs w:val="20"/>
        </w:rPr>
        <w:t xml:space="preserve"> počet kandidátů (24) byl ve věkové skupině 40 až 44 let. Největší podíl žen (71,4 %) byl zaznamená</w:t>
      </w:r>
      <w:r w:rsidR="00DE1468">
        <w:rPr>
          <w:rFonts w:ascii="Arial" w:hAnsi="Arial" w:cs="Arial"/>
          <w:sz w:val="20"/>
          <w:szCs w:val="20"/>
        </w:rPr>
        <w:t>n</w:t>
      </w:r>
      <w:r w:rsidR="00593435">
        <w:rPr>
          <w:rFonts w:ascii="Arial" w:hAnsi="Arial" w:cs="Arial"/>
          <w:sz w:val="20"/>
          <w:szCs w:val="20"/>
        </w:rPr>
        <w:t xml:space="preserve"> ve věkové skupině 35 až 39 let. Nadpoloviční podíl žen byl také ve věkové skupině 50 až 54 let, přesně 50% byl ve věkových skupinách 40</w:t>
      </w:r>
      <w:r w:rsidR="00D82937">
        <w:rPr>
          <w:rFonts w:ascii="Arial" w:hAnsi="Arial" w:cs="Arial"/>
          <w:sz w:val="20"/>
          <w:szCs w:val="20"/>
        </w:rPr>
        <w:t> </w:t>
      </w:r>
      <w:r w:rsidR="00593435">
        <w:rPr>
          <w:rFonts w:ascii="Arial" w:hAnsi="Arial" w:cs="Arial"/>
          <w:sz w:val="20"/>
          <w:szCs w:val="20"/>
        </w:rPr>
        <w:t xml:space="preserve">až 44 let a 60 až 64 let. Podíl kandidátů mladších 25 let činil pouze 4,3 %, do zastupitelstva se dostal pouze jeden kandidát mladší 25 let. </w:t>
      </w:r>
      <w:r w:rsidRPr="00497B9F">
        <w:rPr>
          <w:rFonts w:ascii="Arial" w:hAnsi="Arial" w:cs="Arial"/>
          <w:sz w:val="20"/>
          <w:szCs w:val="20"/>
        </w:rPr>
        <w:t xml:space="preserve"> </w:t>
      </w:r>
    </w:p>
    <w:p w14:paraId="5A292781" w14:textId="43E61B62" w:rsidR="00AC439A" w:rsidRDefault="00593435" w:rsidP="004D58B0">
      <w:pPr>
        <w:autoSpaceDE w:val="0"/>
        <w:autoSpaceDN w:val="0"/>
        <w:adjustRightInd w:val="0"/>
        <w:spacing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Nejstarším kandidátem byl muž v obci Buková (okr. Plzeň-jih), kterému bylo 76 let</w:t>
      </w:r>
      <w:r w:rsidR="00895E93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byl zároveň</w:t>
      </w:r>
      <w:r w:rsidR="00895E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nejstarším zvoleným zastupitelem. Nejmladším kandidátem byl 18letý student z obce Všesulov (okr. Rakovník). Nejmladším zvoleným zastupitelem byl 20letý muž z obce Rokytovec (okr. Mladá Boleslav).</w:t>
      </w:r>
    </w:p>
    <w:p w14:paraId="30E7495A" w14:textId="77777777" w:rsidR="000F41DE" w:rsidRPr="00497B9F" w:rsidRDefault="000F41DE" w:rsidP="004D58B0">
      <w:pPr>
        <w:spacing w:after="120"/>
        <w:jc w:val="both"/>
        <w:rPr>
          <w:rFonts w:ascii="Arial" w:hAnsi="Arial" w:cs="Arial"/>
          <w:i/>
          <w:sz w:val="20"/>
          <w:szCs w:val="22"/>
        </w:rPr>
      </w:pPr>
      <w:r w:rsidRPr="00497B9F">
        <w:rPr>
          <w:rFonts w:ascii="Arial" w:hAnsi="Arial" w:cs="Arial"/>
          <w:i/>
          <w:color w:val="000000"/>
          <w:sz w:val="20"/>
          <w:szCs w:val="20"/>
        </w:rPr>
        <w:t xml:space="preserve">Výsledky dodatečných voleb jsou uvedeny v tabulce 6, </w:t>
      </w:r>
      <w:r w:rsidRPr="00497B9F">
        <w:rPr>
          <w:rFonts w:ascii="Arial" w:hAnsi="Arial" w:cs="Arial"/>
          <w:i/>
          <w:sz w:val="20"/>
          <w:szCs w:val="22"/>
        </w:rPr>
        <w:t>v tabulce 7 a grafu 5 jsou pak uvedena data týkající se rozdělení kandidátů a zastupitelů podle pohlaví a věku, graf 4 znázorňuje kandidáty a získané mandáty podle strany, která kandidáty navrhla. Počet kandidátů, získaných mandátů a hlasů dle stran, která kandidáty navrhla je znázorněn v</w:t>
      </w:r>
      <w:r w:rsidR="0032101E">
        <w:rPr>
          <w:rFonts w:ascii="Arial" w:hAnsi="Arial" w:cs="Arial"/>
          <w:i/>
          <w:sz w:val="20"/>
          <w:szCs w:val="22"/>
        </w:rPr>
        <w:t> </w:t>
      </w:r>
      <w:r w:rsidRPr="00497B9F">
        <w:rPr>
          <w:rFonts w:ascii="Arial" w:hAnsi="Arial" w:cs="Arial"/>
          <w:i/>
          <w:sz w:val="20"/>
          <w:szCs w:val="22"/>
        </w:rPr>
        <w:t>přílohov</w:t>
      </w:r>
      <w:r w:rsidR="0032101E">
        <w:rPr>
          <w:rFonts w:ascii="Arial" w:hAnsi="Arial" w:cs="Arial"/>
          <w:i/>
          <w:sz w:val="20"/>
          <w:szCs w:val="22"/>
        </w:rPr>
        <w:t xml:space="preserve">ých </w:t>
      </w:r>
      <w:r w:rsidRPr="00497B9F">
        <w:rPr>
          <w:rFonts w:ascii="Arial" w:hAnsi="Arial" w:cs="Arial"/>
          <w:i/>
          <w:sz w:val="20"/>
          <w:szCs w:val="22"/>
        </w:rPr>
        <w:t>tabul</w:t>
      </w:r>
      <w:r w:rsidR="0032101E">
        <w:rPr>
          <w:rFonts w:ascii="Arial" w:hAnsi="Arial" w:cs="Arial"/>
          <w:i/>
          <w:sz w:val="20"/>
          <w:szCs w:val="22"/>
        </w:rPr>
        <w:t>kách</w:t>
      </w:r>
      <w:r w:rsidRPr="00497B9F">
        <w:rPr>
          <w:rFonts w:ascii="Arial" w:hAnsi="Arial" w:cs="Arial"/>
          <w:i/>
          <w:sz w:val="20"/>
          <w:szCs w:val="22"/>
        </w:rPr>
        <w:t xml:space="preserve"> </w:t>
      </w:r>
      <w:r w:rsidR="006C2232" w:rsidRPr="00497B9F">
        <w:rPr>
          <w:rFonts w:ascii="Arial" w:hAnsi="Arial" w:cs="Arial"/>
          <w:i/>
          <w:sz w:val="20"/>
          <w:szCs w:val="22"/>
        </w:rPr>
        <w:t>3</w:t>
      </w:r>
      <w:r w:rsidRPr="00497B9F">
        <w:rPr>
          <w:rFonts w:ascii="Arial" w:hAnsi="Arial" w:cs="Arial"/>
          <w:i/>
          <w:sz w:val="20"/>
          <w:szCs w:val="22"/>
        </w:rPr>
        <w:t xml:space="preserve"> a </w:t>
      </w:r>
      <w:r w:rsidR="006C2232" w:rsidRPr="00497B9F">
        <w:rPr>
          <w:rFonts w:ascii="Arial" w:hAnsi="Arial" w:cs="Arial"/>
          <w:i/>
          <w:sz w:val="20"/>
          <w:szCs w:val="22"/>
        </w:rPr>
        <w:t>4</w:t>
      </w:r>
      <w:r w:rsidRPr="00497B9F">
        <w:rPr>
          <w:rFonts w:ascii="Arial" w:hAnsi="Arial" w:cs="Arial"/>
          <w:i/>
          <w:sz w:val="20"/>
          <w:szCs w:val="22"/>
        </w:rPr>
        <w:t>.</w:t>
      </w:r>
    </w:p>
    <w:p w14:paraId="33F5D47E" w14:textId="77777777" w:rsidR="000F41DE" w:rsidRPr="00497B9F" w:rsidRDefault="000F41DE" w:rsidP="004D58B0">
      <w:pPr>
        <w:pStyle w:val="Zkladntextodsazen"/>
        <w:spacing w:after="60"/>
        <w:ind w:left="284"/>
        <w:rPr>
          <w:rFonts w:ascii="Arial" w:hAnsi="Arial" w:cs="Arial"/>
          <w:b/>
          <w:bCs/>
          <w:sz w:val="20"/>
          <w:szCs w:val="20"/>
        </w:rPr>
      </w:pPr>
      <w:r w:rsidRPr="00497B9F">
        <w:rPr>
          <w:rFonts w:ascii="Arial" w:hAnsi="Arial" w:cs="Arial"/>
          <w:b/>
          <w:bCs/>
          <w:sz w:val="20"/>
          <w:szCs w:val="20"/>
        </w:rPr>
        <w:t>2.4. Opakované volby</w:t>
      </w:r>
    </w:p>
    <w:p w14:paraId="78E5B498" w14:textId="0EDC9B9F" w:rsidR="007F2288" w:rsidRPr="00497B9F" w:rsidRDefault="00B52D11" w:rsidP="004D58B0">
      <w:pPr>
        <w:spacing w:after="12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497B9F">
        <w:rPr>
          <w:rFonts w:ascii="Arial" w:hAnsi="Arial" w:cs="Arial"/>
          <w:color w:val="000000"/>
          <w:sz w:val="20"/>
          <w:szCs w:val="20"/>
        </w:rPr>
        <w:t>Opakované volby</w:t>
      </w:r>
      <w:r w:rsidR="000605DC">
        <w:rPr>
          <w:rFonts w:ascii="Arial" w:hAnsi="Arial" w:cs="Arial"/>
          <w:color w:val="000000"/>
          <w:sz w:val="20"/>
          <w:szCs w:val="20"/>
        </w:rPr>
        <w:t xml:space="preserve"> (opakuje se celý volební proces včetně podávání kandidátních listin)</w:t>
      </w:r>
      <w:r w:rsidRPr="00497B9F">
        <w:rPr>
          <w:rFonts w:ascii="Arial" w:hAnsi="Arial" w:cs="Arial"/>
          <w:color w:val="000000"/>
          <w:sz w:val="20"/>
          <w:szCs w:val="20"/>
        </w:rPr>
        <w:t xml:space="preserve"> proběhly v obci </w:t>
      </w:r>
      <w:r w:rsidR="00A907CA">
        <w:rPr>
          <w:rFonts w:ascii="Arial" w:hAnsi="Arial" w:cs="Arial"/>
          <w:color w:val="000000"/>
          <w:sz w:val="20"/>
          <w:szCs w:val="20"/>
        </w:rPr>
        <w:t>Hrčava (okr. Frýdek-Místek) na základě rozhodnutí místně příslušného krajského soudu po přezkumu řádných voleb v září 2022</w:t>
      </w:r>
      <w:r w:rsidR="009823E6" w:rsidRPr="00497B9F">
        <w:rPr>
          <w:rFonts w:ascii="Arial" w:hAnsi="Arial" w:cs="Arial"/>
          <w:color w:val="000000"/>
          <w:sz w:val="20"/>
          <w:szCs w:val="20"/>
        </w:rPr>
        <w:t>.</w:t>
      </w:r>
    </w:p>
    <w:p w14:paraId="15631A4B" w14:textId="7ABE7B48" w:rsidR="00AD1D25" w:rsidRPr="00497B9F" w:rsidRDefault="00B52D11" w:rsidP="004D58B0">
      <w:pPr>
        <w:pStyle w:val="Zkladntext"/>
        <w:spacing w:after="120"/>
        <w:ind w:firstLine="284"/>
        <w:rPr>
          <w:szCs w:val="20"/>
        </w:rPr>
      </w:pPr>
      <w:r w:rsidRPr="00497B9F">
        <w:t xml:space="preserve">V opakovaných volbách se o mandát v obecním zastupitelstvu ucházelo celkem </w:t>
      </w:r>
      <w:r w:rsidR="009573B3" w:rsidRPr="00497B9F">
        <w:t>1</w:t>
      </w:r>
      <w:r w:rsidR="00A907CA">
        <w:t xml:space="preserve">5 </w:t>
      </w:r>
      <w:r w:rsidRPr="00497B9F">
        <w:t>kandidátů</w:t>
      </w:r>
      <w:r w:rsidR="00A907CA">
        <w:t xml:space="preserve"> uvedených na dvou kandidátních listinách místních sdružení nezávislých kandidátů. </w:t>
      </w:r>
      <w:r w:rsidR="00C7519E" w:rsidRPr="00497B9F">
        <w:rPr>
          <w:szCs w:val="20"/>
        </w:rPr>
        <w:t>Z celkového počtu kandidátů bylo</w:t>
      </w:r>
      <w:r w:rsidR="00A907CA">
        <w:rPr>
          <w:szCs w:val="20"/>
        </w:rPr>
        <w:t xml:space="preserve"> 20 % žen</w:t>
      </w:r>
      <w:r w:rsidR="00C7519E" w:rsidRPr="00497B9F">
        <w:rPr>
          <w:szCs w:val="20"/>
        </w:rPr>
        <w:t>. Podíl zvolených žen na celkovém počtu členů zastupitelstva byl</w:t>
      </w:r>
      <w:r w:rsidR="006C198E" w:rsidRPr="00497B9F">
        <w:rPr>
          <w:szCs w:val="20"/>
        </w:rPr>
        <w:t xml:space="preserve"> </w:t>
      </w:r>
      <w:r w:rsidR="00A907CA">
        <w:rPr>
          <w:szCs w:val="20"/>
        </w:rPr>
        <w:t>vyšší</w:t>
      </w:r>
      <w:r w:rsidR="006C198E" w:rsidRPr="00497B9F">
        <w:rPr>
          <w:szCs w:val="20"/>
        </w:rPr>
        <w:t xml:space="preserve"> </w:t>
      </w:r>
      <w:r w:rsidR="0022359C" w:rsidRPr="00497B9F">
        <w:rPr>
          <w:szCs w:val="20"/>
        </w:rPr>
        <w:t>–</w:t>
      </w:r>
      <w:r w:rsidR="00C7519E" w:rsidRPr="00497B9F">
        <w:rPr>
          <w:szCs w:val="20"/>
        </w:rPr>
        <w:t xml:space="preserve"> </w:t>
      </w:r>
      <w:r w:rsidR="0022359C" w:rsidRPr="00497B9F">
        <w:rPr>
          <w:szCs w:val="20"/>
        </w:rPr>
        <w:t xml:space="preserve">ženy tvořily </w:t>
      </w:r>
      <w:r w:rsidR="00A907CA">
        <w:rPr>
          <w:szCs w:val="20"/>
        </w:rPr>
        <w:t xml:space="preserve">28,6 </w:t>
      </w:r>
      <w:r w:rsidR="0022359C" w:rsidRPr="00497B9F">
        <w:rPr>
          <w:szCs w:val="20"/>
        </w:rPr>
        <w:t>%</w:t>
      </w:r>
      <w:r w:rsidR="00C7519E" w:rsidRPr="00497B9F">
        <w:rPr>
          <w:szCs w:val="20"/>
        </w:rPr>
        <w:t xml:space="preserve"> </w:t>
      </w:r>
      <w:r w:rsidR="0022359C" w:rsidRPr="00497B9F">
        <w:rPr>
          <w:szCs w:val="20"/>
        </w:rPr>
        <w:t xml:space="preserve">zvolených </w:t>
      </w:r>
      <w:r w:rsidR="00C7519E" w:rsidRPr="00497B9F">
        <w:rPr>
          <w:szCs w:val="20"/>
        </w:rPr>
        <w:t>zastupitelů. Nejv</w:t>
      </w:r>
      <w:r w:rsidR="00A907CA">
        <w:rPr>
          <w:szCs w:val="20"/>
        </w:rPr>
        <w:t xml:space="preserve">yšší </w:t>
      </w:r>
      <w:r w:rsidR="00C7519E" w:rsidRPr="00497B9F">
        <w:rPr>
          <w:szCs w:val="20"/>
        </w:rPr>
        <w:t>počet kandidátů</w:t>
      </w:r>
      <w:r w:rsidR="00A907CA">
        <w:rPr>
          <w:szCs w:val="20"/>
        </w:rPr>
        <w:t xml:space="preserve"> (3)</w:t>
      </w:r>
      <w:r w:rsidR="00C7519E" w:rsidRPr="00497B9F">
        <w:rPr>
          <w:szCs w:val="20"/>
        </w:rPr>
        <w:t xml:space="preserve"> byl ve věk</w:t>
      </w:r>
      <w:r w:rsidR="00A907CA">
        <w:rPr>
          <w:szCs w:val="20"/>
        </w:rPr>
        <w:t xml:space="preserve">ových skupinách 30 až 34 let, 40 až 44 let a 55 až 59 let. Pouze ženy byly ve věkových skupinách 20 až 24 let a 60 až 64 let. Naopak žádná žena nekandidovala, kromě kategorie 55 až 59 let, v žádné další věkové kategorii. </w:t>
      </w:r>
      <w:r w:rsidR="00C7519E" w:rsidRPr="00497B9F">
        <w:rPr>
          <w:szCs w:val="20"/>
        </w:rPr>
        <w:t xml:space="preserve">Podíl kandidátů </w:t>
      </w:r>
      <w:r w:rsidR="008D585C" w:rsidRPr="00497B9F">
        <w:rPr>
          <w:szCs w:val="20"/>
        </w:rPr>
        <w:t>mladších</w:t>
      </w:r>
      <w:r w:rsidR="00C7519E" w:rsidRPr="00497B9F">
        <w:rPr>
          <w:szCs w:val="20"/>
        </w:rPr>
        <w:t xml:space="preserve"> 25 let činil </w:t>
      </w:r>
      <w:r w:rsidR="00A907CA">
        <w:rPr>
          <w:szCs w:val="20"/>
        </w:rPr>
        <w:t>6,67</w:t>
      </w:r>
      <w:r w:rsidR="00C7519E" w:rsidRPr="00497B9F">
        <w:rPr>
          <w:szCs w:val="20"/>
        </w:rPr>
        <w:t xml:space="preserve"> %, do zastupitelstva se </w:t>
      </w:r>
      <w:r w:rsidR="00DE63D2" w:rsidRPr="00497B9F">
        <w:rPr>
          <w:szCs w:val="20"/>
        </w:rPr>
        <w:t>ne</w:t>
      </w:r>
      <w:r w:rsidR="00C7519E" w:rsidRPr="00497B9F">
        <w:rPr>
          <w:szCs w:val="20"/>
        </w:rPr>
        <w:t xml:space="preserve">dostal </w:t>
      </w:r>
      <w:r w:rsidR="00DE63D2" w:rsidRPr="00497B9F">
        <w:rPr>
          <w:szCs w:val="20"/>
        </w:rPr>
        <w:t xml:space="preserve">žádný </w:t>
      </w:r>
      <w:r w:rsidR="00994A96" w:rsidRPr="00497B9F">
        <w:rPr>
          <w:szCs w:val="20"/>
        </w:rPr>
        <w:t>takový kandidát</w:t>
      </w:r>
      <w:r w:rsidR="00DE63D2" w:rsidRPr="00497B9F">
        <w:rPr>
          <w:szCs w:val="20"/>
        </w:rPr>
        <w:t xml:space="preserve">. </w:t>
      </w:r>
      <w:r w:rsidR="00C7519E" w:rsidRPr="00497B9F">
        <w:rPr>
          <w:szCs w:val="20"/>
        </w:rPr>
        <w:t>Nejstarším kandidátem byl</w:t>
      </w:r>
      <w:r w:rsidR="00DE63D2" w:rsidRPr="00497B9F">
        <w:rPr>
          <w:szCs w:val="20"/>
        </w:rPr>
        <w:t xml:space="preserve"> </w:t>
      </w:r>
      <w:r w:rsidR="00A907CA">
        <w:rPr>
          <w:szCs w:val="20"/>
        </w:rPr>
        <w:t>73</w:t>
      </w:r>
      <w:r w:rsidR="00C7519E" w:rsidRPr="00497B9F">
        <w:rPr>
          <w:szCs w:val="20"/>
        </w:rPr>
        <w:t>let</w:t>
      </w:r>
      <w:r w:rsidR="00DE63D2" w:rsidRPr="00497B9F">
        <w:rPr>
          <w:szCs w:val="20"/>
        </w:rPr>
        <w:t>ý</w:t>
      </w:r>
      <w:r w:rsidR="00C7519E" w:rsidRPr="00497B9F">
        <w:rPr>
          <w:szCs w:val="20"/>
        </w:rPr>
        <w:t xml:space="preserve"> </w:t>
      </w:r>
      <w:r w:rsidR="00A907CA">
        <w:rPr>
          <w:szCs w:val="20"/>
        </w:rPr>
        <w:t>starobní důchodce</w:t>
      </w:r>
      <w:r w:rsidR="00DE63D2" w:rsidRPr="00497B9F">
        <w:rPr>
          <w:szCs w:val="20"/>
        </w:rPr>
        <w:t xml:space="preserve">, </w:t>
      </w:r>
      <w:r w:rsidR="00C7519E" w:rsidRPr="00497B9F">
        <w:rPr>
          <w:szCs w:val="20"/>
        </w:rPr>
        <w:t>nejmladší</w:t>
      </w:r>
      <w:r w:rsidR="00115226">
        <w:rPr>
          <w:szCs w:val="20"/>
        </w:rPr>
        <w:t>m kandidátem byla 24letá studentka</w:t>
      </w:r>
      <w:r w:rsidR="00AD1D25" w:rsidRPr="00497B9F">
        <w:rPr>
          <w:szCs w:val="20"/>
        </w:rPr>
        <w:t xml:space="preserve">. </w:t>
      </w:r>
      <w:r w:rsidR="00C7519E" w:rsidRPr="00497B9F">
        <w:rPr>
          <w:szCs w:val="20"/>
        </w:rPr>
        <w:t>Nejstarší</w:t>
      </w:r>
      <w:r w:rsidR="00DE1468">
        <w:rPr>
          <w:szCs w:val="20"/>
        </w:rPr>
        <w:t>m</w:t>
      </w:r>
      <w:r w:rsidR="00C7519E" w:rsidRPr="00497B9F">
        <w:rPr>
          <w:szCs w:val="20"/>
        </w:rPr>
        <w:t xml:space="preserve"> zvolený</w:t>
      </w:r>
      <w:r w:rsidR="00AD1D25" w:rsidRPr="00497B9F">
        <w:rPr>
          <w:szCs w:val="20"/>
        </w:rPr>
        <w:t>m</w:t>
      </w:r>
      <w:r w:rsidR="00C7519E" w:rsidRPr="00497B9F">
        <w:rPr>
          <w:szCs w:val="20"/>
        </w:rPr>
        <w:t xml:space="preserve"> zastupitel</w:t>
      </w:r>
      <w:r w:rsidR="00AD1D25" w:rsidRPr="00497B9F">
        <w:rPr>
          <w:szCs w:val="20"/>
        </w:rPr>
        <w:t>em</w:t>
      </w:r>
      <w:r w:rsidR="00C7519E" w:rsidRPr="00497B9F">
        <w:rPr>
          <w:szCs w:val="20"/>
        </w:rPr>
        <w:t xml:space="preserve"> byl</w:t>
      </w:r>
      <w:r w:rsidR="00AD1D25" w:rsidRPr="00497B9F">
        <w:rPr>
          <w:szCs w:val="20"/>
        </w:rPr>
        <w:t>a</w:t>
      </w:r>
      <w:r w:rsidR="00C7519E" w:rsidRPr="00497B9F">
        <w:rPr>
          <w:szCs w:val="20"/>
        </w:rPr>
        <w:t xml:space="preserve"> </w:t>
      </w:r>
      <w:r w:rsidR="00115226">
        <w:rPr>
          <w:szCs w:val="20"/>
        </w:rPr>
        <w:t>64</w:t>
      </w:r>
      <w:r w:rsidR="00AD1D25" w:rsidRPr="00497B9F">
        <w:rPr>
          <w:szCs w:val="20"/>
        </w:rPr>
        <w:t>letá</w:t>
      </w:r>
      <w:r w:rsidR="00C7519E" w:rsidRPr="00497B9F">
        <w:rPr>
          <w:szCs w:val="20"/>
        </w:rPr>
        <w:t xml:space="preserve"> </w:t>
      </w:r>
      <w:r w:rsidR="00115226">
        <w:rPr>
          <w:szCs w:val="20"/>
        </w:rPr>
        <w:t>starobní důchodkyně</w:t>
      </w:r>
      <w:r w:rsidR="00AD1D25" w:rsidRPr="00497B9F">
        <w:rPr>
          <w:szCs w:val="20"/>
        </w:rPr>
        <w:t xml:space="preserve">, </w:t>
      </w:r>
      <w:r w:rsidR="00C7519E" w:rsidRPr="00497B9F">
        <w:rPr>
          <w:szCs w:val="20"/>
        </w:rPr>
        <w:t>nejmladším zastupitelem byl zvolen</w:t>
      </w:r>
      <w:r w:rsidR="00DE63D2" w:rsidRPr="00497B9F">
        <w:rPr>
          <w:szCs w:val="20"/>
        </w:rPr>
        <w:t xml:space="preserve"> </w:t>
      </w:r>
      <w:r w:rsidR="00AF70E7">
        <w:rPr>
          <w:szCs w:val="20"/>
        </w:rPr>
        <w:t xml:space="preserve">32letý </w:t>
      </w:r>
      <w:r w:rsidR="00115226">
        <w:rPr>
          <w:szCs w:val="20"/>
        </w:rPr>
        <w:t>zemědělec.</w:t>
      </w:r>
    </w:p>
    <w:p w14:paraId="15F473BC" w14:textId="77777777" w:rsidR="000F41DE" w:rsidRDefault="000F41DE" w:rsidP="004D58B0">
      <w:pPr>
        <w:spacing w:after="120"/>
        <w:jc w:val="both"/>
        <w:rPr>
          <w:rFonts w:ascii="Arial" w:hAnsi="Arial" w:cs="Arial"/>
          <w:i/>
          <w:sz w:val="20"/>
          <w:szCs w:val="22"/>
        </w:rPr>
      </w:pPr>
      <w:r w:rsidRPr="00497B9F">
        <w:rPr>
          <w:rFonts w:ascii="Arial" w:hAnsi="Arial" w:cs="Arial"/>
          <w:i/>
          <w:color w:val="000000"/>
          <w:sz w:val="20"/>
          <w:szCs w:val="20"/>
        </w:rPr>
        <w:t xml:space="preserve">Výsledky </w:t>
      </w:r>
      <w:r w:rsidR="00AD1D25" w:rsidRPr="00497B9F">
        <w:rPr>
          <w:rFonts w:ascii="Arial" w:hAnsi="Arial" w:cs="Arial"/>
          <w:i/>
          <w:color w:val="000000"/>
          <w:sz w:val="20"/>
          <w:szCs w:val="20"/>
        </w:rPr>
        <w:t>opakovaných</w:t>
      </w:r>
      <w:r w:rsidRPr="00497B9F">
        <w:rPr>
          <w:rFonts w:ascii="Arial" w:hAnsi="Arial" w:cs="Arial"/>
          <w:i/>
          <w:color w:val="000000"/>
          <w:sz w:val="20"/>
          <w:szCs w:val="20"/>
        </w:rPr>
        <w:t xml:space="preserve"> voleb jsou uvedeny v tabulce </w:t>
      </w:r>
      <w:r w:rsidR="00AD1D25" w:rsidRPr="00497B9F">
        <w:rPr>
          <w:rFonts w:ascii="Arial" w:hAnsi="Arial" w:cs="Arial"/>
          <w:i/>
          <w:color w:val="000000"/>
          <w:sz w:val="20"/>
          <w:szCs w:val="20"/>
        </w:rPr>
        <w:t>8</w:t>
      </w:r>
      <w:r w:rsidRPr="00497B9F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Pr="00497B9F">
        <w:rPr>
          <w:rFonts w:ascii="Arial" w:hAnsi="Arial" w:cs="Arial"/>
          <w:i/>
          <w:sz w:val="20"/>
          <w:szCs w:val="22"/>
        </w:rPr>
        <w:t xml:space="preserve">v tabulce </w:t>
      </w:r>
      <w:r w:rsidR="00AD1D25" w:rsidRPr="00497B9F">
        <w:rPr>
          <w:rFonts w:ascii="Arial" w:hAnsi="Arial" w:cs="Arial"/>
          <w:i/>
          <w:sz w:val="20"/>
          <w:szCs w:val="22"/>
        </w:rPr>
        <w:t>9</w:t>
      </w:r>
      <w:r w:rsidRPr="00497B9F">
        <w:rPr>
          <w:rFonts w:ascii="Arial" w:hAnsi="Arial" w:cs="Arial"/>
          <w:i/>
          <w:sz w:val="20"/>
          <w:szCs w:val="22"/>
        </w:rPr>
        <w:t xml:space="preserve"> a grafu </w:t>
      </w:r>
      <w:r w:rsidR="00371063" w:rsidRPr="00497B9F">
        <w:rPr>
          <w:rFonts w:ascii="Arial" w:hAnsi="Arial" w:cs="Arial"/>
          <w:i/>
          <w:sz w:val="20"/>
          <w:szCs w:val="22"/>
        </w:rPr>
        <w:t>7</w:t>
      </w:r>
      <w:r w:rsidRPr="00497B9F">
        <w:rPr>
          <w:rFonts w:ascii="Arial" w:hAnsi="Arial" w:cs="Arial"/>
          <w:i/>
          <w:sz w:val="20"/>
          <w:szCs w:val="22"/>
        </w:rPr>
        <w:t xml:space="preserve"> jsou pak uvedena data týkající se rozdělení kandidátů a zastupitelů podle pohlaví a věku, graf </w:t>
      </w:r>
      <w:r w:rsidR="00371063" w:rsidRPr="00497B9F">
        <w:rPr>
          <w:rFonts w:ascii="Arial" w:hAnsi="Arial" w:cs="Arial"/>
          <w:i/>
          <w:sz w:val="20"/>
          <w:szCs w:val="22"/>
        </w:rPr>
        <w:t>6</w:t>
      </w:r>
      <w:r w:rsidRPr="00497B9F">
        <w:rPr>
          <w:rFonts w:ascii="Arial" w:hAnsi="Arial" w:cs="Arial"/>
          <w:i/>
          <w:sz w:val="20"/>
          <w:szCs w:val="22"/>
        </w:rPr>
        <w:t xml:space="preserve"> znázorňuje kandidáty a získané mandáty podle strany, která kandidáty navrhla. Počet kandidátů, získaných mandátů a hlasů dle stran, která kandidáty navrhla je znázorněn v přílohov</w:t>
      </w:r>
      <w:r w:rsidR="0032101E">
        <w:rPr>
          <w:rFonts w:ascii="Arial" w:hAnsi="Arial" w:cs="Arial"/>
          <w:i/>
          <w:sz w:val="20"/>
          <w:szCs w:val="22"/>
        </w:rPr>
        <w:t>ých</w:t>
      </w:r>
      <w:r w:rsidRPr="00497B9F">
        <w:rPr>
          <w:rFonts w:ascii="Arial" w:hAnsi="Arial" w:cs="Arial"/>
          <w:i/>
          <w:sz w:val="20"/>
          <w:szCs w:val="22"/>
        </w:rPr>
        <w:t xml:space="preserve"> tabul</w:t>
      </w:r>
      <w:r w:rsidR="0032101E">
        <w:rPr>
          <w:rFonts w:ascii="Arial" w:hAnsi="Arial" w:cs="Arial"/>
          <w:i/>
          <w:sz w:val="20"/>
          <w:szCs w:val="22"/>
        </w:rPr>
        <w:t>kách</w:t>
      </w:r>
      <w:r w:rsidRPr="00497B9F">
        <w:rPr>
          <w:rFonts w:ascii="Arial" w:hAnsi="Arial" w:cs="Arial"/>
          <w:i/>
          <w:sz w:val="20"/>
          <w:szCs w:val="22"/>
        </w:rPr>
        <w:t xml:space="preserve"> </w:t>
      </w:r>
      <w:r w:rsidR="006C2232" w:rsidRPr="00497B9F">
        <w:rPr>
          <w:rFonts w:ascii="Arial" w:hAnsi="Arial" w:cs="Arial"/>
          <w:i/>
          <w:sz w:val="20"/>
          <w:szCs w:val="22"/>
        </w:rPr>
        <w:t>5</w:t>
      </w:r>
      <w:r w:rsidRPr="00497B9F">
        <w:rPr>
          <w:rFonts w:ascii="Arial" w:hAnsi="Arial" w:cs="Arial"/>
          <w:i/>
          <w:sz w:val="20"/>
          <w:szCs w:val="22"/>
        </w:rPr>
        <w:t xml:space="preserve"> a </w:t>
      </w:r>
      <w:r w:rsidR="006C2232" w:rsidRPr="00497B9F">
        <w:rPr>
          <w:rFonts w:ascii="Arial" w:hAnsi="Arial" w:cs="Arial"/>
          <w:i/>
          <w:sz w:val="20"/>
          <w:szCs w:val="22"/>
        </w:rPr>
        <w:t>6</w:t>
      </w:r>
      <w:r w:rsidRPr="00497B9F">
        <w:rPr>
          <w:rFonts w:ascii="Arial" w:hAnsi="Arial" w:cs="Arial"/>
          <w:i/>
          <w:sz w:val="20"/>
          <w:szCs w:val="22"/>
        </w:rPr>
        <w:t>.</w:t>
      </w:r>
    </w:p>
    <w:p w14:paraId="50BD9E34" w14:textId="77777777" w:rsidR="004D58B0" w:rsidRDefault="003720D2" w:rsidP="004D58B0">
      <w:pPr>
        <w:pStyle w:val="Zkladntextodsazen"/>
        <w:spacing w:after="60"/>
        <w:ind w:left="0"/>
        <w:rPr>
          <w:rFonts w:ascii="Arial" w:hAnsi="Arial" w:cs="Arial"/>
          <w:b/>
          <w:bCs/>
          <w:sz w:val="20"/>
          <w:szCs w:val="20"/>
        </w:rPr>
      </w:pPr>
      <w:r w:rsidRPr="00FA7D5B">
        <w:rPr>
          <w:rFonts w:ascii="Arial" w:hAnsi="Arial" w:cs="Arial"/>
          <w:b/>
          <w:bCs/>
          <w:sz w:val="20"/>
          <w:szCs w:val="20"/>
        </w:rPr>
        <w:t>3</w:t>
      </w:r>
      <w:r w:rsidR="000636D3" w:rsidRPr="00FA7D5B">
        <w:rPr>
          <w:rFonts w:ascii="Arial" w:hAnsi="Arial" w:cs="Arial"/>
          <w:b/>
          <w:bCs/>
          <w:sz w:val="20"/>
          <w:szCs w:val="20"/>
        </w:rPr>
        <w:t>.</w:t>
      </w:r>
      <w:r w:rsidR="002C6596" w:rsidRPr="00FA7D5B">
        <w:rPr>
          <w:rFonts w:ascii="Arial" w:hAnsi="Arial" w:cs="Arial"/>
          <w:b/>
          <w:bCs/>
          <w:sz w:val="20"/>
          <w:szCs w:val="20"/>
        </w:rPr>
        <w:t xml:space="preserve"> </w:t>
      </w:r>
      <w:r w:rsidR="00B52D11" w:rsidRPr="00FA7D5B">
        <w:rPr>
          <w:rFonts w:ascii="Arial" w:hAnsi="Arial" w:cs="Arial"/>
          <w:b/>
          <w:bCs/>
          <w:sz w:val="20"/>
          <w:szCs w:val="20"/>
        </w:rPr>
        <w:t>Nové volby</w:t>
      </w:r>
    </w:p>
    <w:p w14:paraId="2839CF3E" w14:textId="321CE12F" w:rsidR="00371063" w:rsidRPr="004D58B0" w:rsidRDefault="00B52D11" w:rsidP="004D58B0">
      <w:pPr>
        <w:pStyle w:val="Zkladntextodsazen"/>
        <w:ind w:left="0" w:firstLine="284"/>
        <w:jc w:val="both"/>
        <w:rPr>
          <w:rFonts w:ascii="Arial" w:hAnsi="Arial" w:cs="Arial"/>
          <w:sz w:val="16"/>
          <w:szCs w:val="16"/>
        </w:rPr>
      </w:pPr>
      <w:r w:rsidRPr="004D58B0">
        <w:rPr>
          <w:rFonts w:ascii="Arial" w:hAnsi="Arial" w:cs="Arial"/>
          <w:sz w:val="20"/>
          <w:szCs w:val="20"/>
        </w:rPr>
        <w:t>V období mezi řádnými volbami do obecních zastupitelstev 20</w:t>
      </w:r>
      <w:r w:rsidR="00FA7D5B" w:rsidRPr="004D58B0">
        <w:rPr>
          <w:rFonts w:ascii="Arial" w:hAnsi="Arial" w:cs="Arial"/>
          <w:sz w:val="20"/>
          <w:szCs w:val="20"/>
        </w:rPr>
        <w:t>22</w:t>
      </w:r>
      <w:r w:rsidR="00371063" w:rsidRPr="004D58B0">
        <w:rPr>
          <w:rFonts w:ascii="Arial" w:hAnsi="Arial" w:cs="Arial"/>
          <w:sz w:val="20"/>
          <w:szCs w:val="20"/>
        </w:rPr>
        <w:t xml:space="preserve"> a 202</w:t>
      </w:r>
      <w:r w:rsidR="00FA7D5B" w:rsidRPr="004D58B0">
        <w:rPr>
          <w:rFonts w:ascii="Arial" w:hAnsi="Arial" w:cs="Arial"/>
          <w:sz w:val="20"/>
          <w:szCs w:val="20"/>
        </w:rPr>
        <w:t>6</w:t>
      </w:r>
      <w:r w:rsidRPr="004D58B0">
        <w:rPr>
          <w:rFonts w:ascii="Arial" w:hAnsi="Arial" w:cs="Arial"/>
          <w:sz w:val="20"/>
          <w:szCs w:val="20"/>
        </w:rPr>
        <w:t xml:space="preserve"> se konaly nové volby v každém roce. Většinou se jednalo o nové volby z důvodu rozpadu zastupitelstva nebo snížení počtu členů zastupitelstva pod zákonem stanovenou hranici (dále jen rozpad zastupitelstva). </w:t>
      </w:r>
      <w:r w:rsidR="000C0DB5" w:rsidRPr="004D58B0">
        <w:rPr>
          <w:rFonts w:ascii="Arial" w:hAnsi="Arial" w:cs="Arial"/>
          <w:sz w:val="20"/>
          <w:szCs w:val="16"/>
        </w:rPr>
        <w:t xml:space="preserve">V některých obcích proběhly ve sledovaném období nové volby vícekrát. </w:t>
      </w:r>
      <w:r w:rsidR="00FA7D5B" w:rsidRPr="004D58B0">
        <w:rPr>
          <w:rFonts w:ascii="Arial" w:hAnsi="Arial" w:cs="Arial"/>
          <w:sz w:val="20"/>
          <w:szCs w:val="16"/>
        </w:rPr>
        <w:t xml:space="preserve">Třikrát se nové volby do zastupitelstev obcí v rámci volebního období 2022 až 2026 konaly ve třech obcích. V obci Plchov (okr. Kladno) proběhly v červnu 2023, </w:t>
      </w:r>
      <w:r w:rsidR="007F140F">
        <w:rPr>
          <w:rFonts w:ascii="Arial" w:hAnsi="Arial" w:cs="Arial"/>
          <w:sz w:val="20"/>
          <w:szCs w:val="16"/>
        </w:rPr>
        <w:t>prosinci</w:t>
      </w:r>
      <w:r w:rsidR="00FA7D5B" w:rsidRPr="004D58B0">
        <w:rPr>
          <w:rFonts w:ascii="Arial" w:hAnsi="Arial" w:cs="Arial"/>
          <w:sz w:val="20"/>
          <w:szCs w:val="16"/>
        </w:rPr>
        <w:t xml:space="preserve"> 2023 a červnu 2024; v obci Charvatce (okr. Mladá Boleslav) se konaly v březnu 2023, prosinci 2023 a v červnu 2024 a v obci Kamenná Horka (okr. Svitavy) proběhly nové volby v březnu 2023, září 2023 a v březnu 2024. </w:t>
      </w:r>
      <w:r w:rsidR="00371063" w:rsidRPr="004D58B0">
        <w:rPr>
          <w:rFonts w:ascii="Arial" w:hAnsi="Arial" w:cs="Arial"/>
          <w:sz w:val="20"/>
          <w:szCs w:val="16"/>
        </w:rPr>
        <w:t>Následující informace a přehledy jsou uvedeny za všechny uskutečněné nové volby ve sledovaném období, tj. i opakovaně za obce, kde se volilo vícekrát. Celkem proběhly nové volby ve 11</w:t>
      </w:r>
      <w:r w:rsidR="00FA7D5B" w:rsidRPr="004D58B0">
        <w:rPr>
          <w:rFonts w:ascii="Arial" w:hAnsi="Arial" w:cs="Arial"/>
          <w:sz w:val="20"/>
          <w:szCs w:val="16"/>
        </w:rPr>
        <w:t>4</w:t>
      </w:r>
      <w:r w:rsidR="00371063" w:rsidRPr="004D58B0">
        <w:rPr>
          <w:rFonts w:ascii="Arial" w:hAnsi="Arial" w:cs="Arial"/>
          <w:sz w:val="20"/>
          <w:szCs w:val="16"/>
        </w:rPr>
        <w:t xml:space="preserve"> obcích v 5</w:t>
      </w:r>
      <w:r w:rsidR="00FA7D5B" w:rsidRPr="004D58B0">
        <w:rPr>
          <w:rFonts w:ascii="Arial" w:hAnsi="Arial" w:cs="Arial"/>
          <w:sz w:val="20"/>
          <w:szCs w:val="16"/>
        </w:rPr>
        <w:t>1</w:t>
      </w:r>
      <w:r w:rsidR="00371063" w:rsidRPr="004D58B0">
        <w:rPr>
          <w:rFonts w:ascii="Arial" w:hAnsi="Arial" w:cs="Arial"/>
          <w:sz w:val="20"/>
          <w:szCs w:val="16"/>
        </w:rPr>
        <w:t xml:space="preserve"> různých okresech.</w:t>
      </w:r>
    </w:p>
    <w:p w14:paraId="4CD04F7F" w14:textId="3A47C34E" w:rsidR="000C0DB5" w:rsidRPr="00497B9F" w:rsidRDefault="000C0DB5" w:rsidP="004D58B0">
      <w:pPr>
        <w:pStyle w:val="Nadpis2"/>
        <w:spacing w:after="120"/>
        <w:rPr>
          <w:b w:val="0"/>
          <w:bCs w:val="0"/>
          <w:i/>
        </w:rPr>
      </w:pPr>
      <w:r w:rsidRPr="00497B9F">
        <w:rPr>
          <w:b w:val="0"/>
          <w:bCs w:val="0"/>
          <w:i/>
        </w:rPr>
        <w:lastRenderedPageBreak/>
        <w:t>Přehled o počtech obcí, ve kterých proběhly nové volby v letech 20</w:t>
      </w:r>
      <w:r w:rsidR="00FA7D5B">
        <w:rPr>
          <w:b w:val="0"/>
          <w:bCs w:val="0"/>
          <w:i/>
        </w:rPr>
        <w:t>22–2026</w:t>
      </w:r>
      <w:r w:rsidRPr="00497B9F">
        <w:rPr>
          <w:b w:val="0"/>
          <w:bCs w:val="0"/>
          <w:i/>
        </w:rPr>
        <w:t xml:space="preserve"> </w:t>
      </w:r>
      <w:r w:rsidR="00A40EFF" w:rsidRPr="00497B9F">
        <w:rPr>
          <w:b w:val="0"/>
          <w:bCs w:val="0"/>
          <w:i/>
        </w:rPr>
        <w:t>je uveden</w:t>
      </w:r>
      <w:r w:rsidRPr="00497B9F">
        <w:rPr>
          <w:b w:val="0"/>
          <w:bCs w:val="0"/>
          <w:i/>
        </w:rPr>
        <w:t xml:space="preserve"> v tabulce </w:t>
      </w:r>
      <w:r w:rsidR="00371063" w:rsidRPr="00497B9F">
        <w:rPr>
          <w:b w:val="0"/>
          <w:bCs w:val="0"/>
          <w:i/>
        </w:rPr>
        <w:t>10</w:t>
      </w:r>
      <w:r w:rsidR="00852D7C" w:rsidRPr="00497B9F">
        <w:rPr>
          <w:b w:val="0"/>
          <w:bCs w:val="0"/>
          <w:i/>
        </w:rPr>
        <w:t>.</w:t>
      </w:r>
    </w:p>
    <w:p w14:paraId="3A6A5F60" w14:textId="5E8F27CE" w:rsidR="00384B28" w:rsidRPr="00497B9F" w:rsidRDefault="00384B28" w:rsidP="004D58B0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sz w:val="20"/>
          <w:szCs w:val="20"/>
        </w:rPr>
      </w:pPr>
      <w:r w:rsidRPr="00497B9F">
        <w:rPr>
          <w:rFonts w:ascii="Arial" w:hAnsi="Arial" w:cs="Arial"/>
          <w:sz w:val="20"/>
          <w:szCs w:val="20"/>
        </w:rPr>
        <w:t>K rozpadu zastupitelstva a tím k nutnosti vyhlásit nové volby docház</w:t>
      </w:r>
      <w:r w:rsidR="001B3CA0" w:rsidRPr="00497B9F">
        <w:rPr>
          <w:rFonts w:ascii="Arial" w:hAnsi="Arial" w:cs="Arial"/>
          <w:sz w:val="20"/>
          <w:szCs w:val="20"/>
        </w:rPr>
        <w:t>elo</w:t>
      </w:r>
      <w:r w:rsidRPr="00497B9F">
        <w:rPr>
          <w:rFonts w:ascii="Arial" w:hAnsi="Arial" w:cs="Arial"/>
          <w:sz w:val="20"/>
          <w:szCs w:val="20"/>
        </w:rPr>
        <w:t xml:space="preserve"> nejčastěji v menších </w:t>
      </w:r>
      <w:r w:rsidR="002429C5" w:rsidRPr="00497B9F">
        <w:rPr>
          <w:rFonts w:ascii="Arial" w:hAnsi="Arial" w:cs="Arial"/>
          <w:sz w:val="20"/>
          <w:szCs w:val="20"/>
        </w:rPr>
        <w:t>obcích</w:t>
      </w:r>
      <w:r w:rsidR="00C63135" w:rsidRPr="00497B9F">
        <w:rPr>
          <w:rFonts w:ascii="Arial" w:hAnsi="Arial" w:cs="Arial"/>
          <w:sz w:val="20"/>
          <w:szCs w:val="20"/>
        </w:rPr>
        <w:t>, které měly do</w:t>
      </w:r>
      <w:r w:rsidRPr="00497B9F">
        <w:rPr>
          <w:rFonts w:ascii="Arial" w:hAnsi="Arial" w:cs="Arial"/>
          <w:sz w:val="20"/>
          <w:szCs w:val="20"/>
        </w:rPr>
        <w:t xml:space="preserve"> </w:t>
      </w:r>
      <w:r w:rsidR="00AF70E7">
        <w:rPr>
          <w:rFonts w:ascii="Arial" w:hAnsi="Arial" w:cs="Arial"/>
          <w:sz w:val="20"/>
          <w:szCs w:val="20"/>
        </w:rPr>
        <w:t>5</w:t>
      </w:r>
      <w:r w:rsidRPr="00497B9F">
        <w:rPr>
          <w:rFonts w:ascii="Arial" w:hAnsi="Arial" w:cs="Arial"/>
          <w:sz w:val="20"/>
          <w:szCs w:val="20"/>
        </w:rPr>
        <w:t>00 obyvatel</w:t>
      </w:r>
      <w:r w:rsidR="00C63135" w:rsidRPr="00497B9F">
        <w:rPr>
          <w:rFonts w:ascii="Arial" w:hAnsi="Arial" w:cs="Arial"/>
          <w:sz w:val="20"/>
          <w:szCs w:val="20"/>
        </w:rPr>
        <w:t xml:space="preserve"> (</w:t>
      </w:r>
      <w:r w:rsidR="00AF70E7">
        <w:rPr>
          <w:rFonts w:ascii="Arial" w:hAnsi="Arial" w:cs="Arial"/>
          <w:sz w:val="20"/>
          <w:szCs w:val="20"/>
        </w:rPr>
        <w:t>87,71</w:t>
      </w:r>
      <w:r w:rsidR="00C63135" w:rsidRPr="00497B9F">
        <w:rPr>
          <w:rFonts w:ascii="Arial" w:hAnsi="Arial" w:cs="Arial"/>
          <w:sz w:val="20"/>
          <w:szCs w:val="20"/>
        </w:rPr>
        <w:t xml:space="preserve"> %)</w:t>
      </w:r>
      <w:r w:rsidR="001B3CA0" w:rsidRPr="00497B9F">
        <w:rPr>
          <w:rFonts w:ascii="Arial" w:hAnsi="Arial" w:cs="Arial"/>
          <w:sz w:val="20"/>
          <w:szCs w:val="20"/>
        </w:rPr>
        <w:t>.</w:t>
      </w:r>
      <w:r w:rsidRPr="00497B9F">
        <w:rPr>
          <w:rFonts w:ascii="Arial" w:hAnsi="Arial" w:cs="Arial"/>
          <w:sz w:val="20"/>
          <w:szCs w:val="20"/>
        </w:rPr>
        <w:t xml:space="preserve"> Tato skutečnost úzce souvisí s počt</w:t>
      </w:r>
      <w:r w:rsidR="008C3DDD" w:rsidRPr="00497B9F">
        <w:rPr>
          <w:rFonts w:ascii="Arial" w:hAnsi="Arial" w:cs="Arial"/>
          <w:sz w:val="20"/>
          <w:szCs w:val="20"/>
        </w:rPr>
        <w:t>em</w:t>
      </w:r>
      <w:r w:rsidRPr="00497B9F">
        <w:rPr>
          <w:rFonts w:ascii="Arial" w:hAnsi="Arial" w:cs="Arial"/>
          <w:sz w:val="20"/>
          <w:szCs w:val="20"/>
        </w:rPr>
        <w:t xml:space="preserve"> členů zastupitelstva. Malé obce mají obvykle</w:t>
      </w:r>
      <w:r w:rsidR="001B3CA0" w:rsidRPr="00497B9F">
        <w:rPr>
          <w:rFonts w:ascii="Arial" w:hAnsi="Arial" w:cs="Arial"/>
          <w:sz w:val="20"/>
          <w:szCs w:val="20"/>
        </w:rPr>
        <w:t xml:space="preserve"> </w:t>
      </w:r>
      <w:r w:rsidRPr="00497B9F">
        <w:rPr>
          <w:rFonts w:ascii="Arial" w:hAnsi="Arial" w:cs="Arial"/>
          <w:sz w:val="20"/>
          <w:szCs w:val="20"/>
        </w:rPr>
        <w:t>jen 5 až 7 člen</w:t>
      </w:r>
      <w:r w:rsidR="00AF70E7">
        <w:rPr>
          <w:rFonts w:ascii="Arial" w:hAnsi="Arial" w:cs="Arial"/>
          <w:sz w:val="20"/>
          <w:szCs w:val="20"/>
        </w:rPr>
        <w:t>ů</w:t>
      </w:r>
      <w:r w:rsidRPr="00497B9F">
        <w:rPr>
          <w:rFonts w:ascii="Arial" w:hAnsi="Arial" w:cs="Arial"/>
          <w:sz w:val="20"/>
          <w:szCs w:val="20"/>
        </w:rPr>
        <w:t xml:space="preserve"> zastupitelstv</w:t>
      </w:r>
      <w:r w:rsidR="00A40EFF" w:rsidRPr="00497B9F">
        <w:rPr>
          <w:rFonts w:ascii="Arial" w:hAnsi="Arial" w:cs="Arial"/>
          <w:sz w:val="20"/>
          <w:szCs w:val="20"/>
        </w:rPr>
        <w:t>a</w:t>
      </w:r>
      <w:r w:rsidRPr="00497B9F">
        <w:rPr>
          <w:rFonts w:ascii="Arial" w:hAnsi="Arial" w:cs="Arial"/>
          <w:sz w:val="20"/>
          <w:szCs w:val="20"/>
        </w:rPr>
        <w:t xml:space="preserve"> a minimum náhradníků, takže k je</w:t>
      </w:r>
      <w:r w:rsidR="006C2232" w:rsidRPr="00497B9F">
        <w:rPr>
          <w:rFonts w:ascii="Arial" w:hAnsi="Arial" w:cs="Arial"/>
          <w:sz w:val="20"/>
          <w:szCs w:val="20"/>
        </w:rPr>
        <w:t>jich</w:t>
      </w:r>
      <w:r w:rsidRPr="00497B9F">
        <w:rPr>
          <w:rFonts w:ascii="Arial" w:hAnsi="Arial" w:cs="Arial"/>
          <w:sz w:val="20"/>
          <w:szCs w:val="20"/>
        </w:rPr>
        <w:t xml:space="preserve"> rozpadu stačí odstoupení </w:t>
      </w:r>
      <w:r w:rsidR="00CB0EFF">
        <w:rPr>
          <w:rFonts w:ascii="Arial" w:hAnsi="Arial" w:cs="Arial"/>
          <w:sz w:val="20"/>
          <w:szCs w:val="20"/>
        </w:rPr>
        <w:t xml:space="preserve">několika málo členů </w:t>
      </w:r>
      <w:r w:rsidRPr="00497B9F">
        <w:rPr>
          <w:rFonts w:ascii="Arial" w:hAnsi="Arial" w:cs="Arial"/>
          <w:sz w:val="20"/>
          <w:szCs w:val="20"/>
        </w:rPr>
        <w:t>zastupitel</w:t>
      </w:r>
      <w:r w:rsidR="00CB0EFF">
        <w:rPr>
          <w:rFonts w:ascii="Arial" w:hAnsi="Arial" w:cs="Arial"/>
          <w:sz w:val="20"/>
          <w:szCs w:val="20"/>
        </w:rPr>
        <w:t>stva</w:t>
      </w:r>
      <w:r w:rsidRPr="00497B9F">
        <w:rPr>
          <w:rFonts w:ascii="Arial" w:hAnsi="Arial" w:cs="Arial"/>
          <w:sz w:val="20"/>
          <w:szCs w:val="20"/>
        </w:rPr>
        <w:t>.</w:t>
      </w:r>
      <w:r w:rsidR="00AF70E7">
        <w:rPr>
          <w:rFonts w:ascii="Arial" w:hAnsi="Arial" w:cs="Arial"/>
          <w:sz w:val="20"/>
          <w:szCs w:val="20"/>
        </w:rPr>
        <w:t xml:space="preserve"> </w:t>
      </w:r>
      <w:r w:rsidR="009A33E8" w:rsidRPr="00497B9F">
        <w:rPr>
          <w:rFonts w:ascii="Arial" w:hAnsi="Arial" w:cs="Arial"/>
          <w:sz w:val="20"/>
          <w:szCs w:val="20"/>
        </w:rPr>
        <w:t xml:space="preserve">Nové volby se </w:t>
      </w:r>
      <w:r w:rsidRPr="00497B9F">
        <w:rPr>
          <w:rFonts w:ascii="Arial" w:hAnsi="Arial" w:cs="Arial"/>
          <w:sz w:val="20"/>
          <w:szCs w:val="20"/>
        </w:rPr>
        <w:t>v letech 20</w:t>
      </w:r>
      <w:r w:rsidR="00CB0EFF">
        <w:rPr>
          <w:rFonts w:ascii="Arial" w:hAnsi="Arial" w:cs="Arial"/>
          <w:sz w:val="20"/>
          <w:szCs w:val="20"/>
        </w:rPr>
        <w:t>22</w:t>
      </w:r>
      <w:r w:rsidRPr="00497B9F">
        <w:rPr>
          <w:rFonts w:ascii="Arial" w:hAnsi="Arial" w:cs="Arial"/>
          <w:sz w:val="20"/>
          <w:szCs w:val="20"/>
        </w:rPr>
        <w:t xml:space="preserve"> až 20</w:t>
      </w:r>
      <w:r w:rsidR="009A33E8" w:rsidRPr="00497B9F">
        <w:rPr>
          <w:rFonts w:ascii="Arial" w:hAnsi="Arial" w:cs="Arial"/>
          <w:sz w:val="20"/>
          <w:szCs w:val="20"/>
        </w:rPr>
        <w:t>2</w:t>
      </w:r>
      <w:r w:rsidR="00CB0EFF">
        <w:rPr>
          <w:rFonts w:ascii="Arial" w:hAnsi="Arial" w:cs="Arial"/>
          <w:sz w:val="20"/>
          <w:szCs w:val="20"/>
        </w:rPr>
        <w:t>6</w:t>
      </w:r>
      <w:r w:rsidRPr="00497B9F">
        <w:rPr>
          <w:rFonts w:ascii="Arial" w:hAnsi="Arial" w:cs="Arial"/>
          <w:sz w:val="20"/>
          <w:szCs w:val="20"/>
        </w:rPr>
        <w:t xml:space="preserve"> </w:t>
      </w:r>
      <w:r w:rsidR="008C3DDD" w:rsidRPr="00497B9F">
        <w:rPr>
          <w:rFonts w:ascii="Arial" w:hAnsi="Arial" w:cs="Arial"/>
          <w:sz w:val="20"/>
          <w:szCs w:val="20"/>
        </w:rPr>
        <w:t xml:space="preserve">nejčastěji </w:t>
      </w:r>
      <w:r w:rsidR="009A33E8" w:rsidRPr="00497B9F">
        <w:rPr>
          <w:rFonts w:ascii="Arial" w:hAnsi="Arial" w:cs="Arial"/>
          <w:sz w:val="20"/>
          <w:szCs w:val="20"/>
        </w:rPr>
        <w:t>konaly v obcích s</w:t>
      </w:r>
      <w:r w:rsidR="008C3DDD" w:rsidRPr="00497B9F">
        <w:rPr>
          <w:rFonts w:ascii="Arial" w:hAnsi="Arial" w:cs="Arial"/>
          <w:sz w:val="20"/>
          <w:szCs w:val="20"/>
        </w:rPr>
        <w:t>e</w:t>
      </w:r>
      <w:r w:rsidR="009A33E8" w:rsidRPr="00497B9F">
        <w:rPr>
          <w:rFonts w:ascii="Arial" w:hAnsi="Arial" w:cs="Arial"/>
          <w:sz w:val="20"/>
          <w:szCs w:val="20"/>
        </w:rPr>
        <w:t> </w:t>
      </w:r>
      <w:r w:rsidR="008C3DDD" w:rsidRPr="00497B9F">
        <w:rPr>
          <w:rFonts w:ascii="Arial" w:hAnsi="Arial" w:cs="Arial"/>
          <w:sz w:val="20"/>
          <w:szCs w:val="20"/>
        </w:rPr>
        <w:t>sedmi zastupiteli (</w:t>
      </w:r>
      <w:r w:rsidR="00CB0EFF">
        <w:rPr>
          <w:rFonts w:ascii="Arial" w:hAnsi="Arial" w:cs="Arial"/>
          <w:sz w:val="20"/>
          <w:szCs w:val="20"/>
        </w:rPr>
        <w:t>7</w:t>
      </w:r>
      <w:r w:rsidR="008C3DDD" w:rsidRPr="00497B9F">
        <w:rPr>
          <w:rFonts w:ascii="Arial" w:hAnsi="Arial" w:cs="Arial"/>
          <w:sz w:val="20"/>
          <w:szCs w:val="20"/>
        </w:rPr>
        <w:t xml:space="preserve">8), následně pak s </w:t>
      </w:r>
      <w:r w:rsidR="009A33E8" w:rsidRPr="00497B9F">
        <w:rPr>
          <w:rFonts w:ascii="Arial" w:hAnsi="Arial" w:cs="Arial"/>
          <w:sz w:val="20"/>
          <w:szCs w:val="20"/>
        </w:rPr>
        <w:t>pěti zastupiteli (3</w:t>
      </w:r>
      <w:r w:rsidR="00CB0EFF">
        <w:rPr>
          <w:rFonts w:ascii="Arial" w:hAnsi="Arial" w:cs="Arial"/>
          <w:sz w:val="20"/>
          <w:szCs w:val="20"/>
        </w:rPr>
        <w:t>1</w:t>
      </w:r>
      <w:r w:rsidR="009A33E8" w:rsidRPr="00497B9F">
        <w:rPr>
          <w:rFonts w:ascii="Arial" w:hAnsi="Arial" w:cs="Arial"/>
          <w:sz w:val="20"/>
          <w:szCs w:val="20"/>
        </w:rPr>
        <w:t>) a devíti zastupiteli (</w:t>
      </w:r>
      <w:r w:rsidR="00CB0EFF">
        <w:rPr>
          <w:rFonts w:ascii="Arial" w:hAnsi="Arial" w:cs="Arial"/>
          <w:sz w:val="20"/>
          <w:szCs w:val="20"/>
        </w:rPr>
        <w:t>4</w:t>
      </w:r>
      <w:r w:rsidR="009A33E8" w:rsidRPr="00497B9F">
        <w:rPr>
          <w:rFonts w:ascii="Arial" w:hAnsi="Arial" w:cs="Arial"/>
          <w:sz w:val="20"/>
          <w:szCs w:val="20"/>
        </w:rPr>
        <w:t>).</w:t>
      </w:r>
    </w:p>
    <w:p w14:paraId="1DD9B321" w14:textId="77777777" w:rsidR="00C63135" w:rsidRPr="00497B9F" w:rsidRDefault="00C63135" w:rsidP="004D58B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497B9F">
        <w:rPr>
          <w:rFonts w:ascii="Arial" w:hAnsi="Arial" w:cs="Arial"/>
          <w:i/>
          <w:sz w:val="20"/>
          <w:szCs w:val="20"/>
        </w:rPr>
        <w:t xml:space="preserve">Tato data jsou znázorněna v tabulce </w:t>
      </w:r>
      <w:r w:rsidR="009A33E8" w:rsidRPr="00497B9F">
        <w:rPr>
          <w:rFonts w:ascii="Arial" w:hAnsi="Arial" w:cs="Arial"/>
          <w:i/>
          <w:sz w:val="20"/>
          <w:szCs w:val="20"/>
        </w:rPr>
        <w:t>11 a grafu 8.</w:t>
      </w:r>
    </w:p>
    <w:p w14:paraId="43B9B6E1" w14:textId="7B504BB9" w:rsidR="004079FD" w:rsidRPr="00695F41" w:rsidRDefault="00B01124" w:rsidP="004D58B0">
      <w:pPr>
        <w:autoSpaceDE w:val="0"/>
        <w:autoSpaceDN w:val="0"/>
        <w:adjustRightInd w:val="0"/>
        <w:spacing w:after="120"/>
        <w:ind w:firstLine="709"/>
        <w:jc w:val="both"/>
        <w:rPr>
          <w:rFonts w:ascii="Arial" w:hAnsi="Arial" w:cs="Arial"/>
          <w:sz w:val="20"/>
          <w:szCs w:val="20"/>
        </w:rPr>
      </w:pPr>
      <w:r w:rsidRPr="00695F41">
        <w:rPr>
          <w:rFonts w:ascii="Arial" w:hAnsi="Arial" w:cs="Arial"/>
          <w:sz w:val="20"/>
          <w:szCs w:val="20"/>
        </w:rPr>
        <w:t>Nové volby v tomto o</w:t>
      </w:r>
      <w:r w:rsidR="002527D1" w:rsidRPr="00695F41">
        <w:rPr>
          <w:rFonts w:ascii="Arial" w:hAnsi="Arial" w:cs="Arial"/>
          <w:sz w:val="20"/>
          <w:szCs w:val="20"/>
        </w:rPr>
        <w:t>bdobí proběhly ve všech krajích</w:t>
      </w:r>
      <w:r w:rsidR="00695F41" w:rsidRPr="00695F41">
        <w:rPr>
          <w:rFonts w:ascii="Arial" w:hAnsi="Arial" w:cs="Arial"/>
          <w:sz w:val="20"/>
          <w:szCs w:val="20"/>
        </w:rPr>
        <w:t xml:space="preserve"> kromě Prahy</w:t>
      </w:r>
      <w:r w:rsidR="002527D1" w:rsidRPr="00695F41">
        <w:rPr>
          <w:rFonts w:ascii="Arial" w:hAnsi="Arial" w:cs="Arial"/>
          <w:sz w:val="20"/>
          <w:szCs w:val="20"/>
        </w:rPr>
        <w:t xml:space="preserve">. </w:t>
      </w:r>
      <w:r w:rsidRPr="00695F41">
        <w:rPr>
          <w:rFonts w:ascii="Arial" w:hAnsi="Arial" w:cs="Arial"/>
          <w:sz w:val="20"/>
          <w:szCs w:val="20"/>
        </w:rPr>
        <w:t>Nejvíce obcí volilo nové</w:t>
      </w:r>
      <w:r w:rsidR="009E66F9" w:rsidRPr="00695F41">
        <w:rPr>
          <w:rFonts w:ascii="Arial" w:hAnsi="Arial" w:cs="Arial"/>
          <w:sz w:val="20"/>
          <w:szCs w:val="20"/>
        </w:rPr>
        <w:t xml:space="preserve"> zastupitelstvo ve Středočeském</w:t>
      </w:r>
      <w:r w:rsidRPr="00695F41">
        <w:rPr>
          <w:rFonts w:ascii="Arial" w:hAnsi="Arial" w:cs="Arial"/>
          <w:sz w:val="20"/>
          <w:szCs w:val="20"/>
        </w:rPr>
        <w:t xml:space="preserve"> </w:t>
      </w:r>
      <w:r w:rsidR="00595ECA" w:rsidRPr="00695F41">
        <w:rPr>
          <w:rFonts w:ascii="Arial" w:hAnsi="Arial" w:cs="Arial"/>
          <w:sz w:val="20"/>
          <w:szCs w:val="20"/>
        </w:rPr>
        <w:t>(</w:t>
      </w:r>
      <w:r w:rsidR="009E66F9" w:rsidRPr="00695F41">
        <w:rPr>
          <w:rFonts w:ascii="Arial" w:hAnsi="Arial" w:cs="Arial"/>
          <w:sz w:val="20"/>
          <w:szCs w:val="20"/>
        </w:rPr>
        <w:t>3</w:t>
      </w:r>
      <w:r w:rsidR="00695F41">
        <w:rPr>
          <w:rFonts w:ascii="Arial" w:hAnsi="Arial" w:cs="Arial"/>
          <w:sz w:val="20"/>
          <w:szCs w:val="20"/>
        </w:rPr>
        <w:t>7</w:t>
      </w:r>
      <w:r w:rsidR="00595ECA" w:rsidRPr="00695F41">
        <w:rPr>
          <w:rFonts w:ascii="Arial" w:hAnsi="Arial" w:cs="Arial"/>
          <w:sz w:val="20"/>
          <w:szCs w:val="20"/>
        </w:rPr>
        <w:t xml:space="preserve"> obcí) a </w:t>
      </w:r>
      <w:r w:rsidR="00695F41">
        <w:rPr>
          <w:rFonts w:ascii="Arial" w:hAnsi="Arial" w:cs="Arial"/>
          <w:sz w:val="20"/>
          <w:szCs w:val="20"/>
        </w:rPr>
        <w:t>Plzeňském</w:t>
      </w:r>
      <w:r w:rsidR="00595ECA" w:rsidRPr="00695F41">
        <w:rPr>
          <w:rFonts w:ascii="Arial" w:hAnsi="Arial" w:cs="Arial"/>
          <w:sz w:val="20"/>
          <w:szCs w:val="20"/>
        </w:rPr>
        <w:t xml:space="preserve"> kraji (</w:t>
      </w:r>
      <w:r w:rsidR="005F127D" w:rsidRPr="00695F41">
        <w:rPr>
          <w:rFonts w:ascii="Arial" w:hAnsi="Arial" w:cs="Arial"/>
          <w:sz w:val="20"/>
          <w:szCs w:val="20"/>
        </w:rPr>
        <w:t>1</w:t>
      </w:r>
      <w:r w:rsidR="009E66F9" w:rsidRPr="00695F41">
        <w:rPr>
          <w:rFonts w:ascii="Arial" w:hAnsi="Arial" w:cs="Arial"/>
          <w:sz w:val="20"/>
          <w:szCs w:val="20"/>
        </w:rPr>
        <w:t>6</w:t>
      </w:r>
      <w:r w:rsidR="00595ECA" w:rsidRPr="00695F41">
        <w:rPr>
          <w:rFonts w:ascii="Arial" w:hAnsi="Arial" w:cs="Arial"/>
          <w:sz w:val="20"/>
          <w:szCs w:val="20"/>
        </w:rPr>
        <w:t xml:space="preserve"> obcí)</w:t>
      </w:r>
      <w:r w:rsidRPr="00695F41">
        <w:rPr>
          <w:rFonts w:ascii="Arial" w:hAnsi="Arial" w:cs="Arial"/>
          <w:sz w:val="20"/>
          <w:szCs w:val="20"/>
        </w:rPr>
        <w:t>, nejméně v</w:t>
      </w:r>
      <w:r w:rsidR="00695F41">
        <w:rPr>
          <w:rFonts w:ascii="Arial" w:hAnsi="Arial" w:cs="Arial"/>
          <w:sz w:val="20"/>
          <w:szCs w:val="20"/>
        </w:rPr>
        <w:t xml:space="preserve"> Karlovarském kraji </w:t>
      </w:r>
      <w:r w:rsidR="009E66F9" w:rsidRPr="00695F41">
        <w:rPr>
          <w:rFonts w:ascii="Arial" w:hAnsi="Arial" w:cs="Arial"/>
          <w:sz w:val="20"/>
          <w:szCs w:val="20"/>
        </w:rPr>
        <w:t>(</w:t>
      </w:r>
      <w:r w:rsidR="00695F41">
        <w:rPr>
          <w:rFonts w:ascii="Arial" w:hAnsi="Arial" w:cs="Arial"/>
          <w:sz w:val="20"/>
          <w:szCs w:val="20"/>
        </w:rPr>
        <w:t>2 </w:t>
      </w:r>
      <w:r w:rsidR="009E66F9" w:rsidRPr="00695F41">
        <w:rPr>
          <w:rFonts w:ascii="Arial" w:hAnsi="Arial" w:cs="Arial"/>
          <w:sz w:val="20"/>
          <w:szCs w:val="20"/>
        </w:rPr>
        <w:t>obc</w:t>
      </w:r>
      <w:r w:rsidR="00695F41">
        <w:rPr>
          <w:rFonts w:ascii="Arial" w:hAnsi="Arial" w:cs="Arial"/>
          <w:sz w:val="20"/>
          <w:szCs w:val="20"/>
        </w:rPr>
        <w:t>e</w:t>
      </w:r>
      <w:r w:rsidR="009E66F9" w:rsidRPr="00695F41">
        <w:rPr>
          <w:rFonts w:ascii="Arial" w:hAnsi="Arial" w:cs="Arial"/>
          <w:sz w:val="20"/>
          <w:szCs w:val="20"/>
        </w:rPr>
        <w:t>)</w:t>
      </w:r>
      <w:r w:rsidRPr="00695F41">
        <w:rPr>
          <w:rFonts w:ascii="Arial" w:hAnsi="Arial" w:cs="Arial"/>
          <w:sz w:val="20"/>
          <w:szCs w:val="20"/>
        </w:rPr>
        <w:t>.</w:t>
      </w:r>
      <w:r w:rsidR="009E66F9" w:rsidRPr="00695F41">
        <w:rPr>
          <w:rFonts w:ascii="Arial" w:hAnsi="Arial" w:cs="Arial"/>
          <w:sz w:val="20"/>
          <w:szCs w:val="20"/>
        </w:rPr>
        <w:t xml:space="preserve"> Z okresů byl nejpočetněji zastoupen okres </w:t>
      </w:r>
      <w:r w:rsidR="00695F41">
        <w:rPr>
          <w:rFonts w:ascii="Arial" w:hAnsi="Arial" w:cs="Arial"/>
          <w:sz w:val="20"/>
          <w:szCs w:val="20"/>
        </w:rPr>
        <w:t>Mladá Boleslav</w:t>
      </w:r>
      <w:r w:rsidR="009E66F9" w:rsidRPr="00695F41">
        <w:rPr>
          <w:rFonts w:ascii="Arial" w:hAnsi="Arial" w:cs="Arial"/>
          <w:sz w:val="20"/>
          <w:szCs w:val="20"/>
        </w:rPr>
        <w:t>, kde se volilo hned sedmkrát (</w:t>
      </w:r>
      <w:r w:rsidR="00695F41">
        <w:rPr>
          <w:rFonts w:ascii="Arial" w:hAnsi="Arial" w:cs="Arial"/>
          <w:sz w:val="20"/>
          <w:szCs w:val="20"/>
        </w:rPr>
        <w:t>třikrát</w:t>
      </w:r>
      <w:r w:rsidR="009E66F9" w:rsidRPr="00695F41">
        <w:rPr>
          <w:rFonts w:ascii="Arial" w:hAnsi="Arial" w:cs="Arial"/>
          <w:sz w:val="20"/>
          <w:szCs w:val="20"/>
        </w:rPr>
        <w:t xml:space="preserve"> v obci </w:t>
      </w:r>
      <w:r w:rsidR="00695F41">
        <w:rPr>
          <w:rFonts w:ascii="Arial" w:hAnsi="Arial" w:cs="Arial"/>
          <w:sz w:val="20"/>
          <w:szCs w:val="20"/>
        </w:rPr>
        <w:t>Charvatce</w:t>
      </w:r>
      <w:r w:rsidR="009E66F9" w:rsidRPr="00695F41">
        <w:rPr>
          <w:rFonts w:ascii="Arial" w:hAnsi="Arial" w:cs="Arial"/>
          <w:sz w:val="20"/>
          <w:szCs w:val="20"/>
        </w:rPr>
        <w:t xml:space="preserve">, po jednom termínu pak v obcích </w:t>
      </w:r>
      <w:r w:rsidR="00695F41">
        <w:rPr>
          <w:rFonts w:ascii="Arial" w:hAnsi="Arial" w:cs="Arial"/>
          <w:sz w:val="20"/>
          <w:szCs w:val="20"/>
        </w:rPr>
        <w:t>Dolní Krupá, Lipník, Niměřice a Ujkovice</w:t>
      </w:r>
      <w:r w:rsidR="006C2232" w:rsidRPr="00695F41">
        <w:rPr>
          <w:rFonts w:ascii="Arial" w:hAnsi="Arial" w:cs="Arial"/>
          <w:sz w:val="20"/>
          <w:szCs w:val="20"/>
        </w:rPr>
        <w:t>)</w:t>
      </w:r>
      <w:r w:rsidR="009E66F9" w:rsidRPr="00695F41">
        <w:rPr>
          <w:rFonts w:ascii="Arial" w:hAnsi="Arial" w:cs="Arial"/>
          <w:sz w:val="20"/>
          <w:szCs w:val="20"/>
        </w:rPr>
        <w:t>.</w:t>
      </w:r>
      <w:r w:rsidR="00910773" w:rsidRPr="00695F41">
        <w:rPr>
          <w:rFonts w:ascii="Arial" w:hAnsi="Arial" w:cs="Arial"/>
          <w:sz w:val="20"/>
          <w:szCs w:val="20"/>
        </w:rPr>
        <w:t xml:space="preserve"> Pouze jednou se volilo v</w:t>
      </w:r>
      <w:r w:rsidR="00695F41">
        <w:rPr>
          <w:rFonts w:ascii="Arial" w:hAnsi="Arial" w:cs="Arial"/>
          <w:sz w:val="20"/>
          <w:szCs w:val="20"/>
        </w:rPr>
        <w:t xml:space="preserve"> 18</w:t>
      </w:r>
      <w:r w:rsidR="00910773" w:rsidRPr="00695F41">
        <w:rPr>
          <w:rFonts w:ascii="Arial" w:hAnsi="Arial" w:cs="Arial"/>
          <w:sz w:val="20"/>
          <w:szCs w:val="20"/>
        </w:rPr>
        <w:t xml:space="preserve"> okresech, dvakrát v</w:t>
      </w:r>
      <w:r w:rsidR="00695F41">
        <w:rPr>
          <w:rFonts w:ascii="Arial" w:hAnsi="Arial" w:cs="Arial"/>
          <w:sz w:val="20"/>
          <w:szCs w:val="20"/>
        </w:rPr>
        <w:t>e</w:t>
      </w:r>
      <w:r w:rsidR="00910773" w:rsidRPr="00695F41">
        <w:rPr>
          <w:rFonts w:ascii="Arial" w:hAnsi="Arial" w:cs="Arial"/>
          <w:sz w:val="20"/>
          <w:szCs w:val="20"/>
        </w:rPr>
        <w:t> 1</w:t>
      </w:r>
      <w:r w:rsidR="00695F41">
        <w:rPr>
          <w:rFonts w:ascii="Arial" w:hAnsi="Arial" w:cs="Arial"/>
          <w:sz w:val="20"/>
          <w:szCs w:val="20"/>
        </w:rPr>
        <w:t>4</w:t>
      </w:r>
      <w:r w:rsidR="00910773" w:rsidRPr="00695F41">
        <w:rPr>
          <w:rFonts w:ascii="Arial" w:hAnsi="Arial" w:cs="Arial"/>
          <w:sz w:val="20"/>
          <w:szCs w:val="20"/>
        </w:rPr>
        <w:t xml:space="preserve"> okresech, třikrát v</w:t>
      </w:r>
      <w:r w:rsidR="00695F41">
        <w:rPr>
          <w:rFonts w:ascii="Arial" w:hAnsi="Arial" w:cs="Arial"/>
          <w:sz w:val="20"/>
          <w:szCs w:val="20"/>
        </w:rPr>
        <w:t>e</w:t>
      </w:r>
      <w:r w:rsidR="00910773" w:rsidRPr="00695F41">
        <w:rPr>
          <w:rFonts w:ascii="Arial" w:hAnsi="Arial" w:cs="Arial"/>
          <w:sz w:val="20"/>
          <w:szCs w:val="20"/>
        </w:rPr>
        <w:t> </w:t>
      </w:r>
      <w:r w:rsidR="00695F41">
        <w:rPr>
          <w:rFonts w:ascii="Arial" w:hAnsi="Arial" w:cs="Arial"/>
          <w:sz w:val="20"/>
          <w:szCs w:val="20"/>
        </w:rPr>
        <w:t>12</w:t>
      </w:r>
      <w:r w:rsidR="00910773" w:rsidRPr="00695F41">
        <w:rPr>
          <w:rFonts w:ascii="Arial" w:hAnsi="Arial" w:cs="Arial"/>
          <w:sz w:val="20"/>
          <w:szCs w:val="20"/>
        </w:rPr>
        <w:t xml:space="preserve"> okresech, čtyřikrát v </w:t>
      </w:r>
      <w:r w:rsidR="00695F41">
        <w:rPr>
          <w:rFonts w:ascii="Arial" w:hAnsi="Arial" w:cs="Arial"/>
          <w:sz w:val="20"/>
          <w:szCs w:val="20"/>
        </w:rPr>
        <w:t>5</w:t>
      </w:r>
      <w:r w:rsidR="00910773" w:rsidRPr="00695F41">
        <w:rPr>
          <w:rFonts w:ascii="Arial" w:hAnsi="Arial" w:cs="Arial"/>
          <w:sz w:val="20"/>
          <w:szCs w:val="20"/>
        </w:rPr>
        <w:t xml:space="preserve"> okresech a pětkrát v</w:t>
      </w:r>
      <w:r w:rsidR="00695F41">
        <w:rPr>
          <w:rFonts w:ascii="Arial" w:hAnsi="Arial" w:cs="Arial"/>
          <w:sz w:val="20"/>
          <w:szCs w:val="20"/>
        </w:rPr>
        <w:t> 1 </w:t>
      </w:r>
      <w:r w:rsidR="00910773" w:rsidRPr="00695F41">
        <w:rPr>
          <w:rFonts w:ascii="Arial" w:hAnsi="Arial" w:cs="Arial"/>
          <w:sz w:val="20"/>
          <w:szCs w:val="20"/>
        </w:rPr>
        <w:t xml:space="preserve">okrese. </w:t>
      </w:r>
      <w:r w:rsidRPr="00FD39C9">
        <w:rPr>
          <w:rFonts w:ascii="Arial" w:hAnsi="Arial" w:cs="Arial"/>
          <w:sz w:val="20"/>
          <w:szCs w:val="20"/>
        </w:rPr>
        <w:t>Celkem</w:t>
      </w:r>
      <w:r w:rsidR="00910773" w:rsidRPr="00FD39C9">
        <w:rPr>
          <w:rFonts w:ascii="Arial" w:hAnsi="Arial" w:cs="Arial"/>
          <w:sz w:val="20"/>
          <w:szCs w:val="20"/>
        </w:rPr>
        <w:t xml:space="preserve"> bylo</w:t>
      </w:r>
      <w:r w:rsidRPr="00FD39C9">
        <w:rPr>
          <w:rFonts w:ascii="Arial" w:hAnsi="Arial" w:cs="Arial"/>
          <w:sz w:val="20"/>
          <w:szCs w:val="20"/>
        </w:rPr>
        <w:t xml:space="preserve"> v</w:t>
      </w:r>
      <w:r w:rsidR="002B4D30" w:rsidRPr="00FD39C9">
        <w:rPr>
          <w:rFonts w:ascii="Arial" w:hAnsi="Arial" w:cs="Arial"/>
          <w:sz w:val="20"/>
          <w:szCs w:val="20"/>
        </w:rPr>
        <w:t> </w:t>
      </w:r>
      <w:r w:rsidRPr="00FD39C9">
        <w:rPr>
          <w:rFonts w:ascii="Arial" w:hAnsi="Arial" w:cs="Arial"/>
          <w:sz w:val="20"/>
          <w:szCs w:val="20"/>
        </w:rPr>
        <w:t xml:space="preserve">České republice </w:t>
      </w:r>
      <w:r w:rsidR="00910773" w:rsidRPr="00FD39C9">
        <w:rPr>
          <w:rFonts w:ascii="Arial" w:hAnsi="Arial" w:cs="Arial"/>
          <w:sz w:val="20"/>
          <w:szCs w:val="20"/>
        </w:rPr>
        <w:t xml:space="preserve">v nových volbách </w:t>
      </w:r>
      <w:r w:rsidRPr="00FD39C9">
        <w:rPr>
          <w:rFonts w:ascii="Arial" w:hAnsi="Arial" w:cs="Arial"/>
          <w:sz w:val="20"/>
          <w:szCs w:val="20"/>
        </w:rPr>
        <w:t xml:space="preserve">zvoleno </w:t>
      </w:r>
      <w:r w:rsidR="00910773" w:rsidRPr="00FD39C9">
        <w:rPr>
          <w:rFonts w:ascii="Arial" w:hAnsi="Arial" w:cs="Arial"/>
          <w:sz w:val="20"/>
          <w:szCs w:val="20"/>
        </w:rPr>
        <w:t>739</w:t>
      </w:r>
      <w:r w:rsidR="005F127D" w:rsidRPr="00FD39C9">
        <w:rPr>
          <w:rFonts w:ascii="Arial" w:hAnsi="Arial" w:cs="Arial"/>
          <w:sz w:val="20"/>
          <w:szCs w:val="20"/>
        </w:rPr>
        <w:t xml:space="preserve"> </w:t>
      </w:r>
      <w:r w:rsidRPr="00FD39C9">
        <w:rPr>
          <w:rFonts w:ascii="Arial" w:hAnsi="Arial" w:cs="Arial"/>
          <w:sz w:val="20"/>
          <w:szCs w:val="20"/>
        </w:rPr>
        <w:t>členů zastupitelstev</w:t>
      </w:r>
      <w:r w:rsidR="003943D5" w:rsidRPr="00FD39C9">
        <w:rPr>
          <w:rFonts w:ascii="Arial" w:hAnsi="Arial" w:cs="Arial"/>
          <w:sz w:val="20"/>
          <w:szCs w:val="20"/>
        </w:rPr>
        <w:t>.</w:t>
      </w:r>
      <w:r w:rsidRPr="00FD39C9">
        <w:rPr>
          <w:rFonts w:ascii="Arial" w:hAnsi="Arial" w:cs="Arial"/>
          <w:sz w:val="20"/>
          <w:szCs w:val="20"/>
        </w:rPr>
        <w:t xml:space="preserve"> Z</w:t>
      </w:r>
      <w:r w:rsidR="00852D7C" w:rsidRPr="00FD39C9">
        <w:rPr>
          <w:rFonts w:ascii="Arial" w:hAnsi="Arial" w:cs="Arial"/>
          <w:sz w:val="20"/>
          <w:szCs w:val="20"/>
        </w:rPr>
        <w:t xml:space="preserve"> téměř </w:t>
      </w:r>
      <w:r w:rsidR="00FD39C9" w:rsidRPr="00FD39C9">
        <w:rPr>
          <w:rFonts w:ascii="Arial" w:hAnsi="Arial" w:cs="Arial"/>
          <w:sz w:val="20"/>
          <w:szCs w:val="20"/>
        </w:rPr>
        <w:t>28</w:t>
      </w:r>
      <w:r w:rsidR="00852D7C" w:rsidRPr="00FD39C9">
        <w:rPr>
          <w:rFonts w:ascii="Arial" w:hAnsi="Arial" w:cs="Arial"/>
          <w:sz w:val="20"/>
          <w:szCs w:val="20"/>
        </w:rPr>
        <w:t xml:space="preserve"> tisíc</w:t>
      </w:r>
      <w:r w:rsidR="005F127D" w:rsidRPr="00FD39C9">
        <w:rPr>
          <w:rFonts w:ascii="Arial" w:hAnsi="Arial" w:cs="Arial"/>
          <w:sz w:val="20"/>
          <w:szCs w:val="20"/>
        </w:rPr>
        <w:t xml:space="preserve"> </w:t>
      </w:r>
      <w:r w:rsidRPr="00FD39C9">
        <w:rPr>
          <w:rFonts w:ascii="Arial" w:hAnsi="Arial" w:cs="Arial"/>
          <w:sz w:val="20"/>
          <w:szCs w:val="20"/>
        </w:rPr>
        <w:t>potenciálních voličů se voleb zúčastnil</w:t>
      </w:r>
      <w:r w:rsidR="003943D5" w:rsidRPr="00FD39C9">
        <w:rPr>
          <w:rFonts w:ascii="Arial" w:hAnsi="Arial" w:cs="Arial"/>
          <w:sz w:val="20"/>
          <w:szCs w:val="20"/>
        </w:rPr>
        <w:t>o</w:t>
      </w:r>
      <w:r w:rsidRPr="00FD39C9">
        <w:rPr>
          <w:rFonts w:ascii="Arial" w:hAnsi="Arial" w:cs="Arial"/>
          <w:sz w:val="20"/>
          <w:szCs w:val="20"/>
        </w:rPr>
        <w:t xml:space="preserve"> </w:t>
      </w:r>
      <w:r w:rsidR="00910773" w:rsidRPr="00FD39C9">
        <w:rPr>
          <w:rFonts w:ascii="Arial" w:hAnsi="Arial" w:cs="Arial"/>
          <w:sz w:val="20"/>
          <w:szCs w:val="20"/>
        </w:rPr>
        <w:t>6</w:t>
      </w:r>
      <w:r w:rsidR="0005322D">
        <w:rPr>
          <w:rFonts w:ascii="Arial" w:hAnsi="Arial" w:cs="Arial"/>
          <w:sz w:val="20"/>
          <w:szCs w:val="20"/>
        </w:rPr>
        <w:t>3</w:t>
      </w:r>
      <w:r w:rsidR="00FD39C9" w:rsidRPr="00FD39C9">
        <w:rPr>
          <w:rFonts w:ascii="Arial" w:hAnsi="Arial" w:cs="Arial"/>
          <w:sz w:val="20"/>
          <w:szCs w:val="20"/>
        </w:rPr>
        <w:t>,16</w:t>
      </w:r>
      <w:r w:rsidR="003943D5" w:rsidRPr="00FD39C9">
        <w:rPr>
          <w:rFonts w:ascii="Arial" w:hAnsi="Arial" w:cs="Arial"/>
          <w:sz w:val="20"/>
          <w:szCs w:val="20"/>
        </w:rPr>
        <w:t xml:space="preserve"> %.</w:t>
      </w:r>
      <w:r w:rsidRPr="00FD39C9">
        <w:rPr>
          <w:rFonts w:ascii="Arial" w:hAnsi="Arial" w:cs="Arial"/>
          <w:sz w:val="20"/>
          <w:szCs w:val="20"/>
        </w:rPr>
        <w:t xml:space="preserve"> Nejvyšší volební účast </w:t>
      </w:r>
      <w:r w:rsidR="003943D5" w:rsidRPr="00FD39C9">
        <w:rPr>
          <w:rFonts w:ascii="Arial" w:hAnsi="Arial" w:cs="Arial"/>
          <w:sz w:val="20"/>
          <w:szCs w:val="20"/>
        </w:rPr>
        <w:t xml:space="preserve">byla zaznamenána </w:t>
      </w:r>
      <w:r w:rsidR="00910773" w:rsidRPr="00FD39C9">
        <w:rPr>
          <w:rFonts w:ascii="Arial" w:hAnsi="Arial" w:cs="Arial"/>
          <w:sz w:val="20"/>
          <w:szCs w:val="20"/>
        </w:rPr>
        <w:t xml:space="preserve">v okrese </w:t>
      </w:r>
      <w:r w:rsidR="00FD39C9" w:rsidRPr="00FD39C9">
        <w:rPr>
          <w:rFonts w:ascii="Arial" w:hAnsi="Arial" w:cs="Arial"/>
          <w:sz w:val="20"/>
          <w:szCs w:val="20"/>
        </w:rPr>
        <w:t>Pelhřimov</w:t>
      </w:r>
      <w:r w:rsidR="00910773" w:rsidRPr="00FD39C9">
        <w:rPr>
          <w:rFonts w:ascii="Arial" w:hAnsi="Arial" w:cs="Arial"/>
          <w:sz w:val="20"/>
          <w:szCs w:val="20"/>
        </w:rPr>
        <w:t xml:space="preserve"> (</w:t>
      </w:r>
      <w:r w:rsidR="00FD39C9" w:rsidRPr="00FD39C9">
        <w:rPr>
          <w:rFonts w:ascii="Arial" w:hAnsi="Arial" w:cs="Arial"/>
          <w:sz w:val="20"/>
          <w:szCs w:val="20"/>
        </w:rPr>
        <w:t>91,25</w:t>
      </w:r>
      <w:r w:rsidR="00910773" w:rsidRPr="00FD39C9">
        <w:rPr>
          <w:rFonts w:ascii="Arial" w:hAnsi="Arial" w:cs="Arial"/>
          <w:sz w:val="20"/>
          <w:szCs w:val="20"/>
        </w:rPr>
        <w:t xml:space="preserve"> %)</w:t>
      </w:r>
      <w:r w:rsidR="003943D5" w:rsidRPr="00FD39C9">
        <w:rPr>
          <w:rFonts w:ascii="Arial" w:hAnsi="Arial" w:cs="Arial"/>
          <w:sz w:val="20"/>
          <w:szCs w:val="20"/>
        </w:rPr>
        <w:t>, nejnižší v</w:t>
      </w:r>
      <w:r w:rsidR="00FD39C9" w:rsidRPr="00FD39C9">
        <w:rPr>
          <w:rFonts w:ascii="Arial" w:hAnsi="Arial" w:cs="Arial"/>
          <w:sz w:val="20"/>
          <w:szCs w:val="20"/>
        </w:rPr>
        <w:t> okrese Nymburk</w:t>
      </w:r>
      <w:r w:rsidR="00935226" w:rsidRPr="00FD39C9">
        <w:rPr>
          <w:rFonts w:ascii="Arial" w:hAnsi="Arial" w:cs="Arial"/>
          <w:sz w:val="20"/>
          <w:szCs w:val="20"/>
        </w:rPr>
        <w:t xml:space="preserve"> (</w:t>
      </w:r>
      <w:r w:rsidR="00FD39C9" w:rsidRPr="00FD39C9">
        <w:rPr>
          <w:rFonts w:ascii="Arial" w:hAnsi="Arial" w:cs="Arial"/>
          <w:sz w:val="20"/>
          <w:szCs w:val="20"/>
        </w:rPr>
        <w:t>43,19</w:t>
      </w:r>
      <w:r w:rsidR="00935226" w:rsidRPr="00FD39C9">
        <w:rPr>
          <w:rFonts w:ascii="Arial" w:hAnsi="Arial" w:cs="Arial"/>
          <w:sz w:val="20"/>
          <w:szCs w:val="20"/>
        </w:rPr>
        <w:t xml:space="preserve"> %)</w:t>
      </w:r>
      <w:r w:rsidRPr="00FD39C9">
        <w:rPr>
          <w:rFonts w:ascii="Arial" w:hAnsi="Arial" w:cs="Arial"/>
          <w:sz w:val="20"/>
          <w:szCs w:val="20"/>
        </w:rPr>
        <w:t>.</w:t>
      </w:r>
    </w:p>
    <w:p w14:paraId="46A9B0ED" w14:textId="77777777" w:rsidR="00852D7C" w:rsidRPr="00695F41" w:rsidRDefault="00852D7C" w:rsidP="004D58B0">
      <w:pPr>
        <w:pStyle w:val="Nadpis2"/>
        <w:spacing w:after="120"/>
        <w:rPr>
          <w:b w:val="0"/>
          <w:bCs w:val="0"/>
          <w:i/>
        </w:rPr>
      </w:pPr>
      <w:r w:rsidRPr="00695F41">
        <w:rPr>
          <w:b w:val="0"/>
          <w:bCs w:val="0"/>
          <w:i/>
        </w:rPr>
        <w:t>Souhrnné výsledky hlasování v nových volbách jsou znázorněny v tabulce 1</w:t>
      </w:r>
      <w:r w:rsidR="00910773" w:rsidRPr="00695F41">
        <w:rPr>
          <w:b w:val="0"/>
          <w:bCs w:val="0"/>
          <w:i/>
        </w:rPr>
        <w:t>2</w:t>
      </w:r>
      <w:r w:rsidRPr="00695F41">
        <w:rPr>
          <w:b w:val="0"/>
          <w:bCs w:val="0"/>
          <w:i/>
        </w:rPr>
        <w:t>.</w:t>
      </w:r>
    </w:p>
    <w:p w14:paraId="76F5501B" w14:textId="6B876115" w:rsidR="00A51BD2" w:rsidRPr="00B70D91" w:rsidRDefault="00A51BD2" w:rsidP="004D58B0">
      <w:pPr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sz w:val="20"/>
          <w:szCs w:val="20"/>
        </w:rPr>
      </w:pPr>
      <w:r w:rsidRPr="00805208">
        <w:rPr>
          <w:rFonts w:ascii="Arial" w:hAnsi="Arial" w:cs="Arial"/>
          <w:sz w:val="20"/>
          <w:szCs w:val="20"/>
        </w:rPr>
        <w:t xml:space="preserve">V nových volbách </w:t>
      </w:r>
      <w:r w:rsidR="00CD15B0" w:rsidRPr="00805208">
        <w:rPr>
          <w:rFonts w:ascii="Arial" w:hAnsi="Arial" w:cs="Arial"/>
          <w:sz w:val="20"/>
          <w:szCs w:val="20"/>
        </w:rPr>
        <w:t xml:space="preserve">kandidovalo </w:t>
      </w:r>
      <w:r w:rsidRPr="00805208">
        <w:rPr>
          <w:rFonts w:ascii="Arial" w:hAnsi="Arial" w:cs="Arial"/>
          <w:sz w:val="20"/>
          <w:szCs w:val="20"/>
        </w:rPr>
        <w:t xml:space="preserve">ve sledovaném období celkem </w:t>
      </w:r>
      <w:r w:rsidR="00805208" w:rsidRPr="00805208">
        <w:rPr>
          <w:rFonts w:ascii="Arial" w:hAnsi="Arial" w:cs="Arial"/>
          <w:sz w:val="20"/>
          <w:szCs w:val="20"/>
        </w:rPr>
        <w:t>1</w:t>
      </w:r>
      <w:r w:rsidR="00910773" w:rsidRPr="00805208">
        <w:rPr>
          <w:rFonts w:ascii="Arial" w:hAnsi="Arial" w:cs="Arial"/>
          <w:sz w:val="20"/>
          <w:szCs w:val="20"/>
        </w:rPr>
        <w:t>2</w:t>
      </w:r>
      <w:r w:rsidRPr="00805208">
        <w:rPr>
          <w:rFonts w:ascii="Arial" w:hAnsi="Arial" w:cs="Arial"/>
          <w:sz w:val="20"/>
          <w:szCs w:val="20"/>
        </w:rPr>
        <w:t xml:space="preserve"> volebních stran, z toho </w:t>
      </w:r>
      <w:r w:rsidR="00805208" w:rsidRPr="00805208">
        <w:rPr>
          <w:rFonts w:ascii="Arial" w:hAnsi="Arial" w:cs="Arial"/>
          <w:sz w:val="20"/>
          <w:szCs w:val="20"/>
        </w:rPr>
        <w:t xml:space="preserve">dvě </w:t>
      </w:r>
      <w:r w:rsidRPr="00805208">
        <w:rPr>
          <w:rFonts w:ascii="Arial" w:hAnsi="Arial" w:cs="Arial"/>
          <w:sz w:val="20"/>
          <w:szCs w:val="20"/>
        </w:rPr>
        <w:t>byl</w:t>
      </w:r>
      <w:r w:rsidR="00805208" w:rsidRPr="00805208">
        <w:rPr>
          <w:rFonts w:ascii="Arial" w:hAnsi="Arial" w:cs="Arial"/>
          <w:sz w:val="20"/>
          <w:szCs w:val="20"/>
        </w:rPr>
        <w:t xml:space="preserve">y </w:t>
      </w:r>
      <w:r w:rsidRPr="00805208">
        <w:rPr>
          <w:rFonts w:ascii="Arial" w:hAnsi="Arial" w:cs="Arial"/>
          <w:sz w:val="20"/>
          <w:szCs w:val="20"/>
        </w:rPr>
        <w:t>politick</w:t>
      </w:r>
      <w:r w:rsidR="00805208" w:rsidRPr="00805208">
        <w:rPr>
          <w:rFonts w:ascii="Arial" w:hAnsi="Arial" w:cs="Arial"/>
          <w:sz w:val="20"/>
          <w:szCs w:val="20"/>
        </w:rPr>
        <w:t>é</w:t>
      </w:r>
      <w:r w:rsidRPr="00805208">
        <w:rPr>
          <w:rFonts w:ascii="Arial" w:hAnsi="Arial" w:cs="Arial"/>
          <w:sz w:val="20"/>
          <w:szCs w:val="20"/>
        </w:rPr>
        <w:t xml:space="preserve"> stran</w:t>
      </w:r>
      <w:r w:rsidR="00805208" w:rsidRPr="00805208">
        <w:rPr>
          <w:rFonts w:ascii="Arial" w:hAnsi="Arial" w:cs="Arial"/>
          <w:sz w:val="20"/>
          <w:szCs w:val="20"/>
        </w:rPr>
        <w:t>y</w:t>
      </w:r>
      <w:r w:rsidRPr="00805208">
        <w:rPr>
          <w:rFonts w:ascii="Arial" w:hAnsi="Arial" w:cs="Arial"/>
          <w:sz w:val="20"/>
          <w:szCs w:val="20"/>
        </w:rPr>
        <w:t xml:space="preserve">, </w:t>
      </w:r>
      <w:r w:rsidR="00805208" w:rsidRPr="00805208">
        <w:rPr>
          <w:rFonts w:ascii="Arial" w:hAnsi="Arial" w:cs="Arial"/>
          <w:sz w:val="20"/>
          <w:szCs w:val="20"/>
        </w:rPr>
        <w:t>osm</w:t>
      </w:r>
      <w:r w:rsidR="009C5D44" w:rsidRPr="00805208">
        <w:rPr>
          <w:rFonts w:ascii="Arial" w:hAnsi="Arial" w:cs="Arial"/>
          <w:sz w:val="20"/>
          <w:szCs w:val="20"/>
        </w:rPr>
        <w:t xml:space="preserve"> </w:t>
      </w:r>
      <w:r w:rsidRPr="00805208">
        <w:rPr>
          <w:rFonts w:ascii="Arial" w:hAnsi="Arial" w:cs="Arial"/>
          <w:sz w:val="20"/>
          <w:szCs w:val="20"/>
        </w:rPr>
        <w:t>sdružení politické strany nebo hnutí a nezávislých kandidátů a dále místní sdružení nezávislých kandidátů a samostatní nezávislí kandidáti</w:t>
      </w:r>
      <w:r w:rsidRPr="00B70D91">
        <w:rPr>
          <w:rFonts w:ascii="Arial" w:hAnsi="Arial" w:cs="Arial"/>
          <w:sz w:val="20"/>
          <w:szCs w:val="20"/>
        </w:rPr>
        <w:t xml:space="preserve">. Nejčastěji se vyskytující volební stranou bylo místní sdružení nezávislých kandidátů, které podalo </w:t>
      </w:r>
      <w:r w:rsidR="00C82CFF" w:rsidRPr="00B70D91">
        <w:rPr>
          <w:rFonts w:ascii="Arial" w:hAnsi="Arial" w:cs="Arial"/>
          <w:sz w:val="20"/>
          <w:szCs w:val="20"/>
        </w:rPr>
        <w:t>2</w:t>
      </w:r>
      <w:r w:rsidR="00805208" w:rsidRPr="00B70D91">
        <w:rPr>
          <w:rFonts w:ascii="Arial" w:hAnsi="Arial" w:cs="Arial"/>
          <w:sz w:val="20"/>
          <w:szCs w:val="20"/>
        </w:rPr>
        <w:t>20</w:t>
      </w:r>
      <w:r w:rsidR="00446E1C" w:rsidRPr="00B70D91">
        <w:rPr>
          <w:rFonts w:ascii="Arial" w:hAnsi="Arial" w:cs="Arial"/>
          <w:sz w:val="20"/>
          <w:szCs w:val="20"/>
        </w:rPr>
        <w:t xml:space="preserve"> kandidátních listin v</w:t>
      </w:r>
      <w:r w:rsidR="00C82CFF" w:rsidRPr="00B70D91">
        <w:rPr>
          <w:rFonts w:ascii="Arial" w:hAnsi="Arial" w:cs="Arial"/>
          <w:sz w:val="20"/>
          <w:szCs w:val="20"/>
        </w:rPr>
        <w:t xml:space="preserve"> 9</w:t>
      </w:r>
      <w:r w:rsidR="00B70D91" w:rsidRPr="00B70D91">
        <w:rPr>
          <w:rFonts w:ascii="Arial" w:hAnsi="Arial" w:cs="Arial"/>
          <w:sz w:val="20"/>
          <w:szCs w:val="20"/>
        </w:rPr>
        <w:t>2</w:t>
      </w:r>
      <w:r w:rsidRPr="00B70D91">
        <w:rPr>
          <w:rFonts w:ascii="Arial" w:hAnsi="Arial" w:cs="Arial"/>
          <w:sz w:val="20"/>
          <w:szCs w:val="20"/>
        </w:rPr>
        <w:t xml:space="preserve"> obcích. Za tuto volební stranu</w:t>
      </w:r>
      <w:r w:rsidR="009C5D44" w:rsidRPr="00B70D91">
        <w:rPr>
          <w:rFonts w:ascii="Arial" w:hAnsi="Arial" w:cs="Arial"/>
          <w:sz w:val="20"/>
          <w:szCs w:val="20"/>
        </w:rPr>
        <w:t xml:space="preserve"> </w:t>
      </w:r>
      <w:r w:rsidRPr="00B70D91">
        <w:rPr>
          <w:rFonts w:ascii="Arial" w:hAnsi="Arial" w:cs="Arial"/>
          <w:sz w:val="20"/>
          <w:szCs w:val="20"/>
        </w:rPr>
        <w:t>kandidoval</w:t>
      </w:r>
      <w:r w:rsidR="00CD15B0" w:rsidRPr="00B70D91">
        <w:rPr>
          <w:rFonts w:ascii="Arial" w:hAnsi="Arial" w:cs="Arial"/>
          <w:sz w:val="20"/>
          <w:szCs w:val="20"/>
        </w:rPr>
        <w:t>o</w:t>
      </w:r>
      <w:r w:rsidRPr="00B70D91">
        <w:rPr>
          <w:rFonts w:ascii="Arial" w:hAnsi="Arial" w:cs="Arial"/>
          <w:sz w:val="20"/>
          <w:szCs w:val="20"/>
        </w:rPr>
        <w:t xml:space="preserve"> ve všech obcích, ve kterých proběhly nové volby</w:t>
      </w:r>
      <w:r w:rsidR="00522B27" w:rsidRPr="00B70D91">
        <w:rPr>
          <w:rFonts w:ascii="Arial" w:hAnsi="Arial" w:cs="Arial"/>
          <w:sz w:val="20"/>
          <w:szCs w:val="20"/>
        </w:rPr>
        <w:t>,</w:t>
      </w:r>
      <w:r w:rsidRPr="00B70D91">
        <w:rPr>
          <w:rFonts w:ascii="Arial" w:hAnsi="Arial" w:cs="Arial"/>
          <w:sz w:val="20"/>
          <w:szCs w:val="20"/>
        </w:rPr>
        <w:t xml:space="preserve"> </w:t>
      </w:r>
      <w:r w:rsidR="00BB77C6" w:rsidRPr="00B70D91">
        <w:rPr>
          <w:rFonts w:ascii="Arial" w:hAnsi="Arial" w:cs="Arial"/>
          <w:sz w:val="20"/>
          <w:szCs w:val="20"/>
        </w:rPr>
        <w:t>1 64</w:t>
      </w:r>
      <w:r w:rsidR="00B70D91" w:rsidRPr="00B70D91">
        <w:rPr>
          <w:rFonts w:ascii="Arial" w:hAnsi="Arial" w:cs="Arial"/>
          <w:sz w:val="20"/>
          <w:szCs w:val="20"/>
        </w:rPr>
        <w:t>2</w:t>
      </w:r>
      <w:r w:rsidRPr="00B70D91">
        <w:rPr>
          <w:rFonts w:ascii="Arial" w:hAnsi="Arial" w:cs="Arial"/>
          <w:sz w:val="20"/>
          <w:szCs w:val="20"/>
        </w:rPr>
        <w:t xml:space="preserve"> kandidátů, kteří získali </w:t>
      </w:r>
      <w:r w:rsidR="00522B27" w:rsidRPr="00B70D91">
        <w:rPr>
          <w:rFonts w:ascii="Arial" w:hAnsi="Arial" w:cs="Arial"/>
          <w:sz w:val="20"/>
          <w:szCs w:val="20"/>
        </w:rPr>
        <w:t>8</w:t>
      </w:r>
      <w:r w:rsidR="00B70D91" w:rsidRPr="00B70D91">
        <w:rPr>
          <w:rFonts w:ascii="Arial" w:hAnsi="Arial" w:cs="Arial"/>
          <w:sz w:val="20"/>
          <w:szCs w:val="20"/>
        </w:rPr>
        <w:t>9,98</w:t>
      </w:r>
      <w:r w:rsidR="00522B27" w:rsidRPr="00B70D91">
        <w:rPr>
          <w:rFonts w:ascii="Arial" w:hAnsi="Arial" w:cs="Arial"/>
          <w:sz w:val="20"/>
          <w:szCs w:val="20"/>
        </w:rPr>
        <w:t xml:space="preserve"> %</w:t>
      </w:r>
      <w:r w:rsidR="009C5D44" w:rsidRPr="00B70D91">
        <w:rPr>
          <w:rFonts w:ascii="Arial" w:hAnsi="Arial" w:cs="Arial"/>
          <w:sz w:val="20"/>
          <w:szCs w:val="20"/>
        </w:rPr>
        <w:t xml:space="preserve"> </w:t>
      </w:r>
      <w:r w:rsidRPr="00B70D91">
        <w:rPr>
          <w:rFonts w:ascii="Arial" w:hAnsi="Arial" w:cs="Arial"/>
          <w:sz w:val="20"/>
          <w:szCs w:val="20"/>
        </w:rPr>
        <w:t xml:space="preserve">všech hlasů a </w:t>
      </w:r>
      <w:r w:rsidR="00522B27" w:rsidRPr="00B70D91">
        <w:rPr>
          <w:rFonts w:ascii="Arial" w:hAnsi="Arial" w:cs="Arial"/>
          <w:sz w:val="20"/>
          <w:szCs w:val="20"/>
        </w:rPr>
        <w:t>8</w:t>
      </w:r>
      <w:r w:rsidR="00B70D91" w:rsidRPr="00B70D91">
        <w:rPr>
          <w:rFonts w:ascii="Arial" w:hAnsi="Arial" w:cs="Arial"/>
          <w:sz w:val="20"/>
          <w:szCs w:val="20"/>
        </w:rPr>
        <w:t>9,17</w:t>
      </w:r>
      <w:r w:rsidR="00522B27" w:rsidRPr="00B70D91">
        <w:rPr>
          <w:rFonts w:ascii="Arial" w:hAnsi="Arial" w:cs="Arial"/>
          <w:sz w:val="20"/>
          <w:szCs w:val="20"/>
        </w:rPr>
        <w:t xml:space="preserve"> %</w:t>
      </w:r>
      <w:r w:rsidRPr="00B70D91">
        <w:rPr>
          <w:rFonts w:ascii="Arial" w:hAnsi="Arial" w:cs="Arial"/>
          <w:sz w:val="20"/>
          <w:szCs w:val="20"/>
        </w:rPr>
        <w:t xml:space="preserve"> mandátů. </w:t>
      </w:r>
      <w:r w:rsidR="00B70D91">
        <w:rPr>
          <w:rFonts w:ascii="Arial" w:hAnsi="Arial" w:cs="Arial"/>
          <w:sz w:val="20"/>
          <w:szCs w:val="20"/>
        </w:rPr>
        <w:t>Druhé v pořadí, co do počtu podaných kandidátních listin, bylo sdružení hnutí STAN a nezávislých kandidátů</w:t>
      </w:r>
      <w:r w:rsidR="0071109E">
        <w:rPr>
          <w:rFonts w:ascii="Arial" w:hAnsi="Arial" w:cs="Arial"/>
          <w:sz w:val="20"/>
          <w:szCs w:val="20"/>
        </w:rPr>
        <w:t>. Na třech podaných kandidátních listinách kandidovalo celkem 23 kandidátů, kteří získali 1 709 hlasů (1,54 %) a 7 mandátů (0,95 %). Ostatních sedm sdružení politické strany nebo hnutí s nezávislými kandidáty podal</w:t>
      </w:r>
      <w:r w:rsidR="003F50AF">
        <w:rPr>
          <w:rFonts w:ascii="Arial" w:hAnsi="Arial" w:cs="Arial"/>
          <w:sz w:val="20"/>
          <w:szCs w:val="20"/>
        </w:rPr>
        <w:t>o</w:t>
      </w:r>
      <w:r w:rsidR="0071109E">
        <w:rPr>
          <w:rFonts w:ascii="Arial" w:hAnsi="Arial" w:cs="Arial"/>
          <w:sz w:val="20"/>
          <w:szCs w:val="20"/>
        </w:rPr>
        <w:t xml:space="preserve"> vždy po jedné kandidátní listině.</w:t>
      </w:r>
      <w:r w:rsidR="003F50AF">
        <w:rPr>
          <w:rFonts w:ascii="Arial" w:hAnsi="Arial" w:cs="Arial"/>
          <w:sz w:val="20"/>
          <w:szCs w:val="20"/>
        </w:rPr>
        <w:t xml:space="preserve"> Pouze čtyři z nich získala alespoň jeden mandát v zastupitelstvu.</w:t>
      </w:r>
    </w:p>
    <w:p w14:paraId="3C0F1E1C" w14:textId="1A96F77E" w:rsidR="00B52D11" w:rsidRPr="00CB0EFF" w:rsidRDefault="00000D31" w:rsidP="004D58B0">
      <w:pPr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sz w:val="20"/>
          <w:szCs w:val="20"/>
          <w:highlight w:val="yellow"/>
        </w:rPr>
      </w:pPr>
      <w:r w:rsidRPr="003F50AF">
        <w:rPr>
          <w:rFonts w:ascii="Arial" w:hAnsi="Arial" w:cs="Arial"/>
          <w:sz w:val="20"/>
          <w:szCs w:val="20"/>
        </w:rPr>
        <w:t xml:space="preserve">Z hlediska politické příslušnosti kandidátů bylo </w:t>
      </w:r>
      <w:r w:rsidR="003F50AF" w:rsidRPr="003F50AF">
        <w:rPr>
          <w:rFonts w:ascii="Arial" w:hAnsi="Arial" w:cs="Arial"/>
          <w:sz w:val="20"/>
          <w:szCs w:val="20"/>
        </w:rPr>
        <w:t>téměř 9</w:t>
      </w:r>
      <w:r w:rsidR="00DF14E0" w:rsidRPr="003F50AF">
        <w:rPr>
          <w:rFonts w:ascii="Arial" w:hAnsi="Arial" w:cs="Arial"/>
          <w:sz w:val="20"/>
          <w:szCs w:val="20"/>
        </w:rPr>
        <w:t>9</w:t>
      </w:r>
      <w:r w:rsidR="00CE2415" w:rsidRPr="003F50AF">
        <w:rPr>
          <w:rFonts w:ascii="Arial" w:hAnsi="Arial" w:cs="Arial"/>
          <w:sz w:val="20"/>
          <w:szCs w:val="20"/>
        </w:rPr>
        <w:t xml:space="preserve"> </w:t>
      </w:r>
      <w:r w:rsidR="007613DA" w:rsidRPr="003F50AF">
        <w:rPr>
          <w:rFonts w:ascii="Arial" w:hAnsi="Arial" w:cs="Arial"/>
          <w:sz w:val="20"/>
          <w:szCs w:val="20"/>
        </w:rPr>
        <w:t>% kandidátů</w:t>
      </w:r>
      <w:r w:rsidR="005B75F8" w:rsidRPr="003F50AF">
        <w:rPr>
          <w:rFonts w:ascii="Arial" w:hAnsi="Arial" w:cs="Arial"/>
          <w:sz w:val="20"/>
          <w:szCs w:val="20"/>
        </w:rPr>
        <w:t xml:space="preserve"> bez politické příslušnosti, k</w:t>
      </w:r>
      <w:r w:rsidR="00DF14E0" w:rsidRPr="003F50AF">
        <w:rPr>
          <w:rFonts w:ascii="Arial" w:hAnsi="Arial" w:cs="Arial"/>
          <w:sz w:val="20"/>
          <w:szCs w:val="20"/>
        </w:rPr>
        <w:t>andidáti s politickou příslušností k</w:t>
      </w:r>
      <w:r w:rsidR="0005322D">
        <w:rPr>
          <w:rFonts w:ascii="Arial" w:hAnsi="Arial" w:cs="Arial"/>
          <w:sz w:val="20"/>
          <w:szCs w:val="20"/>
        </w:rPr>
        <w:t xml:space="preserve">e konkrétní </w:t>
      </w:r>
      <w:r w:rsidR="00DF14E0" w:rsidRPr="003F50AF">
        <w:rPr>
          <w:rFonts w:ascii="Arial" w:hAnsi="Arial" w:cs="Arial"/>
          <w:sz w:val="20"/>
          <w:szCs w:val="20"/>
        </w:rPr>
        <w:t>politické straně nedosáhli</w:t>
      </w:r>
      <w:r w:rsidR="007613DA" w:rsidRPr="003F50AF">
        <w:rPr>
          <w:rFonts w:ascii="Arial" w:hAnsi="Arial" w:cs="Arial"/>
          <w:sz w:val="20"/>
          <w:szCs w:val="20"/>
        </w:rPr>
        <w:t xml:space="preserve"> ani 1 %</w:t>
      </w:r>
      <w:r w:rsidRPr="003F50AF">
        <w:rPr>
          <w:rFonts w:ascii="Arial" w:hAnsi="Arial" w:cs="Arial"/>
          <w:sz w:val="20"/>
          <w:szCs w:val="20"/>
        </w:rPr>
        <w:t xml:space="preserve">. Kandidáti bez politické příslušnosti získali </w:t>
      </w:r>
      <w:r w:rsidR="00DF14E0" w:rsidRPr="003F50AF">
        <w:rPr>
          <w:rFonts w:ascii="Arial" w:hAnsi="Arial" w:cs="Arial"/>
          <w:sz w:val="20"/>
          <w:szCs w:val="20"/>
        </w:rPr>
        <w:t>9</w:t>
      </w:r>
      <w:r w:rsidR="003F50AF" w:rsidRPr="003F50AF">
        <w:rPr>
          <w:rFonts w:ascii="Arial" w:hAnsi="Arial" w:cs="Arial"/>
          <w:sz w:val="20"/>
          <w:szCs w:val="20"/>
        </w:rPr>
        <w:t>8</w:t>
      </w:r>
      <w:r w:rsidR="00CE2415" w:rsidRPr="003F50AF">
        <w:rPr>
          <w:rFonts w:ascii="Arial" w:hAnsi="Arial" w:cs="Arial"/>
          <w:sz w:val="20"/>
          <w:szCs w:val="20"/>
        </w:rPr>
        <w:t>,67</w:t>
      </w:r>
      <w:r w:rsidR="00DF14E0" w:rsidRPr="003F50AF">
        <w:rPr>
          <w:rFonts w:ascii="Arial" w:hAnsi="Arial" w:cs="Arial"/>
          <w:sz w:val="20"/>
          <w:szCs w:val="20"/>
        </w:rPr>
        <w:t xml:space="preserve"> % </w:t>
      </w:r>
      <w:r w:rsidRPr="003F50AF">
        <w:rPr>
          <w:rFonts w:ascii="Arial" w:hAnsi="Arial" w:cs="Arial"/>
          <w:sz w:val="20"/>
          <w:szCs w:val="20"/>
        </w:rPr>
        <w:t xml:space="preserve">hlasů a </w:t>
      </w:r>
      <w:r w:rsidR="00DF14E0" w:rsidRPr="003F50AF">
        <w:rPr>
          <w:rFonts w:ascii="Arial" w:hAnsi="Arial" w:cs="Arial"/>
          <w:sz w:val="20"/>
          <w:szCs w:val="20"/>
        </w:rPr>
        <w:t>9</w:t>
      </w:r>
      <w:r w:rsidR="003F50AF" w:rsidRPr="003F50AF">
        <w:rPr>
          <w:rFonts w:ascii="Arial" w:hAnsi="Arial" w:cs="Arial"/>
          <w:sz w:val="20"/>
          <w:szCs w:val="20"/>
        </w:rPr>
        <w:t>8,92</w:t>
      </w:r>
      <w:r w:rsidR="00DF14E0" w:rsidRPr="003F50AF">
        <w:rPr>
          <w:rFonts w:ascii="Arial" w:hAnsi="Arial" w:cs="Arial"/>
          <w:sz w:val="20"/>
          <w:szCs w:val="20"/>
        </w:rPr>
        <w:t xml:space="preserve"> % </w:t>
      </w:r>
      <w:r w:rsidRPr="003F50AF">
        <w:rPr>
          <w:rFonts w:ascii="Arial" w:hAnsi="Arial" w:cs="Arial"/>
          <w:sz w:val="20"/>
          <w:szCs w:val="20"/>
        </w:rPr>
        <w:t xml:space="preserve">mandátů. Druhý nejvyšší podíl </w:t>
      </w:r>
      <w:r w:rsidR="00701C74" w:rsidRPr="003F50AF">
        <w:rPr>
          <w:rFonts w:ascii="Arial" w:hAnsi="Arial" w:cs="Arial"/>
          <w:sz w:val="20"/>
          <w:szCs w:val="20"/>
        </w:rPr>
        <w:t xml:space="preserve">kandidátů </w:t>
      </w:r>
      <w:r w:rsidR="00CE2415" w:rsidRPr="003F50AF">
        <w:rPr>
          <w:rFonts w:ascii="Arial" w:hAnsi="Arial" w:cs="Arial"/>
          <w:sz w:val="20"/>
          <w:szCs w:val="20"/>
        </w:rPr>
        <w:t>(0,</w:t>
      </w:r>
      <w:r w:rsidR="0005322D">
        <w:rPr>
          <w:rFonts w:ascii="Arial" w:hAnsi="Arial" w:cs="Arial"/>
          <w:sz w:val="20"/>
          <w:szCs w:val="20"/>
        </w:rPr>
        <w:t>44</w:t>
      </w:r>
      <w:r w:rsidR="00CE2415" w:rsidRPr="003F50AF">
        <w:rPr>
          <w:rFonts w:ascii="Arial" w:hAnsi="Arial" w:cs="Arial"/>
          <w:sz w:val="20"/>
          <w:szCs w:val="20"/>
        </w:rPr>
        <w:t xml:space="preserve"> %) </w:t>
      </w:r>
      <w:r w:rsidR="00701C74" w:rsidRPr="003F50AF">
        <w:rPr>
          <w:rFonts w:ascii="Arial" w:hAnsi="Arial" w:cs="Arial"/>
          <w:sz w:val="20"/>
          <w:szCs w:val="20"/>
        </w:rPr>
        <w:t>měl</w:t>
      </w:r>
      <w:r w:rsidR="00A40EFF" w:rsidRPr="003F50AF">
        <w:rPr>
          <w:rFonts w:ascii="Arial" w:hAnsi="Arial" w:cs="Arial"/>
          <w:sz w:val="20"/>
          <w:szCs w:val="20"/>
        </w:rPr>
        <w:t xml:space="preserve">a </w:t>
      </w:r>
      <w:r w:rsidR="0005322D">
        <w:rPr>
          <w:rFonts w:ascii="Arial" w:hAnsi="Arial" w:cs="Arial"/>
          <w:sz w:val="20"/>
          <w:szCs w:val="20"/>
        </w:rPr>
        <w:br/>
      </w:r>
      <w:r w:rsidR="00CE2415" w:rsidRPr="003F50AF">
        <w:rPr>
          <w:rFonts w:ascii="Arial" w:hAnsi="Arial" w:cs="Arial"/>
          <w:sz w:val="20"/>
          <w:szCs w:val="20"/>
        </w:rPr>
        <w:t>K</w:t>
      </w:r>
      <w:r w:rsidR="003F50AF" w:rsidRPr="003F50AF">
        <w:rPr>
          <w:rFonts w:ascii="Arial" w:hAnsi="Arial" w:cs="Arial"/>
          <w:sz w:val="20"/>
          <w:szCs w:val="20"/>
        </w:rPr>
        <w:t>D</w:t>
      </w:r>
      <w:r w:rsidR="0005322D">
        <w:rPr>
          <w:rFonts w:ascii="Arial" w:hAnsi="Arial" w:cs="Arial"/>
          <w:sz w:val="20"/>
          <w:szCs w:val="20"/>
        </w:rPr>
        <w:t>U</w:t>
      </w:r>
      <w:r w:rsidR="003F50AF" w:rsidRPr="003F50AF">
        <w:rPr>
          <w:rFonts w:ascii="Arial" w:hAnsi="Arial" w:cs="Arial"/>
          <w:sz w:val="20"/>
          <w:szCs w:val="20"/>
        </w:rPr>
        <w:t>-ČSL</w:t>
      </w:r>
      <w:r w:rsidRPr="003F50AF">
        <w:rPr>
          <w:rFonts w:ascii="Arial" w:hAnsi="Arial" w:cs="Arial"/>
          <w:sz w:val="20"/>
          <w:szCs w:val="20"/>
        </w:rPr>
        <w:t xml:space="preserve">, </w:t>
      </w:r>
      <w:r w:rsidR="006271EB" w:rsidRPr="003F50AF">
        <w:rPr>
          <w:rFonts w:ascii="Arial" w:hAnsi="Arial" w:cs="Arial"/>
          <w:sz w:val="20"/>
          <w:szCs w:val="20"/>
        </w:rPr>
        <w:t>kte</w:t>
      </w:r>
      <w:r w:rsidR="00A40EFF" w:rsidRPr="003F50AF">
        <w:rPr>
          <w:rFonts w:ascii="Arial" w:hAnsi="Arial" w:cs="Arial"/>
          <w:sz w:val="20"/>
          <w:szCs w:val="20"/>
        </w:rPr>
        <w:t xml:space="preserve">rá získala </w:t>
      </w:r>
      <w:r w:rsidR="003F50AF" w:rsidRPr="003F50AF">
        <w:rPr>
          <w:rFonts w:ascii="Arial" w:hAnsi="Arial" w:cs="Arial"/>
          <w:sz w:val="20"/>
          <w:szCs w:val="20"/>
        </w:rPr>
        <w:t>3</w:t>
      </w:r>
      <w:r w:rsidR="006271EB" w:rsidRPr="003F50AF">
        <w:rPr>
          <w:rFonts w:ascii="Arial" w:hAnsi="Arial" w:cs="Arial"/>
          <w:sz w:val="20"/>
          <w:szCs w:val="20"/>
        </w:rPr>
        <w:t xml:space="preserve"> mandát</w:t>
      </w:r>
      <w:r w:rsidR="00CE2415" w:rsidRPr="003F50AF">
        <w:rPr>
          <w:rFonts w:ascii="Arial" w:hAnsi="Arial" w:cs="Arial"/>
          <w:sz w:val="20"/>
          <w:szCs w:val="20"/>
        </w:rPr>
        <w:t>y</w:t>
      </w:r>
      <w:r w:rsidR="004D7846" w:rsidRPr="003F50AF">
        <w:rPr>
          <w:rFonts w:ascii="Arial" w:hAnsi="Arial" w:cs="Arial"/>
          <w:sz w:val="20"/>
          <w:szCs w:val="20"/>
        </w:rPr>
        <w:t xml:space="preserve">, tj. </w:t>
      </w:r>
      <w:r w:rsidR="00DF14E0" w:rsidRPr="003F50AF">
        <w:rPr>
          <w:rFonts w:ascii="Arial" w:hAnsi="Arial" w:cs="Arial"/>
          <w:sz w:val="20"/>
          <w:szCs w:val="20"/>
        </w:rPr>
        <w:t>0,4</w:t>
      </w:r>
      <w:r w:rsidR="003F50AF" w:rsidRPr="003F50AF">
        <w:rPr>
          <w:rFonts w:ascii="Arial" w:hAnsi="Arial" w:cs="Arial"/>
          <w:sz w:val="20"/>
          <w:szCs w:val="20"/>
        </w:rPr>
        <w:t>1</w:t>
      </w:r>
      <w:r w:rsidR="00BF3ED0" w:rsidRPr="003F50AF">
        <w:rPr>
          <w:rFonts w:ascii="Arial" w:hAnsi="Arial" w:cs="Arial"/>
          <w:sz w:val="20"/>
          <w:szCs w:val="20"/>
        </w:rPr>
        <w:t xml:space="preserve"> </w:t>
      </w:r>
      <w:r w:rsidR="004D7846" w:rsidRPr="003F50AF">
        <w:rPr>
          <w:rFonts w:ascii="Arial" w:hAnsi="Arial" w:cs="Arial"/>
          <w:sz w:val="20"/>
          <w:szCs w:val="20"/>
        </w:rPr>
        <w:t xml:space="preserve">% </w:t>
      </w:r>
      <w:r w:rsidR="00CE1A91" w:rsidRPr="003F50AF">
        <w:rPr>
          <w:rFonts w:ascii="Arial" w:hAnsi="Arial" w:cs="Arial"/>
          <w:sz w:val="20"/>
          <w:szCs w:val="20"/>
        </w:rPr>
        <w:t xml:space="preserve">ze </w:t>
      </w:r>
      <w:r w:rsidR="004D7846" w:rsidRPr="003F50AF">
        <w:rPr>
          <w:rFonts w:ascii="Arial" w:hAnsi="Arial" w:cs="Arial"/>
          <w:sz w:val="20"/>
          <w:szCs w:val="20"/>
        </w:rPr>
        <w:t xml:space="preserve">všech </w:t>
      </w:r>
      <w:r w:rsidR="003F50AF" w:rsidRPr="003F50AF">
        <w:rPr>
          <w:rFonts w:ascii="Arial" w:hAnsi="Arial" w:cs="Arial"/>
          <w:sz w:val="20"/>
          <w:szCs w:val="20"/>
        </w:rPr>
        <w:t xml:space="preserve">rozdělených </w:t>
      </w:r>
      <w:r w:rsidR="004D7846" w:rsidRPr="003F50AF">
        <w:rPr>
          <w:rFonts w:ascii="Arial" w:hAnsi="Arial" w:cs="Arial"/>
          <w:sz w:val="20"/>
          <w:szCs w:val="20"/>
        </w:rPr>
        <w:t>mandátů.</w:t>
      </w:r>
    </w:p>
    <w:p w14:paraId="2B02ED38" w14:textId="735D5D71" w:rsidR="00B11991" w:rsidRPr="00CB0EFF" w:rsidRDefault="00B11991" w:rsidP="004D58B0">
      <w:pPr>
        <w:spacing w:after="120"/>
        <w:ind w:firstLine="709"/>
        <w:jc w:val="both"/>
        <w:rPr>
          <w:rFonts w:ascii="Arial" w:hAnsi="Arial" w:cs="Arial"/>
          <w:sz w:val="20"/>
          <w:highlight w:val="yellow"/>
        </w:rPr>
      </w:pPr>
      <w:r w:rsidRPr="00AB7AA3">
        <w:rPr>
          <w:rFonts w:ascii="Arial" w:hAnsi="Arial" w:cs="Arial"/>
          <w:sz w:val="20"/>
        </w:rPr>
        <w:t>Z hlediska věku byl</w:t>
      </w:r>
      <w:r w:rsidR="002602F3" w:rsidRPr="00AB7AA3">
        <w:rPr>
          <w:rFonts w:ascii="Arial" w:hAnsi="Arial" w:cs="Arial"/>
          <w:sz w:val="20"/>
        </w:rPr>
        <w:t>i</w:t>
      </w:r>
      <w:r w:rsidRPr="00AB7AA3">
        <w:rPr>
          <w:rFonts w:ascii="Arial" w:hAnsi="Arial" w:cs="Arial"/>
          <w:sz w:val="20"/>
        </w:rPr>
        <w:t xml:space="preserve"> v nových volbách do zastupitelstev obcí nejsilněji zastoupen</w:t>
      </w:r>
      <w:r w:rsidR="002602F3" w:rsidRPr="00AB7AA3">
        <w:rPr>
          <w:rFonts w:ascii="Arial" w:hAnsi="Arial" w:cs="Arial"/>
          <w:sz w:val="20"/>
        </w:rPr>
        <w:t>i kandidáti</w:t>
      </w:r>
      <w:r w:rsidRPr="00AB7AA3">
        <w:rPr>
          <w:rFonts w:ascii="Arial" w:hAnsi="Arial" w:cs="Arial"/>
          <w:sz w:val="20"/>
        </w:rPr>
        <w:t xml:space="preserve"> věkové skupiny od </w:t>
      </w:r>
      <w:r w:rsidR="0038023A" w:rsidRPr="00AB7AA3">
        <w:rPr>
          <w:rFonts w:ascii="Arial" w:hAnsi="Arial" w:cs="Arial"/>
          <w:sz w:val="20"/>
        </w:rPr>
        <w:t>4</w:t>
      </w:r>
      <w:r w:rsidR="00AB7AA3" w:rsidRPr="00AB7AA3">
        <w:rPr>
          <w:rFonts w:ascii="Arial" w:hAnsi="Arial" w:cs="Arial"/>
          <w:sz w:val="20"/>
        </w:rPr>
        <w:t>5</w:t>
      </w:r>
      <w:r w:rsidRPr="00AB7AA3">
        <w:rPr>
          <w:rFonts w:ascii="Arial" w:hAnsi="Arial" w:cs="Arial"/>
          <w:sz w:val="20"/>
        </w:rPr>
        <w:t xml:space="preserve"> do </w:t>
      </w:r>
      <w:r w:rsidR="0038023A" w:rsidRPr="00AB7AA3">
        <w:rPr>
          <w:rFonts w:ascii="Arial" w:hAnsi="Arial" w:cs="Arial"/>
          <w:sz w:val="20"/>
        </w:rPr>
        <w:t>4</w:t>
      </w:r>
      <w:r w:rsidR="00AB7AA3" w:rsidRPr="00AB7AA3">
        <w:rPr>
          <w:rFonts w:ascii="Arial" w:hAnsi="Arial" w:cs="Arial"/>
          <w:sz w:val="20"/>
        </w:rPr>
        <w:t>9</w:t>
      </w:r>
      <w:r w:rsidRPr="00AB7AA3">
        <w:rPr>
          <w:rFonts w:ascii="Arial" w:hAnsi="Arial" w:cs="Arial"/>
          <w:sz w:val="20"/>
        </w:rPr>
        <w:t xml:space="preserve"> le</w:t>
      </w:r>
      <w:r w:rsidR="0038023A" w:rsidRPr="00AB7AA3">
        <w:rPr>
          <w:rFonts w:ascii="Arial" w:hAnsi="Arial" w:cs="Arial"/>
          <w:sz w:val="20"/>
        </w:rPr>
        <w:t>t,</w:t>
      </w:r>
      <w:r w:rsidR="0032101E" w:rsidRPr="00AB7AA3">
        <w:rPr>
          <w:rFonts w:ascii="Arial" w:hAnsi="Arial" w:cs="Arial"/>
          <w:sz w:val="20"/>
        </w:rPr>
        <w:t xml:space="preserve"> kterých bylo 31</w:t>
      </w:r>
      <w:r w:rsidR="00AB7AA3" w:rsidRPr="00AB7AA3">
        <w:rPr>
          <w:rFonts w:ascii="Arial" w:hAnsi="Arial" w:cs="Arial"/>
          <w:sz w:val="20"/>
        </w:rPr>
        <w:t>0</w:t>
      </w:r>
      <w:r w:rsidR="0032101E" w:rsidRPr="00AB7AA3">
        <w:rPr>
          <w:rFonts w:ascii="Arial" w:hAnsi="Arial" w:cs="Arial"/>
          <w:sz w:val="20"/>
        </w:rPr>
        <w:t xml:space="preserve">, </w:t>
      </w:r>
      <w:r w:rsidR="00CE1A91" w:rsidRPr="00AB7AA3">
        <w:rPr>
          <w:rFonts w:ascii="Arial" w:hAnsi="Arial" w:cs="Arial"/>
          <w:sz w:val="20"/>
        </w:rPr>
        <w:t xml:space="preserve">osob </w:t>
      </w:r>
      <w:r w:rsidR="00994A96" w:rsidRPr="00AB7AA3">
        <w:rPr>
          <w:rFonts w:ascii="Arial" w:hAnsi="Arial" w:cs="Arial"/>
          <w:sz w:val="20"/>
        </w:rPr>
        <w:t>mladších</w:t>
      </w:r>
      <w:r w:rsidRPr="00AB7AA3">
        <w:rPr>
          <w:rFonts w:ascii="Arial" w:hAnsi="Arial" w:cs="Arial"/>
          <w:sz w:val="20"/>
        </w:rPr>
        <w:t xml:space="preserve"> 25</w:t>
      </w:r>
      <w:r w:rsidR="00994A96" w:rsidRPr="00AB7AA3">
        <w:rPr>
          <w:rFonts w:ascii="Arial" w:hAnsi="Arial" w:cs="Arial"/>
          <w:sz w:val="20"/>
        </w:rPr>
        <w:t>ti</w:t>
      </w:r>
      <w:r w:rsidRPr="00AB7AA3">
        <w:rPr>
          <w:rFonts w:ascii="Arial" w:hAnsi="Arial" w:cs="Arial"/>
          <w:sz w:val="20"/>
        </w:rPr>
        <w:t xml:space="preserve"> let kandidovalo jen </w:t>
      </w:r>
      <w:r w:rsidR="00AB7AA3" w:rsidRPr="00AB7AA3">
        <w:rPr>
          <w:rFonts w:ascii="Arial" w:hAnsi="Arial" w:cs="Arial"/>
          <w:sz w:val="20"/>
        </w:rPr>
        <w:t>61</w:t>
      </w:r>
      <w:r w:rsidRPr="00AB7AA3">
        <w:rPr>
          <w:rFonts w:ascii="Arial" w:hAnsi="Arial" w:cs="Arial"/>
          <w:sz w:val="20"/>
        </w:rPr>
        <w:t xml:space="preserve">, což představovalo </w:t>
      </w:r>
      <w:r w:rsidR="00AB7AA3" w:rsidRPr="00AB7AA3">
        <w:rPr>
          <w:rFonts w:ascii="Arial" w:hAnsi="Arial" w:cs="Arial"/>
          <w:sz w:val="20"/>
        </w:rPr>
        <w:t xml:space="preserve">zhruba 3,3 </w:t>
      </w:r>
      <w:r w:rsidRPr="00AB7AA3">
        <w:rPr>
          <w:rFonts w:ascii="Arial" w:hAnsi="Arial" w:cs="Arial"/>
          <w:sz w:val="20"/>
        </w:rPr>
        <w:t xml:space="preserve">% všech kandidátů. Nejvíce mandátů </w:t>
      </w:r>
      <w:r w:rsidR="00EE75A8">
        <w:rPr>
          <w:rFonts w:ascii="Arial" w:hAnsi="Arial" w:cs="Arial"/>
          <w:sz w:val="20"/>
        </w:rPr>
        <w:t xml:space="preserve">(135) </w:t>
      </w:r>
      <w:r w:rsidR="00AB7AA3" w:rsidRPr="00AB7AA3">
        <w:rPr>
          <w:rFonts w:ascii="Arial" w:hAnsi="Arial" w:cs="Arial"/>
          <w:sz w:val="20"/>
        </w:rPr>
        <w:t xml:space="preserve">rovněž </w:t>
      </w:r>
      <w:r w:rsidRPr="00AB7AA3">
        <w:rPr>
          <w:rFonts w:ascii="Arial" w:hAnsi="Arial" w:cs="Arial"/>
          <w:sz w:val="20"/>
        </w:rPr>
        <w:t xml:space="preserve">obdrželi kandidáti z věkové skupiny </w:t>
      </w:r>
      <w:r w:rsidR="0038023A" w:rsidRPr="00AB7AA3">
        <w:rPr>
          <w:rFonts w:ascii="Arial" w:hAnsi="Arial" w:cs="Arial"/>
          <w:sz w:val="20"/>
        </w:rPr>
        <w:t>4</w:t>
      </w:r>
      <w:r w:rsidR="00AB7AA3" w:rsidRPr="00AB7AA3">
        <w:rPr>
          <w:rFonts w:ascii="Arial" w:hAnsi="Arial" w:cs="Arial"/>
          <w:sz w:val="20"/>
        </w:rPr>
        <w:t>5</w:t>
      </w:r>
      <w:r w:rsidR="0038023A" w:rsidRPr="00AB7AA3">
        <w:rPr>
          <w:rFonts w:ascii="Arial" w:hAnsi="Arial" w:cs="Arial"/>
          <w:sz w:val="20"/>
        </w:rPr>
        <w:t xml:space="preserve"> až 4</w:t>
      </w:r>
      <w:r w:rsidR="00AB7AA3" w:rsidRPr="00AB7AA3">
        <w:rPr>
          <w:rFonts w:ascii="Arial" w:hAnsi="Arial" w:cs="Arial"/>
          <w:sz w:val="20"/>
        </w:rPr>
        <w:t>9</w:t>
      </w:r>
      <w:r w:rsidR="00D82937">
        <w:rPr>
          <w:rFonts w:ascii="Arial" w:hAnsi="Arial" w:cs="Arial"/>
          <w:sz w:val="20"/>
        </w:rPr>
        <w:t> </w:t>
      </w:r>
      <w:r w:rsidRPr="00AB7AA3">
        <w:rPr>
          <w:rFonts w:ascii="Arial" w:hAnsi="Arial" w:cs="Arial"/>
          <w:sz w:val="20"/>
        </w:rPr>
        <w:t>let</w:t>
      </w:r>
      <w:r w:rsidR="00AB7AA3" w:rsidRPr="00AB7AA3">
        <w:rPr>
          <w:rFonts w:ascii="Arial" w:hAnsi="Arial" w:cs="Arial"/>
          <w:sz w:val="20"/>
        </w:rPr>
        <w:t>,</w:t>
      </w:r>
      <w:r w:rsidRPr="00AB7AA3">
        <w:rPr>
          <w:rFonts w:ascii="Arial" w:hAnsi="Arial" w:cs="Arial"/>
          <w:sz w:val="20"/>
        </w:rPr>
        <w:t xml:space="preserve"> a</w:t>
      </w:r>
      <w:r w:rsidR="00AB7AA3" w:rsidRPr="00AB7AA3">
        <w:rPr>
          <w:rFonts w:ascii="Arial" w:hAnsi="Arial" w:cs="Arial"/>
          <w:sz w:val="20"/>
        </w:rPr>
        <w:t> </w:t>
      </w:r>
      <w:r w:rsidRPr="00AB7AA3">
        <w:rPr>
          <w:rFonts w:ascii="Arial" w:hAnsi="Arial" w:cs="Arial"/>
          <w:sz w:val="20"/>
        </w:rPr>
        <w:t>to 1</w:t>
      </w:r>
      <w:r w:rsidR="00CE2415" w:rsidRPr="00AB7AA3">
        <w:rPr>
          <w:rFonts w:ascii="Arial" w:hAnsi="Arial" w:cs="Arial"/>
          <w:sz w:val="20"/>
        </w:rPr>
        <w:t>8,</w:t>
      </w:r>
      <w:r w:rsidR="00AB7AA3" w:rsidRPr="00AB7AA3">
        <w:rPr>
          <w:rFonts w:ascii="Arial" w:hAnsi="Arial" w:cs="Arial"/>
          <w:sz w:val="20"/>
        </w:rPr>
        <w:t>2</w:t>
      </w:r>
      <w:r w:rsidR="00CE2415" w:rsidRPr="00AB7AA3">
        <w:rPr>
          <w:rFonts w:ascii="Arial" w:hAnsi="Arial" w:cs="Arial"/>
          <w:sz w:val="20"/>
        </w:rPr>
        <w:t>7</w:t>
      </w:r>
      <w:r w:rsidRPr="00AB7AA3">
        <w:rPr>
          <w:rFonts w:ascii="Arial" w:hAnsi="Arial" w:cs="Arial"/>
          <w:sz w:val="20"/>
        </w:rPr>
        <w:t xml:space="preserve"> %. Úspěšných kandidátů</w:t>
      </w:r>
      <w:r w:rsidR="00994A96" w:rsidRPr="00AB7AA3">
        <w:rPr>
          <w:rFonts w:ascii="Arial" w:hAnsi="Arial" w:cs="Arial"/>
          <w:sz w:val="20"/>
        </w:rPr>
        <w:t xml:space="preserve">, kteří ještě nedosáhli </w:t>
      </w:r>
      <w:r w:rsidRPr="00AB7AA3">
        <w:rPr>
          <w:rFonts w:ascii="Arial" w:hAnsi="Arial" w:cs="Arial"/>
          <w:sz w:val="20"/>
        </w:rPr>
        <w:t>25</w:t>
      </w:r>
      <w:r w:rsidR="00994A96" w:rsidRPr="00AB7AA3">
        <w:rPr>
          <w:rFonts w:ascii="Arial" w:hAnsi="Arial" w:cs="Arial"/>
          <w:sz w:val="20"/>
        </w:rPr>
        <w:t>ti</w:t>
      </w:r>
      <w:r w:rsidRPr="00AB7AA3">
        <w:rPr>
          <w:rFonts w:ascii="Arial" w:hAnsi="Arial" w:cs="Arial"/>
          <w:sz w:val="20"/>
        </w:rPr>
        <w:t xml:space="preserve"> let bylo </w:t>
      </w:r>
      <w:r w:rsidR="00AB7AA3" w:rsidRPr="00AB7AA3">
        <w:rPr>
          <w:rFonts w:ascii="Arial" w:hAnsi="Arial" w:cs="Arial"/>
          <w:sz w:val="20"/>
        </w:rPr>
        <w:t>16</w:t>
      </w:r>
      <w:r w:rsidRPr="00AB7AA3">
        <w:rPr>
          <w:rFonts w:ascii="Arial" w:hAnsi="Arial" w:cs="Arial"/>
          <w:sz w:val="20"/>
        </w:rPr>
        <w:t xml:space="preserve">, tj. </w:t>
      </w:r>
      <w:r w:rsidR="00AB7AA3" w:rsidRPr="00AB7AA3">
        <w:rPr>
          <w:rFonts w:ascii="Arial" w:hAnsi="Arial" w:cs="Arial"/>
          <w:sz w:val="20"/>
        </w:rPr>
        <w:t>2,17</w:t>
      </w:r>
      <w:r w:rsidRPr="00AB7AA3">
        <w:rPr>
          <w:rFonts w:ascii="Arial" w:hAnsi="Arial" w:cs="Arial"/>
          <w:sz w:val="20"/>
        </w:rPr>
        <w:t xml:space="preserve"> % všech zvolených </w:t>
      </w:r>
      <w:r w:rsidRPr="00CE396C">
        <w:rPr>
          <w:rFonts w:ascii="Arial" w:hAnsi="Arial" w:cs="Arial"/>
          <w:sz w:val="20"/>
        </w:rPr>
        <w:t xml:space="preserve">zastupitelů. Průměrný věk kandidátů mužů byl </w:t>
      </w:r>
      <w:r w:rsidR="002D4D36" w:rsidRPr="00CE396C">
        <w:rPr>
          <w:rFonts w:ascii="Arial" w:hAnsi="Arial" w:cs="Arial"/>
          <w:sz w:val="20"/>
        </w:rPr>
        <w:t>4</w:t>
      </w:r>
      <w:r w:rsidR="00AB7AA3" w:rsidRPr="00CE396C">
        <w:rPr>
          <w:rFonts w:ascii="Arial" w:hAnsi="Arial" w:cs="Arial"/>
          <w:sz w:val="20"/>
        </w:rPr>
        <w:t xml:space="preserve">7,7 </w:t>
      </w:r>
      <w:r w:rsidRPr="00CE396C">
        <w:rPr>
          <w:rFonts w:ascii="Arial" w:hAnsi="Arial" w:cs="Arial"/>
          <w:sz w:val="20"/>
        </w:rPr>
        <w:t>let</w:t>
      </w:r>
      <w:r w:rsidR="00DE1468">
        <w:rPr>
          <w:rFonts w:ascii="Arial" w:hAnsi="Arial" w:cs="Arial"/>
          <w:sz w:val="20"/>
        </w:rPr>
        <w:t>,</w:t>
      </w:r>
      <w:r w:rsidRPr="00CE396C">
        <w:rPr>
          <w:rFonts w:ascii="Arial" w:hAnsi="Arial" w:cs="Arial"/>
          <w:sz w:val="20"/>
        </w:rPr>
        <w:t xml:space="preserve"> </w:t>
      </w:r>
      <w:r w:rsidR="00805FE9" w:rsidRPr="00CE396C">
        <w:rPr>
          <w:rFonts w:ascii="Arial" w:hAnsi="Arial" w:cs="Arial"/>
          <w:sz w:val="20"/>
        </w:rPr>
        <w:t xml:space="preserve">ženy byly v průměru mladší </w:t>
      </w:r>
      <w:r w:rsidR="00CE1A91" w:rsidRPr="00CE396C">
        <w:rPr>
          <w:rFonts w:ascii="Arial" w:hAnsi="Arial" w:cs="Arial"/>
          <w:sz w:val="20"/>
        </w:rPr>
        <w:t xml:space="preserve">a jejich věkový průměr byl </w:t>
      </w:r>
      <w:r w:rsidR="002D4D36" w:rsidRPr="00CE396C">
        <w:rPr>
          <w:rFonts w:ascii="Arial" w:hAnsi="Arial" w:cs="Arial"/>
          <w:sz w:val="20"/>
        </w:rPr>
        <w:t>4</w:t>
      </w:r>
      <w:r w:rsidR="00AB7AA3" w:rsidRPr="00CE396C">
        <w:rPr>
          <w:rFonts w:ascii="Arial" w:hAnsi="Arial" w:cs="Arial"/>
          <w:sz w:val="20"/>
        </w:rPr>
        <w:t xml:space="preserve">6,3 </w:t>
      </w:r>
      <w:r w:rsidR="002D4D36" w:rsidRPr="00CE396C">
        <w:rPr>
          <w:rFonts w:ascii="Arial" w:hAnsi="Arial" w:cs="Arial"/>
          <w:sz w:val="20"/>
        </w:rPr>
        <w:t>roku</w:t>
      </w:r>
      <w:r w:rsidRPr="00CE396C">
        <w:rPr>
          <w:rFonts w:ascii="Arial" w:hAnsi="Arial" w:cs="Arial"/>
          <w:sz w:val="20"/>
        </w:rPr>
        <w:t xml:space="preserve">. </w:t>
      </w:r>
      <w:r w:rsidR="002D4D36" w:rsidRPr="00CE396C">
        <w:rPr>
          <w:rFonts w:ascii="Arial" w:hAnsi="Arial" w:cs="Arial"/>
          <w:sz w:val="20"/>
        </w:rPr>
        <w:t>Věkový průměr z</w:t>
      </w:r>
      <w:r w:rsidRPr="00CE396C">
        <w:rPr>
          <w:rFonts w:ascii="Arial" w:hAnsi="Arial" w:cs="Arial"/>
          <w:sz w:val="20"/>
        </w:rPr>
        <w:t>volen</w:t>
      </w:r>
      <w:r w:rsidR="002D4D36" w:rsidRPr="00CE396C">
        <w:rPr>
          <w:rFonts w:ascii="Arial" w:hAnsi="Arial" w:cs="Arial"/>
          <w:sz w:val="20"/>
        </w:rPr>
        <w:t>ých</w:t>
      </w:r>
      <w:r w:rsidRPr="00CE396C">
        <w:rPr>
          <w:rFonts w:ascii="Arial" w:hAnsi="Arial" w:cs="Arial"/>
          <w:sz w:val="20"/>
        </w:rPr>
        <w:t xml:space="preserve"> zastupitel</w:t>
      </w:r>
      <w:r w:rsidR="002D4D36" w:rsidRPr="00CE396C">
        <w:rPr>
          <w:rFonts w:ascii="Arial" w:hAnsi="Arial" w:cs="Arial"/>
          <w:sz w:val="20"/>
        </w:rPr>
        <w:t>ů</w:t>
      </w:r>
      <w:r w:rsidR="00EC7616" w:rsidRPr="00CE396C">
        <w:rPr>
          <w:rFonts w:ascii="Arial" w:hAnsi="Arial" w:cs="Arial"/>
          <w:sz w:val="20"/>
        </w:rPr>
        <w:t xml:space="preserve"> </w:t>
      </w:r>
      <w:r w:rsidR="002D4D36" w:rsidRPr="00CE396C">
        <w:rPr>
          <w:rFonts w:ascii="Arial" w:hAnsi="Arial" w:cs="Arial"/>
          <w:sz w:val="20"/>
        </w:rPr>
        <w:t xml:space="preserve">se </w:t>
      </w:r>
      <w:r w:rsidR="0086054E" w:rsidRPr="00CE396C">
        <w:rPr>
          <w:rFonts w:ascii="Arial" w:hAnsi="Arial" w:cs="Arial"/>
          <w:sz w:val="20"/>
        </w:rPr>
        <w:t xml:space="preserve">oproti předchozímu volebnímu období </w:t>
      </w:r>
      <w:r w:rsidR="00CE396C" w:rsidRPr="00CE396C">
        <w:rPr>
          <w:rFonts w:ascii="Arial" w:hAnsi="Arial" w:cs="Arial"/>
          <w:sz w:val="20"/>
        </w:rPr>
        <w:t>snížil</w:t>
      </w:r>
      <w:r w:rsidR="00EC7616" w:rsidRPr="00CE396C">
        <w:rPr>
          <w:rFonts w:ascii="Arial" w:hAnsi="Arial" w:cs="Arial"/>
          <w:sz w:val="20"/>
        </w:rPr>
        <w:t xml:space="preserve"> </w:t>
      </w:r>
      <w:r w:rsidR="002D4D36" w:rsidRPr="00CE396C">
        <w:rPr>
          <w:rFonts w:ascii="Arial" w:hAnsi="Arial" w:cs="Arial"/>
          <w:sz w:val="20"/>
        </w:rPr>
        <w:t xml:space="preserve">na </w:t>
      </w:r>
      <w:r w:rsidR="00CE396C" w:rsidRPr="00CE396C">
        <w:rPr>
          <w:rFonts w:ascii="Arial" w:hAnsi="Arial" w:cs="Arial"/>
          <w:sz w:val="20"/>
        </w:rPr>
        <w:t>46,9</w:t>
      </w:r>
      <w:r w:rsidR="00EC7616" w:rsidRPr="00CE396C">
        <w:rPr>
          <w:rFonts w:ascii="Arial" w:hAnsi="Arial" w:cs="Arial"/>
          <w:sz w:val="20"/>
        </w:rPr>
        <w:t xml:space="preserve"> (ze 4</w:t>
      </w:r>
      <w:r w:rsidR="00CE396C" w:rsidRPr="00CE396C">
        <w:rPr>
          <w:rFonts w:ascii="Arial" w:hAnsi="Arial" w:cs="Arial"/>
          <w:sz w:val="20"/>
        </w:rPr>
        <w:t>7</w:t>
      </w:r>
      <w:r w:rsidR="002D4D36" w:rsidRPr="00CE396C">
        <w:rPr>
          <w:rFonts w:ascii="Arial" w:hAnsi="Arial" w:cs="Arial"/>
          <w:sz w:val="20"/>
        </w:rPr>
        <w:t>,</w:t>
      </w:r>
      <w:r w:rsidR="00EC7616" w:rsidRPr="00CE396C">
        <w:rPr>
          <w:rFonts w:ascii="Arial" w:hAnsi="Arial" w:cs="Arial"/>
          <w:sz w:val="20"/>
        </w:rPr>
        <w:t>5</w:t>
      </w:r>
      <w:r w:rsidR="0086054E" w:rsidRPr="00CE396C">
        <w:rPr>
          <w:rFonts w:ascii="Arial" w:hAnsi="Arial" w:cs="Arial"/>
          <w:sz w:val="20"/>
        </w:rPr>
        <w:t xml:space="preserve"> roku</w:t>
      </w:r>
      <w:r w:rsidR="00EC7616" w:rsidRPr="00CE396C">
        <w:rPr>
          <w:rFonts w:ascii="Arial" w:hAnsi="Arial" w:cs="Arial"/>
          <w:sz w:val="20"/>
        </w:rPr>
        <w:t xml:space="preserve">) </w:t>
      </w:r>
      <w:r w:rsidR="0086054E" w:rsidRPr="00CE396C">
        <w:rPr>
          <w:rFonts w:ascii="Arial" w:hAnsi="Arial" w:cs="Arial"/>
          <w:sz w:val="20"/>
        </w:rPr>
        <w:t xml:space="preserve">a u žen </w:t>
      </w:r>
      <w:r w:rsidR="00EC7616" w:rsidRPr="00CE396C">
        <w:rPr>
          <w:rFonts w:ascii="Arial" w:hAnsi="Arial" w:cs="Arial"/>
          <w:sz w:val="20"/>
        </w:rPr>
        <w:t xml:space="preserve">se z průměrného věku </w:t>
      </w:r>
      <w:r w:rsidR="0086054E" w:rsidRPr="00CE396C">
        <w:rPr>
          <w:rFonts w:ascii="Arial" w:hAnsi="Arial" w:cs="Arial"/>
          <w:sz w:val="20"/>
        </w:rPr>
        <w:t>45,</w:t>
      </w:r>
      <w:r w:rsidR="00CE396C" w:rsidRPr="00CE396C">
        <w:rPr>
          <w:rFonts w:ascii="Arial" w:hAnsi="Arial" w:cs="Arial"/>
          <w:sz w:val="20"/>
        </w:rPr>
        <w:t>1</w:t>
      </w:r>
      <w:r w:rsidR="0086054E" w:rsidRPr="00CE396C">
        <w:rPr>
          <w:rFonts w:ascii="Arial" w:hAnsi="Arial" w:cs="Arial"/>
          <w:sz w:val="20"/>
        </w:rPr>
        <w:t xml:space="preserve"> roku</w:t>
      </w:r>
      <w:r w:rsidR="00EC7616" w:rsidRPr="00CE396C">
        <w:rPr>
          <w:rFonts w:ascii="Arial" w:hAnsi="Arial" w:cs="Arial"/>
          <w:sz w:val="20"/>
        </w:rPr>
        <w:t xml:space="preserve"> </w:t>
      </w:r>
      <w:r w:rsidR="00CE396C" w:rsidRPr="00CE396C">
        <w:rPr>
          <w:rFonts w:ascii="Arial" w:hAnsi="Arial" w:cs="Arial"/>
          <w:sz w:val="20"/>
        </w:rPr>
        <w:t xml:space="preserve">zvýšil </w:t>
      </w:r>
      <w:r w:rsidR="00EC7616" w:rsidRPr="00CE396C">
        <w:rPr>
          <w:rFonts w:ascii="Arial" w:hAnsi="Arial" w:cs="Arial"/>
          <w:sz w:val="20"/>
        </w:rPr>
        <w:t>na 4</w:t>
      </w:r>
      <w:r w:rsidR="00CE396C" w:rsidRPr="00CE396C">
        <w:rPr>
          <w:rFonts w:ascii="Arial" w:hAnsi="Arial" w:cs="Arial"/>
          <w:sz w:val="20"/>
        </w:rPr>
        <w:t>6,2</w:t>
      </w:r>
      <w:r w:rsidR="00EC7616" w:rsidRPr="00CE396C">
        <w:rPr>
          <w:rFonts w:ascii="Arial" w:hAnsi="Arial" w:cs="Arial"/>
          <w:sz w:val="20"/>
        </w:rPr>
        <w:t xml:space="preserve"> roku</w:t>
      </w:r>
      <w:r w:rsidR="0086054E" w:rsidRPr="00CE396C">
        <w:rPr>
          <w:rFonts w:ascii="Arial" w:hAnsi="Arial" w:cs="Arial"/>
          <w:sz w:val="20"/>
        </w:rPr>
        <w:t>.</w:t>
      </w:r>
    </w:p>
    <w:p w14:paraId="2A53370A" w14:textId="6BAA8279" w:rsidR="00595F74" w:rsidRPr="00B22850" w:rsidRDefault="00B11991" w:rsidP="004D58B0">
      <w:pPr>
        <w:spacing w:after="120"/>
        <w:ind w:firstLine="709"/>
        <w:jc w:val="both"/>
        <w:rPr>
          <w:rFonts w:ascii="Arial" w:hAnsi="Arial" w:cs="Arial"/>
          <w:sz w:val="20"/>
        </w:rPr>
      </w:pPr>
      <w:r w:rsidRPr="00B22850">
        <w:rPr>
          <w:rFonts w:ascii="Arial" w:hAnsi="Arial" w:cs="Arial"/>
          <w:sz w:val="20"/>
        </w:rPr>
        <w:t xml:space="preserve">Z celkového počtu kandidátů činily ženy </w:t>
      </w:r>
      <w:r w:rsidR="00B22850" w:rsidRPr="00B22850">
        <w:rPr>
          <w:rFonts w:ascii="Arial" w:hAnsi="Arial" w:cs="Arial"/>
          <w:sz w:val="20"/>
        </w:rPr>
        <w:t>40,83</w:t>
      </w:r>
      <w:r w:rsidR="00C33AAB" w:rsidRPr="00B22850">
        <w:rPr>
          <w:rFonts w:ascii="Arial" w:hAnsi="Arial" w:cs="Arial"/>
          <w:sz w:val="20"/>
        </w:rPr>
        <w:t xml:space="preserve"> %</w:t>
      </w:r>
      <w:r w:rsidRPr="00B22850">
        <w:rPr>
          <w:rFonts w:ascii="Arial" w:hAnsi="Arial" w:cs="Arial"/>
          <w:sz w:val="20"/>
        </w:rPr>
        <w:t>. Podíl žen, které získaly mandát</w:t>
      </w:r>
      <w:r w:rsidR="002C4C9A" w:rsidRPr="00B22850">
        <w:rPr>
          <w:rFonts w:ascii="Arial" w:hAnsi="Arial" w:cs="Arial"/>
          <w:sz w:val="20"/>
        </w:rPr>
        <w:t>,</w:t>
      </w:r>
      <w:r w:rsidRPr="00B22850">
        <w:rPr>
          <w:rFonts w:ascii="Arial" w:hAnsi="Arial" w:cs="Arial"/>
          <w:sz w:val="20"/>
        </w:rPr>
        <w:t xml:space="preserve"> byl </w:t>
      </w:r>
      <w:r w:rsidR="00B22850" w:rsidRPr="00B22850">
        <w:rPr>
          <w:rFonts w:ascii="Arial" w:hAnsi="Arial" w:cs="Arial"/>
          <w:sz w:val="20"/>
        </w:rPr>
        <w:t>téměř totožný (41 %)</w:t>
      </w:r>
      <w:r w:rsidRPr="00B22850">
        <w:rPr>
          <w:rFonts w:ascii="Arial" w:hAnsi="Arial" w:cs="Arial"/>
          <w:sz w:val="20"/>
        </w:rPr>
        <w:t>. Nejvíce žen</w:t>
      </w:r>
      <w:r w:rsidR="006E33A4" w:rsidRPr="00B22850">
        <w:rPr>
          <w:rFonts w:ascii="Arial" w:hAnsi="Arial" w:cs="Arial"/>
          <w:sz w:val="20"/>
        </w:rPr>
        <w:t xml:space="preserve"> (1</w:t>
      </w:r>
      <w:r w:rsidR="00B22850" w:rsidRPr="00B22850">
        <w:rPr>
          <w:rFonts w:ascii="Arial" w:hAnsi="Arial" w:cs="Arial"/>
          <w:sz w:val="20"/>
        </w:rPr>
        <w:t>21</w:t>
      </w:r>
      <w:r w:rsidR="00E95B64" w:rsidRPr="00B22850">
        <w:rPr>
          <w:rFonts w:ascii="Arial" w:hAnsi="Arial" w:cs="Arial"/>
          <w:sz w:val="20"/>
        </w:rPr>
        <w:t xml:space="preserve">) </w:t>
      </w:r>
      <w:r w:rsidRPr="00B22850">
        <w:rPr>
          <w:rFonts w:ascii="Arial" w:hAnsi="Arial" w:cs="Arial"/>
          <w:sz w:val="20"/>
        </w:rPr>
        <w:t xml:space="preserve">kandidovalo ve věku </w:t>
      </w:r>
      <w:r w:rsidR="00E95B64" w:rsidRPr="00B22850">
        <w:rPr>
          <w:rFonts w:ascii="Arial" w:hAnsi="Arial" w:cs="Arial"/>
          <w:sz w:val="20"/>
        </w:rPr>
        <w:t>4</w:t>
      </w:r>
      <w:r w:rsidR="00B22850" w:rsidRPr="00B22850">
        <w:rPr>
          <w:rFonts w:ascii="Arial" w:hAnsi="Arial" w:cs="Arial"/>
          <w:sz w:val="20"/>
        </w:rPr>
        <w:t>5</w:t>
      </w:r>
      <w:r w:rsidRPr="00B22850">
        <w:rPr>
          <w:rFonts w:ascii="Arial" w:hAnsi="Arial" w:cs="Arial"/>
          <w:sz w:val="20"/>
        </w:rPr>
        <w:t xml:space="preserve"> až </w:t>
      </w:r>
      <w:r w:rsidR="00E95B64" w:rsidRPr="00B22850">
        <w:rPr>
          <w:rFonts w:ascii="Arial" w:hAnsi="Arial" w:cs="Arial"/>
          <w:sz w:val="20"/>
        </w:rPr>
        <w:t>4</w:t>
      </w:r>
      <w:r w:rsidR="00B22850" w:rsidRPr="00B22850">
        <w:rPr>
          <w:rFonts w:ascii="Arial" w:hAnsi="Arial" w:cs="Arial"/>
          <w:sz w:val="20"/>
        </w:rPr>
        <w:t>9</w:t>
      </w:r>
      <w:r w:rsidRPr="00B22850">
        <w:rPr>
          <w:rFonts w:ascii="Arial" w:hAnsi="Arial" w:cs="Arial"/>
          <w:sz w:val="20"/>
        </w:rPr>
        <w:t xml:space="preserve"> let</w:t>
      </w:r>
      <w:r w:rsidR="00B22850" w:rsidRPr="00B22850">
        <w:rPr>
          <w:rFonts w:ascii="Arial" w:hAnsi="Arial" w:cs="Arial"/>
          <w:sz w:val="20"/>
        </w:rPr>
        <w:t>,</w:t>
      </w:r>
      <w:r w:rsidRPr="00B22850">
        <w:rPr>
          <w:rFonts w:ascii="Arial" w:hAnsi="Arial" w:cs="Arial"/>
          <w:sz w:val="20"/>
        </w:rPr>
        <w:t xml:space="preserve"> a to 1</w:t>
      </w:r>
      <w:r w:rsidR="00B22850" w:rsidRPr="00B22850">
        <w:rPr>
          <w:rFonts w:ascii="Arial" w:hAnsi="Arial" w:cs="Arial"/>
          <w:sz w:val="20"/>
        </w:rPr>
        <w:t>6,2</w:t>
      </w:r>
      <w:r w:rsidR="006E33A4" w:rsidRPr="00B22850">
        <w:rPr>
          <w:rFonts w:ascii="Arial" w:hAnsi="Arial" w:cs="Arial"/>
          <w:sz w:val="20"/>
        </w:rPr>
        <w:t xml:space="preserve"> </w:t>
      </w:r>
      <w:r w:rsidRPr="00B22850">
        <w:rPr>
          <w:rFonts w:ascii="Arial" w:hAnsi="Arial" w:cs="Arial"/>
          <w:sz w:val="20"/>
        </w:rPr>
        <w:t xml:space="preserve">% všech kandidujících žen. Nejvíce mandátů </w:t>
      </w:r>
      <w:r w:rsidR="00E95B64" w:rsidRPr="00B22850">
        <w:rPr>
          <w:rFonts w:ascii="Arial" w:hAnsi="Arial" w:cs="Arial"/>
          <w:sz w:val="20"/>
        </w:rPr>
        <w:t>(5</w:t>
      </w:r>
      <w:r w:rsidR="00B22850" w:rsidRPr="00B22850">
        <w:rPr>
          <w:rFonts w:ascii="Arial" w:hAnsi="Arial" w:cs="Arial"/>
          <w:sz w:val="20"/>
        </w:rPr>
        <w:t>3</w:t>
      </w:r>
      <w:r w:rsidR="00E95B64" w:rsidRPr="00B22850">
        <w:rPr>
          <w:rFonts w:ascii="Arial" w:hAnsi="Arial" w:cs="Arial"/>
          <w:sz w:val="20"/>
        </w:rPr>
        <w:t xml:space="preserve">) </w:t>
      </w:r>
      <w:r w:rsidRPr="00B22850">
        <w:rPr>
          <w:rFonts w:ascii="Arial" w:hAnsi="Arial" w:cs="Arial"/>
          <w:sz w:val="20"/>
        </w:rPr>
        <w:t xml:space="preserve">získaly ženy </w:t>
      </w:r>
      <w:r w:rsidR="00B22850" w:rsidRPr="00B22850">
        <w:rPr>
          <w:rFonts w:ascii="Arial" w:hAnsi="Arial" w:cs="Arial"/>
          <w:sz w:val="20"/>
        </w:rPr>
        <w:t>ve</w:t>
      </w:r>
      <w:r w:rsidRPr="00B22850">
        <w:rPr>
          <w:rFonts w:ascii="Arial" w:hAnsi="Arial" w:cs="Arial"/>
          <w:sz w:val="20"/>
        </w:rPr>
        <w:t xml:space="preserve"> věkové skupin</w:t>
      </w:r>
      <w:r w:rsidR="00B22850" w:rsidRPr="00B22850">
        <w:rPr>
          <w:rFonts w:ascii="Arial" w:hAnsi="Arial" w:cs="Arial"/>
          <w:sz w:val="20"/>
        </w:rPr>
        <w:t>ě 40 až 44 let</w:t>
      </w:r>
      <w:r w:rsidR="00385374" w:rsidRPr="00B22850">
        <w:rPr>
          <w:rFonts w:ascii="Arial" w:hAnsi="Arial" w:cs="Arial"/>
          <w:sz w:val="20"/>
        </w:rPr>
        <w:t>, ale n</w:t>
      </w:r>
      <w:r w:rsidR="00595F74" w:rsidRPr="00B22850">
        <w:rPr>
          <w:rFonts w:ascii="Arial" w:hAnsi="Arial" w:cs="Arial"/>
          <w:sz w:val="20"/>
        </w:rPr>
        <w:t>ejvyšší procentu</w:t>
      </w:r>
      <w:r w:rsidR="00E95B64" w:rsidRPr="00B22850">
        <w:rPr>
          <w:rFonts w:ascii="Arial" w:hAnsi="Arial" w:cs="Arial"/>
          <w:sz w:val="20"/>
        </w:rPr>
        <w:t>á</w:t>
      </w:r>
      <w:r w:rsidR="00D83BC3" w:rsidRPr="00B22850">
        <w:rPr>
          <w:rFonts w:ascii="Arial" w:hAnsi="Arial" w:cs="Arial"/>
          <w:sz w:val="20"/>
        </w:rPr>
        <w:t>lní zastou</w:t>
      </w:r>
      <w:r w:rsidR="005D1B7B" w:rsidRPr="00B22850">
        <w:rPr>
          <w:rFonts w:ascii="Arial" w:hAnsi="Arial" w:cs="Arial"/>
          <w:sz w:val="20"/>
        </w:rPr>
        <w:t xml:space="preserve">pení měly </w:t>
      </w:r>
      <w:r w:rsidR="00E95B64" w:rsidRPr="00B22850">
        <w:rPr>
          <w:rFonts w:ascii="Arial" w:hAnsi="Arial" w:cs="Arial"/>
          <w:sz w:val="20"/>
        </w:rPr>
        <w:t xml:space="preserve">zvolené </w:t>
      </w:r>
      <w:r w:rsidR="005D1B7B" w:rsidRPr="00B22850">
        <w:rPr>
          <w:rFonts w:ascii="Arial" w:hAnsi="Arial" w:cs="Arial"/>
          <w:sz w:val="20"/>
        </w:rPr>
        <w:t xml:space="preserve">ženy ve skupině </w:t>
      </w:r>
      <w:r w:rsidR="00B22850" w:rsidRPr="00B22850">
        <w:rPr>
          <w:rFonts w:ascii="Arial" w:hAnsi="Arial" w:cs="Arial"/>
          <w:sz w:val="20"/>
        </w:rPr>
        <w:t>60</w:t>
      </w:r>
      <w:r w:rsidR="00E95B64" w:rsidRPr="00B22850">
        <w:rPr>
          <w:rFonts w:ascii="Arial" w:hAnsi="Arial" w:cs="Arial"/>
          <w:sz w:val="20"/>
        </w:rPr>
        <w:t xml:space="preserve"> až </w:t>
      </w:r>
      <w:r w:rsidR="00B22850" w:rsidRPr="00B22850">
        <w:rPr>
          <w:rFonts w:ascii="Arial" w:hAnsi="Arial" w:cs="Arial"/>
          <w:sz w:val="20"/>
        </w:rPr>
        <w:t>64</w:t>
      </w:r>
      <w:r w:rsidR="002D4D36" w:rsidRPr="00B22850">
        <w:rPr>
          <w:rFonts w:ascii="Arial" w:hAnsi="Arial" w:cs="Arial"/>
          <w:sz w:val="20"/>
        </w:rPr>
        <w:t xml:space="preserve"> let, a to </w:t>
      </w:r>
      <w:r w:rsidR="00B22850" w:rsidRPr="00B22850">
        <w:rPr>
          <w:rFonts w:ascii="Arial" w:hAnsi="Arial" w:cs="Arial"/>
          <w:sz w:val="20"/>
        </w:rPr>
        <w:t>5</w:t>
      </w:r>
      <w:r w:rsidR="00E95B64" w:rsidRPr="00B22850">
        <w:rPr>
          <w:rFonts w:ascii="Arial" w:hAnsi="Arial" w:cs="Arial"/>
          <w:sz w:val="20"/>
        </w:rPr>
        <w:t>8,</w:t>
      </w:r>
      <w:r w:rsidR="00B22850" w:rsidRPr="00B22850">
        <w:rPr>
          <w:rFonts w:ascii="Arial" w:hAnsi="Arial" w:cs="Arial"/>
          <w:sz w:val="20"/>
        </w:rPr>
        <w:t>82</w:t>
      </w:r>
      <w:r w:rsidR="00E95B64" w:rsidRPr="00B22850">
        <w:rPr>
          <w:rFonts w:ascii="Arial" w:hAnsi="Arial" w:cs="Arial"/>
          <w:sz w:val="20"/>
        </w:rPr>
        <w:t xml:space="preserve"> </w:t>
      </w:r>
      <w:r w:rsidR="002D07E0" w:rsidRPr="00B22850">
        <w:rPr>
          <w:rFonts w:ascii="Arial" w:hAnsi="Arial" w:cs="Arial"/>
          <w:sz w:val="20"/>
        </w:rPr>
        <w:t>%.</w:t>
      </w:r>
    </w:p>
    <w:p w14:paraId="55734F3A" w14:textId="77777777" w:rsidR="00E87DCA" w:rsidRPr="004D58B0" w:rsidRDefault="00E87DCA" w:rsidP="004D58B0">
      <w:pPr>
        <w:spacing w:after="120"/>
        <w:jc w:val="both"/>
        <w:rPr>
          <w:rFonts w:ascii="Arial" w:hAnsi="Arial" w:cs="Arial"/>
          <w:i/>
          <w:sz w:val="20"/>
          <w:szCs w:val="22"/>
        </w:rPr>
      </w:pPr>
      <w:r w:rsidRPr="004D58B0">
        <w:rPr>
          <w:rFonts w:ascii="Arial" w:hAnsi="Arial" w:cs="Arial"/>
          <w:i/>
          <w:sz w:val="20"/>
          <w:szCs w:val="22"/>
        </w:rPr>
        <w:t xml:space="preserve">Souhrnné výsledky volebních stran v nových volbách </w:t>
      </w:r>
      <w:r w:rsidR="008D585C" w:rsidRPr="004D58B0">
        <w:rPr>
          <w:rFonts w:ascii="Arial" w:hAnsi="Arial" w:cs="Arial"/>
          <w:i/>
          <w:sz w:val="20"/>
          <w:szCs w:val="22"/>
        </w:rPr>
        <w:t xml:space="preserve">dle počtu získaných mandátů </w:t>
      </w:r>
      <w:r w:rsidRPr="004D58B0">
        <w:rPr>
          <w:rFonts w:ascii="Arial" w:hAnsi="Arial" w:cs="Arial"/>
          <w:i/>
          <w:sz w:val="20"/>
          <w:szCs w:val="22"/>
        </w:rPr>
        <w:t>jsou uvedeny v tabulce 1</w:t>
      </w:r>
      <w:r w:rsidR="00E95B64" w:rsidRPr="004D58B0">
        <w:rPr>
          <w:rFonts w:ascii="Arial" w:hAnsi="Arial" w:cs="Arial"/>
          <w:i/>
          <w:sz w:val="20"/>
          <w:szCs w:val="22"/>
        </w:rPr>
        <w:t>3</w:t>
      </w:r>
      <w:r w:rsidRPr="004D58B0">
        <w:rPr>
          <w:rFonts w:ascii="Arial" w:hAnsi="Arial" w:cs="Arial"/>
          <w:i/>
          <w:sz w:val="20"/>
          <w:szCs w:val="22"/>
        </w:rPr>
        <w:t>, v tabulce 1</w:t>
      </w:r>
      <w:r w:rsidR="00E95B64" w:rsidRPr="004D58B0">
        <w:rPr>
          <w:rFonts w:ascii="Arial" w:hAnsi="Arial" w:cs="Arial"/>
          <w:i/>
          <w:sz w:val="20"/>
          <w:szCs w:val="22"/>
        </w:rPr>
        <w:t>4</w:t>
      </w:r>
      <w:r w:rsidRPr="004D58B0">
        <w:rPr>
          <w:rFonts w:ascii="Arial" w:hAnsi="Arial" w:cs="Arial"/>
          <w:i/>
          <w:sz w:val="20"/>
          <w:szCs w:val="22"/>
        </w:rPr>
        <w:t xml:space="preserve"> jsou pak znázorněny souhrnné výsledky podle politické příslušnosti kandidátů, graf </w:t>
      </w:r>
      <w:r w:rsidR="00E95B64" w:rsidRPr="004D58B0">
        <w:rPr>
          <w:rFonts w:ascii="Arial" w:hAnsi="Arial" w:cs="Arial"/>
          <w:i/>
          <w:sz w:val="20"/>
          <w:szCs w:val="22"/>
        </w:rPr>
        <w:t>9</w:t>
      </w:r>
      <w:r w:rsidRPr="004D58B0">
        <w:rPr>
          <w:rFonts w:ascii="Arial" w:hAnsi="Arial" w:cs="Arial"/>
          <w:i/>
          <w:sz w:val="20"/>
          <w:szCs w:val="22"/>
        </w:rPr>
        <w:t xml:space="preserve"> znázorňuje kandidáty a získané mandáty podle strany, která kandidáty navrhla. V tabulce 1</w:t>
      </w:r>
      <w:r w:rsidR="00E95B64" w:rsidRPr="004D58B0">
        <w:rPr>
          <w:rFonts w:ascii="Arial" w:hAnsi="Arial" w:cs="Arial"/>
          <w:i/>
          <w:sz w:val="20"/>
          <w:szCs w:val="22"/>
        </w:rPr>
        <w:t>5</w:t>
      </w:r>
      <w:r w:rsidRPr="004D58B0">
        <w:rPr>
          <w:rFonts w:ascii="Arial" w:hAnsi="Arial" w:cs="Arial"/>
          <w:i/>
          <w:sz w:val="20"/>
          <w:szCs w:val="22"/>
        </w:rPr>
        <w:t xml:space="preserve"> a grafu </w:t>
      </w:r>
      <w:r w:rsidR="00E95B64" w:rsidRPr="004D58B0">
        <w:rPr>
          <w:rFonts w:ascii="Arial" w:hAnsi="Arial" w:cs="Arial"/>
          <w:i/>
          <w:sz w:val="20"/>
          <w:szCs w:val="22"/>
        </w:rPr>
        <w:t>10</w:t>
      </w:r>
      <w:r w:rsidRPr="004D58B0">
        <w:rPr>
          <w:rFonts w:ascii="Arial" w:hAnsi="Arial" w:cs="Arial"/>
          <w:i/>
          <w:sz w:val="20"/>
          <w:szCs w:val="22"/>
        </w:rPr>
        <w:t xml:space="preserve"> jsou pak uvedena data týkající se rozdělení kandidátů a zastupitelů podle pohlaví a věku, </w:t>
      </w:r>
    </w:p>
    <w:p w14:paraId="43B340AF" w14:textId="4937ED1D" w:rsidR="000A38BB" w:rsidRPr="0023762C" w:rsidRDefault="00E87DCA" w:rsidP="004D58B0">
      <w:pPr>
        <w:spacing w:after="120"/>
        <w:jc w:val="both"/>
        <w:rPr>
          <w:rFonts w:ascii="Arial" w:hAnsi="Arial" w:cs="Arial"/>
          <w:i/>
          <w:sz w:val="20"/>
          <w:szCs w:val="22"/>
        </w:rPr>
      </w:pPr>
      <w:r w:rsidRPr="004D58B0">
        <w:rPr>
          <w:rFonts w:ascii="Arial" w:hAnsi="Arial" w:cs="Arial"/>
          <w:i/>
          <w:sz w:val="20"/>
          <w:szCs w:val="22"/>
        </w:rPr>
        <w:t>Počet kandidátů, získaných mandátů a hlasů dle stran</w:t>
      </w:r>
      <w:r w:rsidR="00E95B64" w:rsidRPr="004D58B0">
        <w:rPr>
          <w:rFonts w:ascii="Arial" w:hAnsi="Arial" w:cs="Arial"/>
          <w:i/>
          <w:sz w:val="20"/>
          <w:szCs w:val="22"/>
        </w:rPr>
        <w:t>y</w:t>
      </w:r>
      <w:r w:rsidRPr="004D58B0">
        <w:rPr>
          <w:rFonts w:ascii="Arial" w:hAnsi="Arial" w:cs="Arial"/>
          <w:i/>
          <w:sz w:val="20"/>
          <w:szCs w:val="22"/>
        </w:rPr>
        <w:t>, která kandidáty navrhla</w:t>
      </w:r>
      <w:r w:rsidR="00DE1468">
        <w:rPr>
          <w:rFonts w:ascii="Arial" w:hAnsi="Arial" w:cs="Arial"/>
          <w:i/>
          <w:sz w:val="20"/>
          <w:szCs w:val="22"/>
        </w:rPr>
        <w:t>,</w:t>
      </w:r>
      <w:r w:rsidRPr="004D58B0">
        <w:rPr>
          <w:rFonts w:ascii="Arial" w:hAnsi="Arial" w:cs="Arial"/>
          <w:i/>
          <w:sz w:val="20"/>
          <w:szCs w:val="22"/>
        </w:rPr>
        <w:t xml:space="preserve"> je pro každý rok, ve kterém se konaly nové volby, znázorněn v přílohových tabulkách (rok 20</w:t>
      </w:r>
      <w:r w:rsidR="004D58B0" w:rsidRPr="004D58B0">
        <w:rPr>
          <w:rFonts w:ascii="Arial" w:hAnsi="Arial" w:cs="Arial"/>
          <w:i/>
          <w:sz w:val="20"/>
          <w:szCs w:val="22"/>
        </w:rPr>
        <w:t>23</w:t>
      </w:r>
      <w:r w:rsidRPr="004D58B0">
        <w:rPr>
          <w:rFonts w:ascii="Arial" w:hAnsi="Arial" w:cs="Arial"/>
          <w:i/>
          <w:sz w:val="20"/>
          <w:szCs w:val="22"/>
        </w:rPr>
        <w:t xml:space="preserve"> – </w:t>
      </w:r>
      <w:r w:rsidR="00E95B64" w:rsidRPr="004D58B0">
        <w:rPr>
          <w:rFonts w:ascii="Arial" w:hAnsi="Arial" w:cs="Arial"/>
          <w:i/>
          <w:sz w:val="20"/>
          <w:szCs w:val="22"/>
        </w:rPr>
        <w:t xml:space="preserve">příloha č. 7 a 8; </w:t>
      </w:r>
      <w:r w:rsidRPr="004D58B0">
        <w:rPr>
          <w:rFonts w:ascii="Arial" w:hAnsi="Arial" w:cs="Arial"/>
          <w:i/>
          <w:sz w:val="20"/>
          <w:szCs w:val="22"/>
        </w:rPr>
        <w:t>rok 20</w:t>
      </w:r>
      <w:r w:rsidR="004D58B0" w:rsidRPr="004D58B0">
        <w:rPr>
          <w:rFonts w:ascii="Arial" w:hAnsi="Arial" w:cs="Arial"/>
          <w:i/>
          <w:sz w:val="20"/>
          <w:szCs w:val="22"/>
        </w:rPr>
        <w:t>24</w:t>
      </w:r>
      <w:r w:rsidR="00E95B64" w:rsidRPr="004D58B0">
        <w:rPr>
          <w:rFonts w:ascii="Arial" w:hAnsi="Arial" w:cs="Arial"/>
          <w:i/>
          <w:sz w:val="20"/>
          <w:szCs w:val="22"/>
        </w:rPr>
        <w:t xml:space="preserve"> – příloha č. 9 a 10; </w:t>
      </w:r>
      <w:r w:rsidRPr="004D58B0">
        <w:rPr>
          <w:rFonts w:ascii="Arial" w:hAnsi="Arial" w:cs="Arial"/>
          <w:i/>
          <w:sz w:val="20"/>
          <w:szCs w:val="22"/>
        </w:rPr>
        <w:t>rok 20</w:t>
      </w:r>
      <w:r w:rsidR="00E95B64" w:rsidRPr="004D58B0">
        <w:rPr>
          <w:rFonts w:ascii="Arial" w:hAnsi="Arial" w:cs="Arial"/>
          <w:i/>
          <w:sz w:val="20"/>
          <w:szCs w:val="22"/>
        </w:rPr>
        <w:t>2</w:t>
      </w:r>
      <w:r w:rsidR="004D58B0" w:rsidRPr="004D58B0">
        <w:rPr>
          <w:rFonts w:ascii="Arial" w:hAnsi="Arial" w:cs="Arial"/>
          <w:i/>
          <w:sz w:val="20"/>
          <w:szCs w:val="22"/>
        </w:rPr>
        <w:t>5</w:t>
      </w:r>
      <w:r w:rsidR="00E95B64" w:rsidRPr="004D58B0">
        <w:rPr>
          <w:rFonts w:ascii="Arial" w:hAnsi="Arial" w:cs="Arial"/>
          <w:i/>
          <w:sz w:val="20"/>
          <w:szCs w:val="22"/>
        </w:rPr>
        <w:t xml:space="preserve"> – příloha č. 11 a 12; </w:t>
      </w:r>
      <w:r w:rsidRPr="004D58B0">
        <w:rPr>
          <w:rFonts w:ascii="Arial" w:hAnsi="Arial" w:cs="Arial"/>
          <w:i/>
          <w:sz w:val="20"/>
          <w:szCs w:val="22"/>
        </w:rPr>
        <w:t>rok 20</w:t>
      </w:r>
      <w:r w:rsidR="00E95B64" w:rsidRPr="004D58B0">
        <w:rPr>
          <w:rFonts w:ascii="Arial" w:hAnsi="Arial" w:cs="Arial"/>
          <w:i/>
          <w:sz w:val="20"/>
          <w:szCs w:val="22"/>
        </w:rPr>
        <w:t>2</w:t>
      </w:r>
      <w:r w:rsidR="004D58B0" w:rsidRPr="004D58B0">
        <w:rPr>
          <w:rFonts w:ascii="Arial" w:hAnsi="Arial" w:cs="Arial"/>
          <w:i/>
          <w:sz w:val="20"/>
          <w:szCs w:val="22"/>
        </w:rPr>
        <w:t>6</w:t>
      </w:r>
      <w:r w:rsidR="00E95B64" w:rsidRPr="004D58B0">
        <w:rPr>
          <w:rFonts w:ascii="Arial" w:hAnsi="Arial" w:cs="Arial"/>
          <w:i/>
          <w:sz w:val="20"/>
          <w:szCs w:val="22"/>
        </w:rPr>
        <w:t xml:space="preserve"> – příloha č. 13 a 14</w:t>
      </w:r>
      <w:r w:rsidRPr="004D58B0">
        <w:rPr>
          <w:rFonts w:ascii="Arial" w:hAnsi="Arial" w:cs="Arial"/>
          <w:i/>
          <w:sz w:val="20"/>
          <w:szCs w:val="22"/>
        </w:rPr>
        <w:t>).</w:t>
      </w:r>
    </w:p>
    <w:p w14:paraId="4EC54088" w14:textId="77777777" w:rsidR="000A38BB" w:rsidRDefault="000A38BB" w:rsidP="00B37E9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0497BC6" w14:textId="77777777" w:rsidR="002C5F11" w:rsidRDefault="002C5F11" w:rsidP="00B37E9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2C5F11" w:rsidSect="004D58B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44B"/>
    <w:multiLevelType w:val="hybridMultilevel"/>
    <w:tmpl w:val="D640E70C"/>
    <w:lvl w:ilvl="0" w:tplc="AE765A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43B8C"/>
    <w:multiLevelType w:val="hybridMultilevel"/>
    <w:tmpl w:val="6448BD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317AD6"/>
    <w:multiLevelType w:val="multilevel"/>
    <w:tmpl w:val="059EF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2942164">
    <w:abstractNumId w:val="2"/>
  </w:num>
  <w:num w:numId="2" w16cid:durableId="1180042772">
    <w:abstractNumId w:val="1"/>
  </w:num>
  <w:num w:numId="3" w16cid:durableId="1120995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5DC6"/>
    <w:rsid w:val="00000D31"/>
    <w:rsid w:val="0000433B"/>
    <w:rsid w:val="00007228"/>
    <w:rsid w:val="000113E6"/>
    <w:rsid w:val="00011E62"/>
    <w:rsid w:val="00014337"/>
    <w:rsid w:val="00016CBB"/>
    <w:rsid w:val="00022317"/>
    <w:rsid w:val="00047E43"/>
    <w:rsid w:val="00051114"/>
    <w:rsid w:val="0005322D"/>
    <w:rsid w:val="000605DC"/>
    <w:rsid w:val="000636D3"/>
    <w:rsid w:val="000643C7"/>
    <w:rsid w:val="00066263"/>
    <w:rsid w:val="00096FE9"/>
    <w:rsid w:val="000A38BB"/>
    <w:rsid w:val="000A73D0"/>
    <w:rsid w:val="000A7C79"/>
    <w:rsid w:val="000C0D7C"/>
    <w:rsid w:val="000C0DB5"/>
    <w:rsid w:val="000D5CCD"/>
    <w:rsid w:val="000F2C8C"/>
    <w:rsid w:val="000F41DE"/>
    <w:rsid w:val="00100B09"/>
    <w:rsid w:val="001058CC"/>
    <w:rsid w:val="00115226"/>
    <w:rsid w:val="0011641B"/>
    <w:rsid w:val="00146543"/>
    <w:rsid w:val="00150CED"/>
    <w:rsid w:val="00165294"/>
    <w:rsid w:val="001873C6"/>
    <w:rsid w:val="00197396"/>
    <w:rsid w:val="001A212D"/>
    <w:rsid w:val="001A528C"/>
    <w:rsid w:val="001B0D53"/>
    <w:rsid w:val="001B3CA0"/>
    <w:rsid w:val="001D5C93"/>
    <w:rsid w:val="00205789"/>
    <w:rsid w:val="0021302D"/>
    <w:rsid w:val="00222018"/>
    <w:rsid w:val="0022359C"/>
    <w:rsid w:val="00227103"/>
    <w:rsid w:val="00230B49"/>
    <w:rsid w:val="0023726D"/>
    <w:rsid w:val="0023762C"/>
    <w:rsid w:val="002429C5"/>
    <w:rsid w:val="00250544"/>
    <w:rsid w:val="002527D1"/>
    <w:rsid w:val="00253C27"/>
    <w:rsid w:val="00253D55"/>
    <w:rsid w:val="002602F3"/>
    <w:rsid w:val="00262AD2"/>
    <w:rsid w:val="00275401"/>
    <w:rsid w:val="0028166A"/>
    <w:rsid w:val="00283EF6"/>
    <w:rsid w:val="002A452B"/>
    <w:rsid w:val="002A4C5C"/>
    <w:rsid w:val="002B2BC9"/>
    <w:rsid w:val="002B4D30"/>
    <w:rsid w:val="002C17E5"/>
    <w:rsid w:val="002C4C9A"/>
    <w:rsid w:val="002C5F11"/>
    <w:rsid w:val="002C6596"/>
    <w:rsid w:val="002C7D8B"/>
    <w:rsid w:val="002D07E0"/>
    <w:rsid w:val="002D122C"/>
    <w:rsid w:val="002D4D36"/>
    <w:rsid w:val="002D5736"/>
    <w:rsid w:val="002E59EA"/>
    <w:rsid w:val="002F2A9F"/>
    <w:rsid w:val="0030516C"/>
    <w:rsid w:val="0032101E"/>
    <w:rsid w:val="00337D4D"/>
    <w:rsid w:val="00345117"/>
    <w:rsid w:val="00371063"/>
    <w:rsid w:val="003720D2"/>
    <w:rsid w:val="0038023A"/>
    <w:rsid w:val="00384B28"/>
    <w:rsid w:val="00385374"/>
    <w:rsid w:val="00390697"/>
    <w:rsid w:val="0039405C"/>
    <w:rsid w:val="003943D5"/>
    <w:rsid w:val="003A25F0"/>
    <w:rsid w:val="003A34EF"/>
    <w:rsid w:val="003B1493"/>
    <w:rsid w:val="003C2C4E"/>
    <w:rsid w:val="003D570F"/>
    <w:rsid w:val="003E6C18"/>
    <w:rsid w:val="003E7668"/>
    <w:rsid w:val="003F50AF"/>
    <w:rsid w:val="003F733B"/>
    <w:rsid w:val="004067F0"/>
    <w:rsid w:val="004079FD"/>
    <w:rsid w:val="00412E34"/>
    <w:rsid w:val="00433118"/>
    <w:rsid w:val="00433CEB"/>
    <w:rsid w:val="00434594"/>
    <w:rsid w:val="00443079"/>
    <w:rsid w:val="00443D22"/>
    <w:rsid w:val="00446E1C"/>
    <w:rsid w:val="004501CD"/>
    <w:rsid w:val="00470B6B"/>
    <w:rsid w:val="0047648D"/>
    <w:rsid w:val="00481311"/>
    <w:rsid w:val="004829F0"/>
    <w:rsid w:val="00485AFE"/>
    <w:rsid w:val="00497B9F"/>
    <w:rsid w:val="004A5A7E"/>
    <w:rsid w:val="004B05D8"/>
    <w:rsid w:val="004B21C6"/>
    <w:rsid w:val="004B2D97"/>
    <w:rsid w:val="004C6B08"/>
    <w:rsid w:val="004C7022"/>
    <w:rsid w:val="004D3852"/>
    <w:rsid w:val="004D4FA9"/>
    <w:rsid w:val="004D58B0"/>
    <w:rsid w:val="004D7846"/>
    <w:rsid w:val="004E63A1"/>
    <w:rsid w:val="004F04DC"/>
    <w:rsid w:val="004F0577"/>
    <w:rsid w:val="00500C70"/>
    <w:rsid w:val="00522B27"/>
    <w:rsid w:val="0052636B"/>
    <w:rsid w:val="0054157C"/>
    <w:rsid w:val="0054479A"/>
    <w:rsid w:val="005649F1"/>
    <w:rsid w:val="00565801"/>
    <w:rsid w:val="005704F7"/>
    <w:rsid w:val="00572BCC"/>
    <w:rsid w:val="00583278"/>
    <w:rsid w:val="00584250"/>
    <w:rsid w:val="005873C8"/>
    <w:rsid w:val="00593435"/>
    <w:rsid w:val="00595ECA"/>
    <w:rsid w:val="00595F74"/>
    <w:rsid w:val="005B75F8"/>
    <w:rsid w:val="005C1FBF"/>
    <w:rsid w:val="005D1B7B"/>
    <w:rsid w:val="005D2D6C"/>
    <w:rsid w:val="005F127D"/>
    <w:rsid w:val="005F3AC9"/>
    <w:rsid w:val="005F54B3"/>
    <w:rsid w:val="0060297A"/>
    <w:rsid w:val="00614A1C"/>
    <w:rsid w:val="006271EB"/>
    <w:rsid w:val="00633002"/>
    <w:rsid w:val="00633C6B"/>
    <w:rsid w:val="00643C67"/>
    <w:rsid w:val="00646527"/>
    <w:rsid w:val="0066120C"/>
    <w:rsid w:val="00665AAD"/>
    <w:rsid w:val="00695F41"/>
    <w:rsid w:val="006A030C"/>
    <w:rsid w:val="006A0D0A"/>
    <w:rsid w:val="006C198E"/>
    <w:rsid w:val="006C2232"/>
    <w:rsid w:val="006E00E5"/>
    <w:rsid w:val="006E33A4"/>
    <w:rsid w:val="006F69E3"/>
    <w:rsid w:val="00701C74"/>
    <w:rsid w:val="00707103"/>
    <w:rsid w:val="0071109E"/>
    <w:rsid w:val="00723580"/>
    <w:rsid w:val="007246EE"/>
    <w:rsid w:val="00747ABD"/>
    <w:rsid w:val="007535B8"/>
    <w:rsid w:val="00755804"/>
    <w:rsid w:val="007613DA"/>
    <w:rsid w:val="0076427E"/>
    <w:rsid w:val="00771F46"/>
    <w:rsid w:val="007721AA"/>
    <w:rsid w:val="00774789"/>
    <w:rsid w:val="0077719C"/>
    <w:rsid w:val="00795629"/>
    <w:rsid w:val="00796479"/>
    <w:rsid w:val="007A3BBF"/>
    <w:rsid w:val="007C6ED5"/>
    <w:rsid w:val="007E7BA5"/>
    <w:rsid w:val="007F140F"/>
    <w:rsid w:val="007F2288"/>
    <w:rsid w:val="007F3978"/>
    <w:rsid w:val="007F7F69"/>
    <w:rsid w:val="00800461"/>
    <w:rsid w:val="0080049E"/>
    <w:rsid w:val="00805208"/>
    <w:rsid w:val="00805FE9"/>
    <w:rsid w:val="00810C99"/>
    <w:rsid w:val="0081305D"/>
    <w:rsid w:val="00815D48"/>
    <w:rsid w:val="00823585"/>
    <w:rsid w:val="0082698E"/>
    <w:rsid w:val="00827293"/>
    <w:rsid w:val="00834EC9"/>
    <w:rsid w:val="0083637F"/>
    <w:rsid w:val="008400EE"/>
    <w:rsid w:val="00844E62"/>
    <w:rsid w:val="00852D7C"/>
    <w:rsid w:val="0086054E"/>
    <w:rsid w:val="00863A8A"/>
    <w:rsid w:val="008814AB"/>
    <w:rsid w:val="008878BE"/>
    <w:rsid w:val="00895E93"/>
    <w:rsid w:val="008A1630"/>
    <w:rsid w:val="008A28F8"/>
    <w:rsid w:val="008B3C63"/>
    <w:rsid w:val="008C3DDD"/>
    <w:rsid w:val="008D3DA2"/>
    <w:rsid w:val="008D585C"/>
    <w:rsid w:val="008D6A48"/>
    <w:rsid w:val="008E065B"/>
    <w:rsid w:val="009003E8"/>
    <w:rsid w:val="00904566"/>
    <w:rsid w:val="00910773"/>
    <w:rsid w:val="0091651F"/>
    <w:rsid w:val="00935226"/>
    <w:rsid w:val="00935923"/>
    <w:rsid w:val="009366D5"/>
    <w:rsid w:val="009573B3"/>
    <w:rsid w:val="009634FA"/>
    <w:rsid w:val="009654F0"/>
    <w:rsid w:val="00976AB5"/>
    <w:rsid w:val="009823E6"/>
    <w:rsid w:val="00983244"/>
    <w:rsid w:val="0098380E"/>
    <w:rsid w:val="00994A96"/>
    <w:rsid w:val="009A1410"/>
    <w:rsid w:val="009A17D3"/>
    <w:rsid w:val="009A33E8"/>
    <w:rsid w:val="009B4E8D"/>
    <w:rsid w:val="009B7CE5"/>
    <w:rsid w:val="009C3D0C"/>
    <w:rsid w:val="009C5D44"/>
    <w:rsid w:val="009E66F9"/>
    <w:rsid w:val="009E69E1"/>
    <w:rsid w:val="00A06258"/>
    <w:rsid w:val="00A14871"/>
    <w:rsid w:val="00A40EFF"/>
    <w:rsid w:val="00A47B33"/>
    <w:rsid w:val="00A51BD2"/>
    <w:rsid w:val="00A6225D"/>
    <w:rsid w:val="00A84499"/>
    <w:rsid w:val="00A862E5"/>
    <w:rsid w:val="00A907CA"/>
    <w:rsid w:val="00A97E81"/>
    <w:rsid w:val="00AB1083"/>
    <w:rsid w:val="00AB30CE"/>
    <w:rsid w:val="00AB7AA3"/>
    <w:rsid w:val="00AC0872"/>
    <w:rsid w:val="00AC439A"/>
    <w:rsid w:val="00AC62EB"/>
    <w:rsid w:val="00AD1D25"/>
    <w:rsid w:val="00AF4439"/>
    <w:rsid w:val="00AF70E7"/>
    <w:rsid w:val="00B01124"/>
    <w:rsid w:val="00B021E3"/>
    <w:rsid w:val="00B10CE6"/>
    <w:rsid w:val="00B11991"/>
    <w:rsid w:val="00B143AB"/>
    <w:rsid w:val="00B14F86"/>
    <w:rsid w:val="00B168EE"/>
    <w:rsid w:val="00B22850"/>
    <w:rsid w:val="00B37E90"/>
    <w:rsid w:val="00B512E5"/>
    <w:rsid w:val="00B52D11"/>
    <w:rsid w:val="00B55F9E"/>
    <w:rsid w:val="00B67FBF"/>
    <w:rsid w:val="00B70D91"/>
    <w:rsid w:val="00B71629"/>
    <w:rsid w:val="00B716C5"/>
    <w:rsid w:val="00B833B3"/>
    <w:rsid w:val="00B8407C"/>
    <w:rsid w:val="00B8696E"/>
    <w:rsid w:val="00BA4485"/>
    <w:rsid w:val="00BA5C18"/>
    <w:rsid w:val="00BB77C6"/>
    <w:rsid w:val="00BC4856"/>
    <w:rsid w:val="00BC5A33"/>
    <w:rsid w:val="00BD78A7"/>
    <w:rsid w:val="00BE4CBF"/>
    <w:rsid w:val="00BF3ED0"/>
    <w:rsid w:val="00C316AB"/>
    <w:rsid w:val="00C33AAB"/>
    <w:rsid w:val="00C4083D"/>
    <w:rsid w:val="00C56465"/>
    <w:rsid w:val="00C5712E"/>
    <w:rsid w:val="00C63135"/>
    <w:rsid w:val="00C7519E"/>
    <w:rsid w:val="00C82CFF"/>
    <w:rsid w:val="00C93C10"/>
    <w:rsid w:val="00C948CA"/>
    <w:rsid w:val="00C953C3"/>
    <w:rsid w:val="00CA3643"/>
    <w:rsid w:val="00CA4405"/>
    <w:rsid w:val="00CA67B6"/>
    <w:rsid w:val="00CA6D53"/>
    <w:rsid w:val="00CB0EFF"/>
    <w:rsid w:val="00CB46AC"/>
    <w:rsid w:val="00CC0A37"/>
    <w:rsid w:val="00CC169B"/>
    <w:rsid w:val="00CC5C96"/>
    <w:rsid w:val="00CC62C6"/>
    <w:rsid w:val="00CD15B0"/>
    <w:rsid w:val="00CD4CF1"/>
    <w:rsid w:val="00CE1A91"/>
    <w:rsid w:val="00CE2415"/>
    <w:rsid w:val="00CE396C"/>
    <w:rsid w:val="00CF4185"/>
    <w:rsid w:val="00D30799"/>
    <w:rsid w:val="00D312F9"/>
    <w:rsid w:val="00D34638"/>
    <w:rsid w:val="00D40103"/>
    <w:rsid w:val="00D41970"/>
    <w:rsid w:val="00D419FC"/>
    <w:rsid w:val="00D5019B"/>
    <w:rsid w:val="00D76B88"/>
    <w:rsid w:val="00D82937"/>
    <w:rsid w:val="00D83BC3"/>
    <w:rsid w:val="00D849E8"/>
    <w:rsid w:val="00D9668D"/>
    <w:rsid w:val="00DA6D6C"/>
    <w:rsid w:val="00DA7DC8"/>
    <w:rsid w:val="00DC6320"/>
    <w:rsid w:val="00DE00BB"/>
    <w:rsid w:val="00DE1468"/>
    <w:rsid w:val="00DE1B7D"/>
    <w:rsid w:val="00DE63D2"/>
    <w:rsid w:val="00DF14E0"/>
    <w:rsid w:val="00DF4097"/>
    <w:rsid w:val="00E05F3E"/>
    <w:rsid w:val="00E1434D"/>
    <w:rsid w:val="00E240A3"/>
    <w:rsid w:val="00E44FF4"/>
    <w:rsid w:val="00E542C2"/>
    <w:rsid w:val="00E656B3"/>
    <w:rsid w:val="00E66993"/>
    <w:rsid w:val="00E87DCA"/>
    <w:rsid w:val="00E91E53"/>
    <w:rsid w:val="00E95B64"/>
    <w:rsid w:val="00EC2661"/>
    <w:rsid w:val="00EC7616"/>
    <w:rsid w:val="00ED2647"/>
    <w:rsid w:val="00ED5DC6"/>
    <w:rsid w:val="00EE75A8"/>
    <w:rsid w:val="00F06C24"/>
    <w:rsid w:val="00F27BA5"/>
    <w:rsid w:val="00F30C8D"/>
    <w:rsid w:val="00F3605A"/>
    <w:rsid w:val="00F5148E"/>
    <w:rsid w:val="00F5509B"/>
    <w:rsid w:val="00F65713"/>
    <w:rsid w:val="00F72AF4"/>
    <w:rsid w:val="00F81C54"/>
    <w:rsid w:val="00F837F8"/>
    <w:rsid w:val="00F967C7"/>
    <w:rsid w:val="00FA4363"/>
    <w:rsid w:val="00FA5299"/>
    <w:rsid w:val="00FA7D5B"/>
    <w:rsid w:val="00FB1C40"/>
    <w:rsid w:val="00FC4271"/>
    <w:rsid w:val="00FC7721"/>
    <w:rsid w:val="00FD32E2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610E4"/>
  <w15:docId w15:val="{83CA9748-164C-47F0-99C8-F2D8A48D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A37"/>
    <w:rPr>
      <w:sz w:val="24"/>
      <w:szCs w:val="24"/>
    </w:rPr>
  </w:style>
  <w:style w:type="paragraph" w:styleId="Nadpis1">
    <w:name w:val="heading 1"/>
    <w:basedOn w:val="Normln"/>
    <w:next w:val="Normln"/>
    <w:qFormat/>
    <w:rsid w:val="00CC0A3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rsid w:val="00CC0A37"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CC0A3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semiHidden/>
    <w:rsid w:val="00CC0A37"/>
    <w:pPr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B30CE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AB30C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B30C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AB30CE"/>
    <w:rPr>
      <w:sz w:val="24"/>
      <w:szCs w:val="24"/>
    </w:rPr>
  </w:style>
  <w:style w:type="paragraph" w:styleId="Nzev">
    <w:name w:val="Title"/>
    <w:basedOn w:val="Normln"/>
    <w:link w:val="NzevChar"/>
    <w:qFormat/>
    <w:rsid w:val="00D83BC3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D83BC3"/>
    <w:rPr>
      <w:rFonts w:ascii="Arial" w:hAnsi="Arial" w:cs="Arial"/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3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85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C476A-9F6D-49FA-9E17-6BA2BB5C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3</Pages>
  <Words>2124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  I</vt:lpstr>
    </vt:vector>
  </TitlesOfParts>
  <Company>CSU</Company>
  <LinksUpToDate>false</LinksUpToDate>
  <CharactersWithSpaces>14632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  I</dc:title>
  <dc:creator>kvizova</dc:creator>
  <cp:lastModifiedBy>Procházková Soňa</cp:lastModifiedBy>
  <cp:revision>83</cp:revision>
  <cp:lastPrinted>2022-06-08T10:28:00Z</cp:lastPrinted>
  <dcterms:created xsi:type="dcterms:W3CDTF">2018-08-16T07:17:00Z</dcterms:created>
  <dcterms:modified xsi:type="dcterms:W3CDTF">2026-07-28T09:18:00Z</dcterms:modified>
</cp:coreProperties>
</file>