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</w:t>
      </w:r>
      <w:r w:rsidR="0091747B" w:rsidRPr="008E46E8">
        <w:rPr>
          <w:rFonts w:cs="Arial"/>
        </w:rPr>
        <w:t>proběhla za jednotlivé cenové okruhy v roce 2017</w:t>
      </w:r>
      <w:r w:rsidRPr="008E46E8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8E46E8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8E46E8">
        <w:rPr>
          <w:rFonts w:cs="Arial"/>
        </w:rPr>
        <w:t>Classification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of</w:t>
      </w:r>
      <w:proofErr w:type="spellEnd"/>
      <w:r w:rsidR="0091747B" w:rsidRPr="008E46E8">
        <w:rPr>
          <w:rFonts w:cs="Arial"/>
        </w:rPr>
        <w:t> </w:t>
      </w:r>
      <w:proofErr w:type="spellStart"/>
      <w:r w:rsidR="0091747B" w:rsidRPr="008E46E8">
        <w:rPr>
          <w:rFonts w:cs="Arial"/>
        </w:rPr>
        <w:t>Individual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Consumption</w:t>
      </w:r>
      <w:proofErr w:type="spellEnd"/>
      <w:r w:rsidR="0091747B" w:rsidRPr="008E46E8">
        <w:rPr>
          <w:rFonts w:cs="Arial"/>
        </w:rPr>
        <w:t xml:space="preserve"> by </w:t>
      </w:r>
      <w:proofErr w:type="spellStart"/>
      <w:r w:rsidR="0091747B" w:rsidRPr="008E46E8">
        <w:rPr>
          <w:rFonts w:cs="Arial"/>
        </w:rPr>
        <w:t>Purpose</w:t>
      </w:r>
      <w:proofErr w:type="spellEnd"/>
      <w:r w:rsidR="0091747B" w:rsidRPr="008E46E8">
        <w:rPr>
          <w:rFonts w:cs="Arial"/>
        </w:rPr>
        <w:t xml:space="preserve">). Ta zavádí do spotřebního koše podrobnější členění, třídění výrobků a služeb do </w:t>
      </w:r>
      <w:r w:rsidR="0091747B" w:rsidRPr="008E46E8">
        <w:rPr>
          <w:rFonts w:cs="Arial"/>
          <w:b/>
        </w:rPr>
        <w:t>12 oddílů</w:t>
      </w:r>
      <w:r w:rsidR="0091747B" w:rsidRPr="008E46E8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10.Vzdělávání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11.Stravování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12.Ostatní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69</w:t>
            </w:r>
            <w:r w:rsidR="005631E1" w:rsidRPr="008E46E8">
              <w:rPr>
                <w:rFonts w:cs="Arial"/>
              </w:rPr>
              <w:t>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158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65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41</w:t>
            </w:r>
          </w:p>
          <w:p w:rsidR="0097104F" w:rsidRPr="008E46E8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79</w:t>
            </w: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20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8</w:t>
            </w:r>
            <w:r w:rsidR="005631E1" w:rsidRPr="008E46E8">
              <w:rPr>
                <w:rFonts w:cs="Arial"/>
              </w:rPr>
              <w:t>8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 </w:t>
            </w:r>
            <w:r w:rsidR="005631E1" w:rsidRPr="008E46E8">
              <w:rPr>
                <w:rFonts w:cs="Arial"/>
              </w:rPr>
              <w:t>7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10</w:t>
            </w:r>
            <w:r w:rsidR="001E5DF6" w:rsidRPr="008E46E8">
              <w:rPr>
                <w:rFonts w:cs="Arial"/>
              </w:rPr>
              <w:t>7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12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5</w:t>
            </w:r>
            <w:r w:rsidR="005631E1" w:rsidRPr="008E46E8">
              <w:rPr>
                <w:rFonts w:cs="Arial"/>
              </w:rPr>
              <w:t>1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Pr="008E46E8">
        <w:rPr>
          <w:rFonts w:cs="Arial"/>
        </w:rPr>
        <w:t xml:space="preserve"> 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97104F" w:rsidRPr="008E46E8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8E46E8">
        <w:t>váhových</w:t>
      </w:r>
      <w:r w:rsidRPr="008E46E8">
        <w:t xml:space="preserve"> schémat. </w:t>
      </w:r>
    </w:p>
    <w:p w:rsidR="0097104F" w:rsidRPr="008E46E8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8E46E8" w:rsidRDefault="0097104F" w:rsidP="0097104F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</w:t>
      </w:r>
      <w:r w:rsidR="009A77BC" w:rsidRPr="008E46E8">
        <w:rPr>
          <w:rFonts w:cs="Arial"/>
        </w:rPr>
        <w:t xml:space="preserve">tj. </w:t>
      </w:r>
      <w:r w:rsidR="009A77BC" w:rsidRPr="008E46E8">
        <w:rPr>
          <w:rFonts w:cs="Arial"/>
          <w:bCs/>
        </w:rPr>
        <w:t>domácnosti s osobou v čele, která pobírá</w:t>
      </w:r>
      <w:r w:rsidR="009A77BC" w:rsidRPr="008E46E8">
        <w:rPr>
          <w:rFonts w:cs="Arial"/>
          <w:b/>
        </w:rPr>
        <w:t xml:space="preserve"> </w:t>
      </w:r>
      <w:r w:rsidR="009A77BC"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8E46E8">
        <w:rPr>
          <w:rFonts w:cs="Arial"/>
        </w:rPr>
        <w:t>tzn.</w:t>
      </w:r>
      <w:proofErr w:type="gramEnd"/>
      <w:r w:rsidR="009A77BC" w:rsidRPr="008E46E8">
        <w:rPr>
          <w:rFonts w:cs="Arial"/>
        </w:rPr>
        <w:t xml:space="preserve"> příjmy z pracovní činnosti </w:t>
      </w:r>
      <w:proofErr w:type="gramStart"/>
      <w:r w:rsidR="009A77BC" w:rsidRPr="008E46E8">
        <w:rPr>
          <w:rFonts w:cs="Arial"/>
        </w:rPr>
        <w:t>nepřesáhnou</w:t>
      </w:r>
      <w:proofErr w:type="gramEnd"/>
      <w:r w:rsidR="009A77BC"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97104F" w:rsidRPr="008E46E8" w:rsidRDefault="0097104F" w:rsidP="0097104F">
      <w:pPr>
        <w:pStyle w:val="Nadpis3"/>
      </w:pPr>
      <w:r w:rsidRPr="008E46E8">
        <w:t>Způsob výpočtu indexů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97104F" w:rsidRPr="008E46E8" w:rsidRDefault="0097104F" w:rsidP="0097104F">
      <w:pPr>
        <w:jc w:val="center"/>
        <w:rPr>
          <w:rFonts w:cs="Arial"/>
        </w:rPr>
      </w:pPr>
      <w:r w:rsidRPr="008E46E8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9" o:title=""/>
          </v:shape>
          <o:OLEObject Type="Embed" ProgID="Equation.3" ShapeID="_x0000_i1025" DrawAspect="Content" ObjectID="_1628932238" r:id="rId10"/>
        </w:objec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1</w:t>
      </w:r>
      <w:r w:rsidRPr="008E46E8">
        <w:rPr>
          <w:rFonts w:cs="Arial"/>
          <w:i/>
          <w:iCs/>
        </w:rPr>
        <w:tab/>
        <w:t>= cena zboží (služby) ve sledovaném (běžném)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cena zboží (služby) v základním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>.q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8E46E8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94D" w:rsidRDefault="008A394D" w:rsidP="00E71A58">
      <w:r>
        <w:separator/>
      </w:r>
    </w:p>
  </w:endnote>
  <w:endnote w:type="continuationSeparator" w:id="0">
    <w:p w:rsidR="008A394D" w:rsidRDefault="008A394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33DB9">
      <w:rPr>
        <w:szCs w:val="16"/>
      </w:rPr>
      <w:t>srpen</w:t>
    </w:r>
    <w:r>
      <w:rPr>
        <w:rStyle w:val="ZpatChar"/>
        <w:szCs w:val="16"/>
      </w:rPr>
      <w:t xml:space="preserve"> 201</w:t>
    </w:r>
    <w:r w:rsidR="005631E1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233DB9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5631E1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94D" w:rsidRDefault="008A394D" w:rsidP="00E71A58">
      <w:r>
        <w:separator/>
      </w:r>
    </w:p>
  </w:footnote>
  <w:footnote w:type="continuationSeparator" w:id="0">
    <w:p w:rsidR="008A394D" w:rsidRDefault="008A394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0F199C"/>
    <w:rsid w:val="00100F5C"/>
    <w:rsid w:val="00101053"/>
    <w:rsid w:val="00104C4C"/>
    <w:rsid w:val="00107B7A"/>
    <w:rsid w:val="00114A74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3DB9"/>
    <w:rsid w:val="00236443"/>
    <w:rsid w:val="002369B2"/>
    <w:rsid w:val="002436BA"/>
    <w:rsid w:val="00244A15"/>
    <w:rsid w:val="002452DC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D7C9A"/>
    <w:rsid w:val="007E7E61"/>
    <w:rsid w:val="007F0845"/>
    <w:rsid w:val="007F0CDC"/>
    <w:rsid w:val="007F3F1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1DE"/>
    <w:rsid w:val="00861B41"/>
    <w:rsid w:val="00863434"/>
    <w:rsid w:val="00865E4C"/>
    <w:rsid w:val="008701E4"/>
    <w:rsid w:val="00875A32"/>
    <w:rsid w:val="00876086"/>
    <w:rsid w:val="00883EC4"/>
    <w:rsid w:val="00884704"/>
    <w:rsid w:val="008873D4"/>
    <w:rsid w:val="0089223D"/>
    <w:rsid w:val="00893E85"/>
    <w:rsid w:val="00894031"/>
    <w:rsid w:val="008A12C3"/>
    <w:rsid w:val="008A394D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D6CF2"/>
    <w:rsid w:val="00AE09B3"/>
    <w:rsid w:val="00AE1A83"/>
    <w:rsid w:val="00AF26C6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55443"/>
    <w:rsid w:val="00D66223"/>
    <w:rsid w:val="00D7640C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B1FF-691D-49D4-A4A5-6547B603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</TotalTime>
  <Pages>1</Pages>
  <Words>1161</Words>
  <Characters>6851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2017-02-13T12:08:00Z</cp:lastPrinted>
  <dcterms:created xsi:type="dcterms:W3CDTF">2019-01-31T08:59:00Z</dcterms:created>
  <dcterms:modified xsi:type="dcterms:W3CDTF">2019-09-02T10:24:00Z</dcterms:modified>
</cp:coreProperties>
</file>