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1A2C8D" w:rsidP="00277407">
      <w:pPr>
        <w:pStyle w:val="Datum"/>
      </w:pPr>
      <w:r>
        <w:t>11</w:t>
      </w:r>
      <w:r w:rsidR="00660D74">
        <w:t>.</w:t>
      </w:r>
      <w:r w:rsidR="00264002">
        <w:t xml:space="preserve"> prosince</w:t>
      </w:r>
      <w:r w:rsidR="00F267CF">
        <w:t xml:space="preserve"> </w:t>
      </w:r>
      <w:r w:rsidR="00660D74">
        <w:t>2019</w:t>
      </w:r>
    </w:p>
    <w:p w:rsidR="00867569" w:rsidRPr="00AE6D5B" w:rsidRDefault="001A2C8D" w:rsidP="00277407">
      <w:pPr>
        <w:pStyle w:val="Nzev"/>
      </w:pPr>
      <w:r w:rsidRPr="001A2C8D">
        <w:t>Z Česka se vyvezlo ICT zboží za 668 miliard korun</w:t>
      </w:r>
    </w:p>
    <w:p w:rsidR="006E7FEE" w:rsidRPr="00D61B6D" w:rsidRDefault="001A2C8D" w:rsidP="001A2C8D">
      <w:pPr>
        <w:pStyle w:val="Perex"/>
        <w:spacing w:after="0"/>
      </w:pPr>
      <w:r>
        <w:t>V roce 2018 pracovalo České republice 206,4 tis</w:t>
      </w:r>
      <w:r w:rsidR="00CB68C4">
        <w:t>.</w:t>
      </w:r>
      <w:r>
        <w:t xml:space="preserve"> ICT odborníků. </w:t>
      </w:r>
      <w:r w:rsidR="0001111D">
        <w:t>Výdaje na výzkum a</w:t>
      </w:r>
      <w:r w:rsidR="00D1110B">
        <w:t> </w:t>
      </w:r>
      <w:r w:rsidR="0001111D">
        <w:t xml:space="preserve">vývoj v oblasti ICT dosáhly 18,7 </w:t>
      </w:r>
      <w:r w:rsidR="00CB68C4">
        <w:t>mld.</w:t>
      </w:r>
      <w:r w:rsidR="0001111D">
        <w:t xml:space="preserve"> Kč, hodnota vyvezeného ICT zboží se přiblížila </w:t>
      </w:r>
      <w:r w:rsidR="00D1110B">
        <w:t>hranici</w:t>
      </w:r>
      <w:r w:rsidR="0001111D">
        <w:t xml:space="preserve"> 700 </w:t>
      </w:r>
      <w:r w:rsidR="00CB68C4">
        <w:t>mld.</w:t>
      </w:r>
      <w:r w:rsidR="0001111D">
        <w:t xml:space="preserve"> Kč. Více informací najdete v publikaci Digitální ekonomika v číslech 2019.</w:t>
      </w:r>
    </w:p>
    <w:p w:rsidR="00A72B1E" w:rsidRDefault="00A72B1E" w:rsidP="00F355FA">
      <w:pPr>
        <w:ind w:right="284"/>
      </w:pPr>
    </w:p>
    <w:p w:rsidR="00CB64D9" w:rsidRDefault="00CB64D9" w:rsidP="001A2C8D">
      <w:pPr>
        <w:ind w:right="284"/>
      </w:pPr>
      <w:r>
        <w:t>Poptávka po</w:t>
      </w:r>
      <w:r w:rsidR="00DF3DA6">
        <w:t xml:space="preserve"> zaměstnancích se specializací na </w:t>
      </w:r>
      <w:r w:rsidR="00DB28A5">
        <w:t>počítače</w:t>
      </w:r>
      <w:r>
        <w:t xml:space="preserve"> </w:t>
      </w:r>
      <w:r w:rsidR="000B2C3F">
        <w:t>je stále vysoká</w:t>
      </w:r>
      <w:r>
        <w:t xml:space="preserve">. </w:t>
      </w:r>
      <w:r w:rsidR="0001111D">
        <w:t>„</w:t>
      </w:r>
      <w:r w:rsidRPr="00CB64D9">
        <w:rPr>
          <w:i/>
        </w:rPr>
        <w:t xml:space="preserve">Počet ICT </w:t>
      </w:r>
      <w:r w:rsidR="00A80CEA">
        <w:rPr>
          <w:i/>
        </w:rPr>
        <w:t>odborníků</w:t>
      </w:r>
      <w:r w:rsidR="00A80CEA" w:rsidRPr="00CB64D9">
        <w:rPr>
          <w:i/>
        </w:rPr>
        <w:t xml:space="preserve"> </w:t>
      </w:r>
      <w:r w:rsidRPr="00CB64D9">
        <w:rPr>
          <w:i/>
        </w:rPr>
        <w:t>v loňském roce poprvé překonal hranici 200 tisíc osob</w:t>
      </w:r>
      <w:r w:rsidR="00E4140D">
        <w:rPr>
          <w:i/>
        </w:rPr>
        <w:t xml:space="preserve"> a jejich průměrná mzda hodnotu </w:t>
      </w:r>
      <w:r w:rsidR="00A80CEA">
        <w:rPr>
          <w:i/>
        </w:rPr>
        <w:t xml:space="preserve">53 </w:t>
      </w:r>
      <w:r w:rsidR="00E4140D">
        <w:rPr>
          <w:i/>
        </w:rPr>
        <w:t>tisíc korun</w:t>
      </w:r>
      <w:r w:rsidRPr="00CB64D9">
        <w:rPr>
          <w:i/>
        </w:rPr>
        <w:t>.</w:t>
      </w:r>
      <w:r w:rsidR="00E4140D">
        <w:rPr>
          <w:i/>
        </w:rPr>
        <w:t xml:space="preserve"> </w:t>
      </w:r>
      <w:r w:rsidRPr="00CB64D9">
        <w:rPr>
          <w:i/>
        </w:rPr>
        <w:t xml:space="preserve">I přes </w:t>
      </w:r>
      <w:r w:rsidR="006C7C93">
        <w:rPr>
          <w:i/>
        </w:rPr>
        <w:t xml:space="preserve">zvyšující se počet a nadprůměrné ohodnocení jsou </w:t>
      </w:r>
      <w:r w:rsidRPr="00CB64D9">
        <w:rPr>
          <w:i/>
        </w:rPr>
        <w:t xml:space="preserve">na českém pracovním trhu </w:t>
      </w:r>
      <w:r w:rsidR="006C7C93">
        <w:rPr>
          <w:i/>
        </w:rPr>
        <w:t>stále nedostatkovým zbožím</w:t>
      </w:r>
      <w:r w:rsidRPr="00CB64D9">
        <w:rPr>
          <w:i/>
        </w:rPr>
        <w:t xml:space="preserve">,“ </w:t>
      </w:r>
      <w:r w:rsidR="00B830FE">
        <w:t>říká</w:t>
      </w:r>
      <w:bookmarkStart w:id="0" w:name="_GoBack"/>
      <w:bookmarkEnd w:id="0"/>
      <w:r>
        <w:t xml:space="preserve"> Eva </w:t>
      </w:r>
      <w:r w:rsidRPr="00CB64D9">
        <w:t>Myšková Skarlandtová</w:t>
      </w:r>
      <w:r>
        <w:t xml:space="preserve"> z odboru statistik rozvoje společnosti ČSÚ. </w:t>
      </w:r>
    </w:p>
    <w:p w:rsidR="006259EE" w:rsidRDefault="006259EE" w:rsidP="006259EE">
      <w:pPr>
        <w:ind w:right="284"/>
      </w:pPr>
    </w:p>
    <w:p w:rsidR="006259EE" w:rsidRDefault="006259EE" w:rsidP="00D31661">
      <w:pPr>
        <w:ind w:right="284"/>
      </w:pPr>
      <w:r>
        <w:t>Na vysokých školách v Česku</w:t>
      </w:r>
      <w:r w:rsidRPr="006259EE">
        <w:t xml:space="preserve"> </w:t>
      </w:r>
      <w:r>
        <w:t>studovalo v roce 2018 ICT obory 20 tisíc osob</w:t>
      </w:r>
      <w:r w:rsidR="00D31661">
        <w:t xml:space="preserve">, ve srovnání s rokem 2010 je to o 5,7 tisíc méně. </w:t>
      </w:r>
      <w:r>
        <w:t>Rozdíl mezi těmito roky by byl ještě větší, nebýt cizinců</w:t>
      </w:r>
      <w:r w:rsidR="00D31661">
        <w:t xml:space="preserve">, </w:t>
      </w:r>
      <w:r>
        <w:t>jejichž zastoupení na celkovém počtu vysokoškolských studentů těchto oborů stále narůstá. Zatímco v roce 2010 představovali 1</w:t>
      </w:r>
      <w:r w:rsidR="00D31661">
        <w:t xml:space="preserve">3 % všech studentů ICT oborů, vloni </w:t>
      </w:r>
      <w:r>
        <w:t xml:space="preserve">to bylo dvakrát tolik. I díky tomu </w:t>
      </w:r>
      <w:r w:rsidR="00D31661">
        <w:t xml:space="preserve">u nás </w:t>
      </w:r>
      <w:r>
        <w:t xml:space="preserve">v posledních letech neklesá podíl studentů těchto oborů na </w:t>
      </w:r>
      <w:r w:rsidR="00D31661">
        <w:t>celkovém počtu vysokoškoláků,</w:t>
      </w:r>
      <w:r>
        <w:t xml:space="preserve"> v roce 2018 činil 6,9 %.  </w:t>
      </w:r>
    </w:p>
    <w:p w:rsidR="001A2C8D" w:rsidRDefault="001A2C8D" w:rsidP="001A2C8D">
      <w:pPr>
        <w:ind w:right="284"/>
      </w:pPr>
    </w:p>
    <w:p w:rsidR="000B2C3F" w:rsidRDefault="000B2C3F" w:rsidP="00CB68C4">
      <w:pPr>
        <w:ind w:right="284"/>
      </w:pPr>
      <w:r>
        <w:t xml:space="preserve">Výdaje na výzkum a vývoj v oblasti ICT činily v roce 2018 více než 18,7 </w:t>
      </w:r>
      <w:r w:rsidR="00CB68C4">
        <w:t>mld.</w:t>
      </w:r>
      <w:r>
        <w:t xml:space="preserve"> korun, </w:t>
      </w:r>
      <w:r w:rsidR="00CB68C4">
        <w:t xml:space="preserve">přes 90 % z nich se spotřebuje v podnikatelském sektoru. </w:t>
      </w:r>
      <w:r w:rsidR="006259EE">
        <w:t xml:space="preserve">Necelá třetina směřovala na </w:t>
      </w:r>
      <w:r w:rsidR="00664820">
        <w:t>výzkum a</w:t>
      </w:r>
      <w:r w:rsidR="007F5489">
        <w:t> </w:t>
      </w:r>
      <w:r w:rsidR="006259EE">
        <w:t>vývoj ICT zařízení, zbylá část</w:t>
      </w:r>
      <w:r>
        <w:t xml:space="preserve"> pak putoval</w:t>
      </w:r>
      <w:r w:rsidR="006259EE">
        <w:t>a</w:t>
      </w:r>
      <w:r>
        <w:t xml:space="preserve"> na </w:t>
      </w:r>
      <w:r w:rsidR="006259EE">
        <w:t>výzkum a vývoj</w:t>
      </w:r>
      <w:r>
        <w:t xml:space="preserve"> softwaru, aplikací a dalších služeb. </w:t>
      </w:r>
      <w:r w:rsidR="007F5489">
        <w:t>Tyto výdaje se jednou pětinou podílí na celkových finančních prostředcích vynaložených na výzkum a vývoj v České republice.</w:t>
      </w:r>
    </w:p>
    <w:p w:rsidR="00944BBD" w:rsidRDefault="00944BBD" w:rsidP="001A2C8D">
      <w:pPr>
        <w:ind w:right="284"/>
      </w:pPr>
    </w:p>
    <w:p w:rsidR="00D1110B" w:rsidRDefault="00944BBD" w:rsidP="001A2C8D">
      <w:pPr>
        <w:ind w:right="284"/>
      </w:pPr>
      <w:r w:rsidRPr="00944BBD">
        <w:rPr>
          <w:i/>
        </w:rPr>
        <w:t xml:space="preserve">„V loňském roce se z Česka vyvezlo ICT zboží za 668 miliard korun. Na </w:t>
      </w:r>
      <w:r w:rsidR="00D31661" w:rsidRPr="00944BBD">
        <w:rPr>
          <w:i/>
        </w:rPr>
        <w:t xml:space="preserve">celkovém vývozu České republiky se </w:t>
      </w:r>
      <w:r w:rsidRPr="00944BBD">
        <w:rPr>
          <w:i/>
        </w:rPr>
        <w:t>toto</w:t>
      </w:r>
      <w:r w:rsidR="00D31661" w:rsidRPr="00944BBD">
        <w:rPr>
          <w:i/>
        </w:rPr>
        <w:t xml:space="preserve"> zboží podílí </w:t>
      </w:r>
      <w:r w:rsidRPr="00944BBD">
        <w:rPr>
          <w:i/>
        </w:rPr>
        <w:t xml:space="preserve">více než </w:t>
      </w:r>
      <w:r w:rsidR="00D31661" w:rsidRPr="00944BBD">
        <w:rPr>
          <w:i/>
        </w:rPr>
        <w:t>15 procenty</w:t>
      </w:r>
      <w:r w:rsidRPr="00944BBD">
        <w:rPr>
          <w:i/>
        </w:rPr>
        <w:t>, což je po Maltě a Nizozemsku nejvyšší hodnota v rámci EU,“</w:t>
      </w:r>
      <w:r>
        <w:t xml:space="preserve"> </w:t>
      </w:r>
      <w:r w:rsidR="00E4140D">
        <w:t>dodává</w:t>
      </w:r>
      <w:r>
        <w:t xml:space="preserve"> Eva </w:t>
      </w:r>
      <w:r w:rsidRPr="00CB64D9">
        <w:t>Myšková Skarlandtová</w:t>
      </w:r>
      <w:r>
        <w:t>.</w:t>
      </w:r>
      <w:r w:rsidR="00D1110B">
        <w:t xml:space="preserve"> Dovoz ICT zboží byl ve výši 657 </w:t>
      </w:r>
      <w:r w:rsidR="00CB68C4">
        <w:t>mld.</w:t>
      </w:r>
      <w:r w:rsidR="00D1110B">
        <w:t xml:space="preserve"> Kč. </w:t>
      </w:r>
    </w:p>
    <w:p w:rsidR="001A2C8D" w:rsidRDefault="001A2C8D" w:rsidP="001A2C8D">
      <w:pPr>
        <w:ind w:right="284"/>
      </w:pPr>
    </w:p>
    <w:p w:rsidR="001A2C8D" w:rsidRDefault="001A2C8D" w:rsidP="001A2C8D">
      <w:pPr>
        <w:ind w:right="284"/>
      </w:pPr>
      <w:r>
        <w:t xml:space="preserve">Celá publikace Digitální ekonomika v číslech 2019 je k dispozici na webu ČSÚ </w:t>
      </w:r>
      <w:hyperlink r:id="rId7" w:history="1">
        <w:r w:rsidRPr="00986558">
          <w:rPr>
            <w:rStyle w:val="Hypertextovodkaz"/>
          </w:rPr>
          <w:t>https://www.czso.cz/csu/czso/digitalni-ekonomika-v-cislech</w:t>
        </w:r>
      </w:hyperlink>
      <w:r>
        <w:t xml:space="preserve"> </w:t>
      </w:r>
    </w:p>
    <w:p w:rsidR="001A2C8D" w:rsidRDefault="001A2C8D" w:rsidP="001A2C8D">
      <w:pPr>
        <w:ind w:right="284"/>
      </w:pPr>
    </w:p>
    <w:p w:rsidR="001A2C8D" w:rsidRDefault="001A2C8D" w:rsidP="001A2C8D">
      <w:pPr>
        <w:rPr>
          <w:b/>
        </w:rPr>
      </w:pPr>
      <w:r>
        <w:rPr>
          <w:b/>
        </w:rPr>
        <w:t>Kontakt</w:t>
      </w:r>
    </w:p>
    <w:p w:rsidR="001A2C8D" w:rsidRDefault="001A2C8D" w:rsidP="001A2C8D">
      <w:pPr>
        <w:spacing w:line="240" w:lineRule="auto"/>
        <w:rPr>
          <w:rFonts w:cs="Arial"/>
        </w:rPr>
      </w:pPr>
      <w:r>
        <w:rPr>
          <w:rFonts w:cs="Arial"/>
        </w:rPr>
        <w:t>Tomáš Chrámecký</w:t>
      </w:r>
    </w:p>
    <w:p w:rsidR="001A2C8D" w:rsidRDefault="001A2C8D" w:rsidP="001A2C8D">
      <w:pPr>
        <w:spacing w:line="240" w:lineRule="auto"/>
        <w:rPr>
          <w:rFonts w:cs="Arial"/>
        </w:rPr>
      </w:pPr>
      <w:r>
        <w:rPr>
          <w:rFonts w:cs="Arial"/>
        </w:rPr>
        <w:t>odbor vnější komunikace ČSÚ</w:t>
      </w:r>
    </w:p>
    <w:p w:rsidR="001A2C8D" w:rsidRDefault="001A2C8D" w:rsidP="001A2C8D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 xml:space="preserve"> 765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737</w:t>
      </w:r>
      <w:r w:rsidRPr="00AA5FFD">
        <w:rPr>
          <w:szCs w:val="20"/>
        </w:rPr>
        <w:t> </w:t>
      </w:r>
      <w:r>
        <w:rPr>
          <w:szCs w:val="20"/>
        </w:rPr>
        <w:t>280 892</w:t>
      </w:r>
    </w:p>
    <w:p w:rsidR="001A2C8D" w:rsidRDefault="001A2C8D" w:rsidP="001A2C8D">
      <w:pPr>
        <w:spacing w:line="240" w:lineRule="auto"/>
        <w:ind w:right="-284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757AA8" w:rsidRPr="006D56A2">
          <w:rPr>
            <w:rStyle w:val="Hypertextovodkaz"/>
            <w:rFonts w:cs="Arial"/>
          </w:rPr>
          <w:t>tomas.chramecky@czso.cz</w:t>
        </w:r>
      </w:hyperlink>
      <w:r w:rsidR="00757AA8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026195" w:rsidRDefault="00026195" w:rsidP="001A2C8D">
      <w:pPr>
        <w:spacing w:line="240" w:lineRule="auto"/>
        <w:rPr>
          <w:rFonts w:cs="Arial"/>
        </w:rPr>
      </w:pPr>
    </w:p>
    <w:sectPr w:rsidR="00026195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9F4" w:rsidRDefault="006E09F4" w:rsidP="00BA6370">
      <w:r>
        <w:separator/>
      </w:r>
    </w:p>
  </w:endnote>
  <w:endnote w:type="continuationSeparator" w:id="0">
    <w:p w:rsidR="006E09F4" w:rsidRDefault="006E09F4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A24D0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7A24D0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7A24D0" w:rsidRPr="004E479E">
                  <w:rPr>
                    <w:rFonts w:cs="Arial"/>
                    <w:szCs w:val="15"/>
                  </w:rPr>
                  <w:fldChar w:fldCharType="separate"/>
                </w:r>
                <w:r w:rsidR="00757AA8">
                  <w:rPr>
                    <w:rFonts w:cs="Arial"/>
                    <w:noProof/>
                    <w:szCs w:val="15"/>
                  </w:rPr>
                  <w:t>1</w:t>
                </w:r>
                <w:r w:rsidR="007A24D0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1e-4mm;mso-wrap-distance-bottom:-1e-4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9F4" w:rsidRDefault="006E09F4" w:rsidP="00BA6370">
      <w:r>
        <w:separator/>
      </w:r>
    </w:p>
  </w:footnote>
  <w:footnote w:type="continuationSeparator" w:id="0">
    <w:p w:rsidR="006E09F4" w:rsidRDefault="006E09F4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24D0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7A24D0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7A24D0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7A24D0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7A24D0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7A24D0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7A24D0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7A24D0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04F1F"/>
    <w:rsid w:val="0001111D"/>
    <w:rsid w:val="000143F8"/>
    <w:rsid w:val="000247BE"/>
    <w:rsid w:val="00026195"/>
    <w:rsid w:val="00043BF4"/>
    <w:rsid w:val="0008100F"/>
    <w:rsid w:val="00081268"/>
    <w:rsid w:val="000842D2"/>
    <w:rsid w:val="000843A5"/>
    <w:rsid w:val="00086878"/>
    <w:rsid w:val="000874CC"/>
    <w:rsid w:val="00095213"/>
    <w:rsid w:val="00096D77"/>
    <w:rsid w:val="000B2C3F"/>
    <w:rsid w:val="000B61EA"/>
    <w:rsid w:val="000B6F63"/>
    <w:rsid w:val="000C435D"/>
    <w:rsid w:val="00102C3D"/>
    <w:rsid w:val="0010563C"/>
    <w:rsid w:val="00113270"/>
    <w:rsid w:val="00123777"/>
    <w:rsid w:val="001404AB"/>
    <w:rsid w:val="00146745"/>
    <w:rsid w:val="00156751"/>
    <w:rsid w:val="001658A9"/>
    <w:rsid w:val="00165CFD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900BA"/>
    <w:rsid w:val="001952FE"/>
    <w:rsid w:val="001A214A"/>
    <w:rsid w:val="001A2C8D"/>
    <w:rsid w:val="001A59BF"/>
    <w:rsid w:val="001B3AFF"/>
    <w:rsid w:val="001B4FF6"/>
    <w:rsid w:val="001B607F"/>
    <w:rsid w:val="001D369A"/>
    <w:rsid w:val="001E0BEF"/>
    <w:rsid w:val="001E3CE7"/>
    <w:rsid w:val="002052D1"/>
    <w:rsid w:val="002070FB"/>
    <w:rsid w:val="002079B2"/>
    <w:rsid w:val="00213729"/>
    <w:rsid w:val="00222208"/>
    <w:rsid w:val="00225E04"/>
    <w:rsid w:val="002272A6"/>
    <w:rsid w:val="002352C1"/>
    <w:rsid w:val="00235FDF"/>
    <w:rsid w:val="002360FF"/>
    <w:rsid w:val="002406FA"/>
    <w:rsid w:val="00245F15"/>
    <w:rsid w:val="002460EA"/>
    <w:rsid w:val="002571D0"/>
    <w:rsid w:val="00262AEE"/>
    <w:rsid w:val="00264002"/>
    <w:rsid w:val="00272A7B"/>
    <w:rsid w:val="00272F93"/>
    <w:rsid w:val="00275D3D"/>
    <w:rsid w:val="002760EE"/>
    <w:rsid w:val="00277407"/>
    <w:rsid w:val="002848DA"/>
    <w:rsid w:val="00286A5D"/>
    <w:rsid w:val="002B2E47"/>
    <w:rsid w:val="002B3C3D"/>
    <w:rsid w:val="002B4109"/>
    <w:rsid w:val="002B71CF"/>
    <w:rsid w:val="002C2AAD"/>
    <w:rsid w:val="002D6A6C"/>
    <w:rsid w:val="002D7A36"/>
    <w:rsid w:val="002E4A60"/>
    <w:rsid w:val="002E55CA"/>
    <w:rsid w:val="002F06B1"/>
    <w:rsid w:val="00305440"/>
    <w:rsid w:val="00322412"/>
    <w:rsid w:val="003301A3"/>
    <w:rsid w:val="00330D6F"/>
    <w:rsid w:val="00332D0C"/>
    <w:rsid w:val="00333832"/>
    <w:rsid w:val="003360BF"/>
    <w:rsid w:val="00346098"/>
    <w:rsid w:val="003476C0"/>
    <w:rsid w:val="0035578A"/>
    <w:rsid w:val="003633BC"/>
    <w:rsid w:val="00363BE0"/>
    <w:rsid w:val="0036777B"/>
    <w:rsid w:val="0038282A"/>
    <w:rsid w:val="00394D5E"/>
    <w:rsid w:val="00395D7A"/>
    <w:rsid w:val="00397580"/>
    <w:rsid w:val="003A1794"/>
    <w:rsid w:val="003A3DBD"/>
    <w:rsid w:val="003A45C8"/>
    <w:rsid w:val="003B24E4"/>
    <w:rsid w:val="003C2DCF"/>
    <w:rsid w:val="003C3511"/>
    <w:rsid w:val="003C7FE7"/>
    <w:rsid w:val="003D02AA"/>
    <w:rsid w:val="003D0499"/>
    <w:rsid w:val="003D0E78"/>
    <w:rsid w:val="003D6223"/>
    <w:rsid w:val="003E19C2"/>
    <w:rsid w:val="003E37A4"/>
    <w:rsid w:val="003F000A"/>
    <w:rsid w:val="003F1DFF"/>
    <w:rsid w:val="003F354A"/>
    <w:rsid w:val="003F4E6B"/>
    <w:rsid w:val="003F526A"/>
    <w:rsid w:val="00405244"/>
    <w:rsid w:val="004100F3"/>
    <w:rsid w:val="00413A9D"/>
    <w:rsid w:val="004436EE"/>
    <w:rsid w:val="00451D9C"/>
    <w:rsid w:val="0045547F"/>
    <w:rsid w:val="0045751A"/>
    <w:rsid w:val="00481173"/>
    <w:rsid w:val="00485720"/>
    <w:rsid w:val="00485A65"/>
    <w:rsid w:val="004902DC"/>
    <w:rsid w:val="00490CC2"/>
    <w:rsid w:val="004920AD"/>
    <w:rsid w:val="00494BD8"/>
    <w:rsid w:val="004A7959"/>
    <w:rsid w:val="004B0227"/>
    <w:rsid w:val="004B7D99"/>
    <w:rsid w:val="004C2A4A"/>
    <w:rsid w:val="004C3124"/>
    <w:rsid w:val="004C3CF1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47CC6"/>
    <w:rsid w:val="005504B3"/>
    <w:rsid w:val="00560877"/>
    <w:rsid w:val="00560D6C"/>
    <w:rsid w:val="005658CF"/>
    <w:rsid w:val="00572125"/>
    <w:rsid w:val="00576CEF"/>
    <w:rsid w:val="005770E3"/>
    <w:rsid w:val="00577826"/>
    <w:rsid w:val="005A7B11"/>
    <w:rsid w:val="005B4D2E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16D"/>
    <w:rsid w:val="00613BBF"/>
    <w:rsid w:val="00622B80"/>
    <w:rsid w:val="00623F88"/>
    <w:rsid w:val="006259EE"/>
    <w:rsid w:val="00626FA0"/>
    <w:rsid w:val="00640840"/>
    <w:rsid w:val="0064139A"/>
    <w:rsid w:val="00657795"/>
    <w:rsid w:val="00657B71"/>
    <w:rsid w:val="00660D74"/>
    <w:rsid w:val="00664820"/>
    <w:rsid w:val="00675D16"/>
    <w:rsid w:val="006963A6"/>
    <w:rsid w:val="00696C0C"/>
    <w:rsid w:val="006A27B0"/>
    <w:rsid w:val="006A3D35"/>
    <w:rsid w:val="006A580B"/>
    <w:rsid w:val="006B136F"/>
    <w:rsid w:val="006C475D"/>
    <w:rsid w:val="006C7C93"/>
    <w:rsid w:val="006E024F"/>
    <w:rsid w:val="006E09F4"/>
    <w:rsid w:val="006E4E81"/>
    <w:rsid w:val="006E7FEE"/>
    <w:rsid w:val="006F2387"/>
    <w:rsid w:val="00707F7D"/>
    <w:rsid w:val="00717EC5"/>
    <w:rsid w:val="0072132B"/>
    <w:rsid w:val="00727525"/>
    <w:rsid w:val="00737B80"/>
    <w:rsid w:val="00747026"/>
    <w:rsid w:val="00757AA8"/>
    <w:rsid w:val="00761E11"/>
    <w:rsid w:val="007709A4"/>
    <w:rsid w:val="00773D3F"/>
    <w:rsid w:val="00776B16"/>
    <w:rsid w:val="007978FE"/>
    <w:rsid w:val="00797DFD"/>
    <w:rsid w:val="007A18A4"/>
    <w:rsid w:val="007A24D0"/>
    <w:rsid w:val="007A39B8"/>
    <w:rsid w:val="007A57F2"/>
    <w:rsid w:val="007A7B50"/>
    <w:rsid w:val="007B1333"/>
    <w:rsid w:val="007B5791"/>
    <w:rsid w:val="007C542C"/>
    <w:rsid w:val="007D78E1"/>
    <w:rsid w:val="007F4AEB"/>
    <w:rsid w:val="007F5489"/>
    <w:rsid w:val="007F5F68"/>
    <w:rsid w:val="007F627E"/>
    <w:rsid w:val="007F75B2"/>
    <w:rsid w:val="008043C4"/>
    <w:rsid w:val="00806562"/>
    <w:rsid w:val="008118CC"/>
    <w:rsid w:val="00824A49"/>
    <w:rsid w:val="00831B1B"/>
    <w:rsid w:val="00834F6A"/>
    <w:rsid w:val="00852B1B"/>
    <w:rsid w:val="00856117"/>
    <w:rsid w:val="00861D0E"/>
    <w:rsid w:val="00866DEB"/>
    <w:rsid w:val="00867569"/>
    <w:rsid w:val="0088339B"/>
    <w:rsid w:val="008902C1"/>
    <w:rsid w:val="008922A4"/>
    <w:rsid w:val="008A750A"/>
    <w:rsid w:val="008B1ED2"/>
    <w:rsid w:val="008C384C"/>
    <w:rsid w:val="008C6137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44BBD"/>
    <w:rsid w:val="009517D5"/>
    <w:rsid w:val="00953C4C"/>
    <w:rsid w:val="009559DA"/>
    <w:rsid w:val="00960739"/>
    <w:rsid w:val="0096218B"/>
    <w:rsid w:val="00963651"/>
    <w:rsid w:val="009668FF"/>
    <w:rsid w:val="009757BA"/>
    <w:rsid w:val="00976AF7"/>
    <w:rsid w:val="009812B8"/>
    <w:rsid w:val="00981C1B"/>
    <w:rsid w:val="00993113"/>
    <w:rsid w:val="009977ED"/>
    <w:rsid w:val="009A152C"/>
    <w:rsid w:val="009A2510"/>
    <w:rsid w:val="009B40D5"/>
    <w:rsid w:val="009B55B1"/>
    <w:rsid w:val="009D70EB"/>
    <w:rsid w:val="009E0A14"/>
    <w:rsid w:val="009E39F7"/>
    <w:rsid w:val="009E4DEB"/>
    <w:rsid w:val="009E6956"/>
    <w:rsid w:val="009F671B"/>
    <w:rsid w:val="00A00672"/>
    <w:rsid w:val="00A350F9"/>
    <w:rsid w:val="00A35A75"/>
    <w:rsid w:val="00A4343D"/>
    <w:rsid w:val="00A502F1"/>
    <w:rsid w:val="00A50708"/>
    <w:rsid w:val="00A55861"/>
    <w:rsid w:val="00A70A83"/>
    <w:rsid w:val="00A72B1E"/>
    <w:rsid w:val="00A80CEA"/>
    <w:rsid w:val="00A81EB3"/>
    <w:rsid w:val="00A8221D"/>
    <w:rsid w:val="00A842CF"/>
    <w:rsid w:val="00AA2EC6"/>
    <w:rsid w:val="00AA495B"/>
    <w:rsid w:val="00AC7283"/>
    <w:rsid w:val="00AC7738"/>
    <w:rsid w:val="00AD53A0"/>
    <w:rsid w:val="00AE195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35F87"/>
    <w:rsid w:val="00B61860"/>
    <w:rsid w:val="00B64F02"/>
    <w:rsid w:val="00B830FE"/>
    <w:rsid w:val="00B8367D"/>
    <w:rsid w:val="00B90F40"/>
    <w:rsid w:val="00BA439F"/>
    <w:rsid w:val="00BA4D96"/>
    <w:rsid w:val="00BA60FE"/>
    <w:rsid w:val="00BA6370"/>
    <w:rsid w:val="00BA7CB4"/>
    <w:rsid w:val="00BB0C48"/>
    <w:rsid w:val="00BB1C55"/>
    <w:rsid w:val="00BC289A"/>
    <w:rsid w:val="00BC3589"/>
    <w:rsid w:val="00BE053F"/>
    <w:rsid w:val="00BE54DE"/>
    <w:rsid w:val="00C00CDD"/>
    <w:rsid w:val="00C01158"/>
    <w:rsid w:val="00C1400A"/>
    <w:rsid w:val="00C24457"/>
    <w:rsid w:val="00C269D4"/>
    <w:rsid w:val="00C3252E"/>
    <w:rsid w:val="00C4160D"/>
    <w:rsid w:val="00C46E6B"/>
    <w:rsid w:val="00C5098F"/>
    <w:rsid w:val="00C52466"/>
    <w:rsid w:val="00C61CD2"/>
    <w:rsid w:val="00C62C43"/>
    <w:rsid w:val="00C65737"/>
    <w:rsid w:val="00C66C4B"/>
    <w:rsid w:val="00C74412"/>
    <w:rsid w:val="00C8406E"/>
    <w:rsid w:val="00C8697C"/>
    <w:rsid w:val="00C92E15"/>
    <w:rsid w:val="00CA4A5B"/>
    <w:rsid w:val="00CB206B"/>
    <w:rsid w:val="00CB2709"/>
    <w:rsid w:val="00CB5EDD"/>
    <w:rsid w:val="00CB64D9"/>
    <w:rsid w:val="00CB68C4"/>
    <w:rsid w:val="00CB6F89"/>
    <w:rsid w:val="00CC1878"/>
    <w:rsid w:val="00CC61D3"/>
    <w:rsid w:val="00CC7289"/>
    <w:rsid w:val="00CC72F6"/>
    <w:rsid w:val="00CD2458"/>
    <w:rsid w:val="00CD5246"/>
    <w:rsid w:val="00CD701B"/>
    <w:rsid w:val="00CE06B5"/>
    <w:rsid w:val="00CE1E94"/>
    <w:rsid w:val="00CE228C"/>
    <w:rsid w:val="00CF0C8C"/>
    <w:rsid w:val="00CF545B"/>
    <w:rsid w:val="00D018F0"/>
    <w:rsid w:val="00D06AA9"/>
    <w:rsid w:val="00D06F08"/>
    <w:rsid w:val="00D1110B"/>
    <w:rsid w:val="00D27074"/>
    <w:rsid w:val="00D27618"/>
    <w:rsid w:val="00D27D69"/>
    <w:rsid w:val="00D31661"/>
    <w:rsid w:val="00D32109"/>
    <w:rsid w:val="00D33B78"/>
    <w:rsid w:val="00D33C63"/>
    <w:rsid w:val="00D36A59"/>
    <w:rsid w:val="00D448C2"/>
    <w:rsid w:val="00D47FAA"/>
    <w:rsid w:val="00D56952"/>
    <w:rsid w:val="00D61B6D"/>
    <w:rsid w:val="00D666C3"/>
    <w:rsid w:val="00D66BD8"/>
    <w:rsid w:val="00D7371E"/>
    <w:rsid w:val="00D7526D"/>
    <w:rsid w:val="00D80AAA"/>
    <w:rsid w:val="00DA327D"/>
    <w:rsid w:val="00DB0032"/>
    <w:rsid w:val="00DB0CAF"/>
    <w:rsid w:val="00DB28A5"/>
    <w:rsid w:val="00DB2B14"/>
    <w:rsid w:val="00DB3587"/>
    <w:rsid w:val="00DB4EED"/>
    <w:rsid w:val="00DC67C8"/>
    <w:rsid w:val="00DD4E90"/>
    <w:rsid w:val="00DD56FF"/>
    <w:rsid w:val="00DD7755"/>
    <w:rsid w:val="00DE30F0"/>
    <w:rsid w:val="00DE38A5"/>
    <w:rsid w:val="00DE7C60"/>
    <w:rsid w:val="00DE7DC4"/>
    <w:rsid w:val="00DF25EC"/>
    <w:rsid w:val="00DF3DA6"/>
    <w:rsid w:val="00DF47FE"/>
    <w:rsid w:val="00E04364"/>
    <w:rsid w:val="00E13C41"/>
    <w:rsid w:val="00E1552E"/>
    <w:rsid w:val="00E17622"/>
    <w:rsid w:val="00E20938"/>
    <w:rsid w:val="00E21F46"/>
    <w:rsid w:val="00E2374E"/>
    <w:rsid w:val="00E2553C"/>
    <w:rsid w:val="00E26704"/>
    <w:rsid w:val="00E2694F"/>
    <w:rsid w:val="00E27C40"/>
    <w:rsid w:val="00E30F76"/>
    <w:rsid w:val="00E3109B"/>
    <w:rsid w:val="00E31980"/>
    <w:rsid w:val="00E33C9A"/>
    <w:rsid w:val="00E413A4"/>
    <w:rsid w:val="00E4140D"/>
    <w:rsid w:val="00E47F9C"/>
    <w:rsid w:val="00E518FD"/>
    <w:rsid w:val="00E53B6D"/>
    <w:rsid w:val="00E607DE"/>
    <w:rsid w:val="00E6423C"/>
    <w:rsid w:val="00E64DFB"/>
    <w:rsid w:val="00E65EC2"/>
    <w:rsid w:val="00E71C56"/>
    <w:rsid w:val="00E72388"/>
    <w:rsid w:val="00E76C27"/>
    <w:rsid w:val="00E877B5"/>
    <w:rsid w:val="00E93830"/>
    <w:rsid w:val="00E93E0E"/>
    <w:rsid w:val="00EA6E31"/>
    <w:rsid w:val="00EB1ED3"/>
    <w:rsid w:val="00EB5FB1"/>
    <w:rsid w:val="00EB710B"/>
    <w:rsid w:val="00EC2D51"/>
    <w:rsid w:val="00ED0AD2"/>
    <w:rsid w:val="00ED504F"/>
    <w:rsid w:val="00EE10F0"/>
    <w:rsid w:val="00EE35EA"/>
    <w:rsid w:val="00F01A1B"/>
    <w:rsid w:val="00F10672"/>
    <w:rsid w:val="00F26395"/>
    <w:rsid w:val="00F267CF"/>
    <w:rsid w:val="00F355FA"/>
    <w:rsid w:val="00F46F18"/>
    <w:rsid w:val="00F54951"/>
    <w:rsid w:val="00F61381"/>
    <w:rsid w:val="00F6559C"/>
    <w:rsid w:val="00F658F1"/>
    <w:rsid w:val="00F95AE0"/>
    <w:rsid w:val="00FA3F97"/>
    <w:rsid w:val="00FA5DA5"/>
    <w:rsid w:val="00FB005B"/>
    <w:rsid w:val="00FB5D78"/>
    <w:rsid w:val="00FB687C"/>
    <w:rsid w:val="00FC5E7E"/>
    <w:rsid w:val="00FD31ED"/>
    <w:rsid w:val="00FE420F"/>
    <w:rsid w:val="00FE4F7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chramecky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digitalni-ekonomika-v-cisle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21F7-CE40-4C9F-8D05-2DD1BC63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64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2290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6</cp:revision>
  <cp:lastPrinted>2019-11-29T09:36:00Z</cp:lastPrinted>
  <dcterms:created xsi:type="dcterms:W3CDTF">2019-12-11T07:11:00Z</dcterms:created>
  <dcterms:modified xsi:type="dcterms:W3CDTF">2019-12-11T09:18:00Z</dcterms:modified>
</cp:coreProperties>
</file>