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D73B4" w14:textId="77777777" w:rsidR="00C92E10" w:rsidRPr="007F1105" w:rsidRDefault="00C92E10" w:rsidP="007B34EA">
      <w:pPr>
        <w:spacing w:after="0" w:line="240" w:lineRule="auto"/>
        <w:rPr>
          <w:rFonts w:ascii="Arial" w:hAnsi="Arial" w:cs="Arial"/>
          <w:i/>
          <w:sz w:val="18"/>
          <w:szCs w:val="18"/>
          <w:lang w:val="en-GB"/>
        </w:rPr>
      </w:pPr>
      <w:bookmarkStart w:id="0" w:name="_GoBack"/>
      <w:bookmarkEnd w:id="0"/>
      <w:r w:rsidRPr="007F1105">
        <w:rPr>
          <w:rFonts w:ascii="Arial" w:hAnsi="Arial" w:cs="Arial"/>
          <w:i/>
          <w:sz w:val="18"/>
          <w:szCs w:val="18"/>
          <w:lang w:val="en-GB"/>
        </w:rPr>
        <w:t>The Yearbook was prepared by the staff of the Czech Statistical Office under the guidance of the Editorial Board:</w:t>
      </w:r>
    </w:p>
    <w:p w14:paraId="4FAC202E" w14:textId="72A59643" w:rsidR="003F2C6F" w:rsidRPr="00A26BD6" w:rsidRDefault="003F2C6F" w:rsidP="00B85509">
      <w:pPr>
        <w:spacing w:before="60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 xml:space="preserve">Marek Rojíček – </w:t>
      </w:r>
      <w:r w:rsidR="00C92E10" w:rsidRPr="007F1105">
        <w:rPr>
          <w:rFonts w:ascii="Arial" w:hAnsi="Arial" w:cs="Arial"/>
          <w:i/>
          <w:sz w:val="18"/>
          <w:szCs w:val="18"/>
          <w:lang w:val="en-GB"/>
        </w:rPr>
        <w:t>Chairman of the Editorial Board</w:t>
      </w:r>
    </w:p>
    <w:p w14:paraId="195B526A" w14:textId="05343F44" w:rsidR="003F2C6F" w:rsidRPr="00A26BD6" w:rsidRDefault="00226974" w:rsidP="00B85509">
      <w:pPr>
        <w:spacing w:before="36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Pavel Vančura</w:t>
      </w:r>
    </w:p>
    <w:p w14:paraId="5F756DD8" w14:textId="244E0759" w:rsidR="003F2C6F" w:rsidRPr="00A26BD6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>Michal Čigáš</w:t>
      </w:r>
    </w:p>
    <w:p w14:paraId="3703E04B" w14:textId="1E591042" w:rsidR="003F2C6F" w:rsidRPr="00A26BD6" w:rsidRDefault="00226974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E649F0">
        <w:rPr>
          <w:rFonts w:ascii="Arial" w:hAnsi="Arial" w:cs="Arial"/>
          <w:sz w:val="18"/>
          <w:szCs w:val="18"/>
        </w:rPr>
        <w:t>Marcela Ernest Jindrová</w:t>
      </w:r>
    </w:p>
    <w:p w14:paraId="2AC07B82" w14:textId="72838C23" w:rsidR="003F2C6F" w:rsidRPr="00A26BD6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>Jan Ernest</w:t>
      </w:r>
    </w:p>
    <w:p w14:paraId="354EF109" w14:textId="1B44E6E4" w:rsidR="003F2C6F" w:rsidRPr="00A26BD6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>Dalibor Holý</w:t>
      </w:r>
    </w:p>
    <w:p w14:paraId="3081B2B3" w14:textId="33FD79DB" w:rsidR="003F2C6F" w:rsidRPr="00A26BD6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>Martin Hronza</w:t>
      </w:r>
    </w:p>
    <w:p w14:paraId="7AB13AFD" w14:textId="22DCB8AA" w:rsidR="003F2C6F" w:rsidRPr="00A26BD6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>Miluše Kavěnová</w:t>
      </w:r>
    </w:p>
    <w:p w14:paraId="7C31046D" w14:textId="66CBBE65" w:rsidR="003F2C6F" w:rsidRPr="00A26BD6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>Vladimír Kermiet</w:t>
      </w:r>
    </w:p>
    <w:p w14:paraId="7F83C800" w14:textId="75789A55" w:rsidR="003F2C6F" w:rsidRPr="00A26BD6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>Eva Krumpová</w:t>
      </w:r>
    </w:p>
    <w:p w14:paraId="7D9C9252" w14:textId="22F29C98" w:rsidR="003F2C6F" w:rsidRPr="00A26BD6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>Petra Kuncová</w:t>
      </w:r>
    </w:p>
    <w:p w14:paraId="7AA64A66" w14:textId="42CE57E4" w:rsidR="003F2C6F" w:rsidRPr="00A26BD6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>Juraj Lojka</w:t>
      </w:r>
    </w:p>
    <w:p w14:paraId="58811993" w14:textId="211AC327" w:rsidR="003F2C6F" w:rsidRPr="00A26BD6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>Martin Mana</w:t>
      </w:r>
    </w:p>
    <w:p w14:paraId="6BBEF33E" w14:textId="2E54A0A9" w:rsidR="003F2C6F" w:rsidRPr="00A26BD6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>Radek Matějka</w:t>
      </w:r>
    </w:p>
    <w:p w14:paraId="17867F5F" w14:textId="2E6DBA38" w:rsidR="003F2C6F" w:rsidRPr="00A26BD6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>Jiří Mrázek</w:t>
      </w:r>
    </w:p>
    <w:p w14:paraId="1DD11E14" w14:textId="0C9433D9" w:rsidR="003F2C6F" w:rsidRPr="00A26BD6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>Petr</w:t>
      </w:r>
      <w:r w:rsidR="00C92E10">
        <w:rPr>
          <w:rFonts w:ascii="Arial" w:hAnsi="Arial" w:cs="Arial"/>
          <w:sz w:val="18"/>
          <w:szCs w:val="18"/>
        </w:rPr>
        <w:t xml:space="preserve"> Musil</w:t>
      </w:r>
    </w:p>
    <w:p w14:paraId="7A7BB270" w14:textId="13BC5C9F" w:rsidR="003F2C6F" w:rsidRPr="00A26BD6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>Michal Novotný</w:t>
      </w:r>
    </w:p>
    <w:p w14:paraId="1E6A8608" w14:textId="77A491FB" w:rsidR="00363939" w:rsidRPr="00D74E77" w:rsidRDefault="00363939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D74E77">
        <w:rPr>
          <w:rFonts w:ascii="Arial" w:hAnsi="Arial" w:cs="Arial"/>
          <w:sz w:val="18"/>
          <w:szCs w:val="18"/>
        </w:rPr>
        <w:t>Pavel Procházka</w:t>
      </w:r>
    </w:p>
    <w:p w14:paraId="2CBDA0A1" w14:textId="3BB90739" w:rsidR="003F2C6F" w:rsidRPr="00A26BD6" w:rsidRDefault="00C92E10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Jaroslav Sixta</w:t>
      </w:r>
    </w:p>
    <w:p w14:paraId="01C7FCCF" w14:textId="4DD5F84F" w:rsidR="003F2C6F" w:rsidRPr="00A26BD6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>Petr Staněk</w:t>
      </w:r>
    </w:p>
    <w:p w14:paraId="703A4D24" w14:textId="488AB143" w:rsidR="003F2C6F" w:rsidRPr="00A26BD6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>Irena Stupňánková</w:t>
      </w:r>
    </w:p>
    <w:p w14:paraId="07AE43E9" w14:textId="1CC59AC4" w:rsidR="003F2C6F" w:rsidRPr="00A26BD6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>Robert Šanda</w:t>
      </w:r>
    </w:p>
    <w:p w14:paraId="4370065B" w14:textId="6A14BE1C" w:rsidR="003F2C6F" w:rsidRPr="00A26BD6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>Pavla Trendová</w:t>
      </w:r>
    </w:p>
    <w:p w14:paraId="3BB09A30" w14:textId="3D83B428" w:rsidR="003F2C6F" w:rsidRPr="00A26BD6" w:rsidRDefault="00C92E10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Jiří Vopravil</w:t>
      </w:r>
    </w:p>
    <w:p w14:paraId="01180812" w14:textId="64D7290B" w:rsidR="003F2C6F" w:rsidRPr="00A26BD6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>Štěpánka Zelenková</w:t>
      </w:r>
    </w:p>
    <w:p w14:paraId="7A8BD2BF" w14:textId="77777777" w:rsidR="0035323C" w:rsidRDefault="00C92E10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  <w:sectPr w:rsidR="0035323C" w:rsidSect="00072100">
          <w:headerReference w:type="even" r:id="rId11"/>
          <w:footerReference w:type="even" r:id="rId12"/>
          <w:pgSz w:w="11906" w:h="16838" w:code="9"/>
          <w:pgMar w:top="1134" w:right="964" w:bottom="1418" w:left="964" w:header="510" w:footer="680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18"/>
          <w:szCs w:val="18"/>
        </w:rPr>
        <w:t>Martin Zelený</w:t>
      </w:r>
    </w:p>
    <w:p w14:paraId="11FA4BD8" w14:textId="5AC2B44D" w:rsidR="003F2C6F" w:rsidRPr="00A26BD6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</w:p>
    <w:sectPr w:rsidR="003F2C6F" w:rsidRPr="00A26BD6" w:rsidSect="0035323C">
      <w:type w:val="continuous"/>
      <w:pgSz w:w="11906" w:h="16838" w:code="9"/>
      <w:pgMar w:top="1134" w:right="964" w:bottom="1418" w:left="964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0B88D" w14:textId="77777777" w:rsidR="00F27012" w:rsidRDefault="00F27012" w:rsidP="00A136A3">
      <w:r>
        <w:separator/>
      </w:r>
    </w:p>
  </w:endnote>
  <w:endnote w:type="continuationSeparator" w:id="0">
    <w:p w14:paraId="21DA8880" w14:textId="77777777" w:rsidR="00F27012" w:rsidRDefault="00F27012" w:rsidP="00A1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 obye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8365F" w14:textId="06FB61E2" w:rsidR="00134A76" w:rsidRPr="00F86E1B" w:rsidRDefault="0095300F" w:rsidP="00F86E1B">
    <w:pPr>
      <w:pStyle w:val="Zpat"/>
      <w:tabs>
        <w:tab w:val="clear" w:pos="4536"/>
        <w:tab w:val="clear" w:pos="9072"/>
        <w:tab w:val="left" w:pos="5161"/>
      </w:tabs>
      <w:jc w:val="left"/>
      <w:rPr>
        <w:rFonts w:ascii="Arial" w:hAnsi="Arial" w:cs="Arial"/>
        <w:sz w:val="16"/>
        <w:szCs w:val="16"/>
      </w:rPr>
    </w:pPr>
    <w:r>
      <w:rPr>
        <w:noProof/>
        <w:szCs w:val="16"/>
        <w:lang w:eastAsia="cs-CZ"/>
      </w:rPr>
      <w:drawing>
        <wp:anchor distT="0" distB="0" distL="114300" distR="114300" simplePos="0" relativeHeight="251665408" behindDoc="0" locked="0" layoutInCell="1" allowOverlap="1" wp14:anchorId="4E6E8628" wp14:editId="2AD2A47C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428625" cy="201295"/>
          <wp:effectExtent l="0" t="0" r="9525" b="8255"/>
          <wp:wrapNone/>
          <wp:docPr id="3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90A">
      <w:rPr>
        <w:rFonts w:ascii="Arial" w:hAnsi="Arial" w:cs="Arial"/>
        <w:sz w:val="16"/>
        <w:szCs w:val="16"/>
      </w:rPr>
      <w:fldChar w:fldCharType="begin"/>
    </w:r>
    <w:r w:rsidR="0069490A">
      <w:rPr>
        <w:rFonts w:ascii="Arial" w:hAnsi="Arial" w:cs="Arial"/>
        <w:sz w:val="16"/>
        <w:szCs w:val="16"/>
      </w:rPr>
      <w:instrText xml:space="preserve"> PAGE  \* Arabic  \* MERGEFORMAT </w:instrText>
    </w:r>
    <w:r w:rsidR="0069490A">
      <w:rPr>
        <w:rFonts w:ascii="Arial" w:hAnsi="Arial" w:cs="Arial"/>
        <w:sz w:val="16"/>
        <w:szCs w:val="16"/>
      </w:rPr>
      <w:fldChar w:fldCharType="separate"/>
    </w:r>
    <w:r w:rsidR="00EC6DCF">
      <w:rPr>
        <w:rFonts w:ascii="Arial" w:hAnsi="Arial" w:cs="Arial"/>
        <w:noProof/>
        <w:sz w:val="16"/>
        <w:szCs w:val="16"/>
      </w:rPr>
      <w:t>2</w:t>
    </w:r>
    <w:r w:rsidR="0069490A">
      <w:rPr>
        <w:rFonts w:ascii="Arial" w:hAnsi="Arial" w:cs="Arial"/>
        <w:sz w:val="16"/>
        <w:szCs w:val="16"/>
      </w:rPr>
      <w:fldChar w:fldCharType="end"/>
    </w:r>
    <w:r w:rsidR="00134A76" w:rsidRPr="004B6C55">
      <w:rPr>
        <w:rFonts w:ascii="Arial" w:hAnsi="Arial" w:cs="Arial"/>
        <w:sz w:val="16"/>
        <w:szCs w:val="16"/>
      </w:rPr>
      <w:ptab w:relativeTo="margin" w:alignment="center" w:leader="none"/>
    </w:r>
    <w:r w:rsidR="006D62D8">
      <w:rPr>
        <w:rFonts w:ascii="Arial" w:hAnsi="Arial" w:cs="Arial"/>
        <w:sz w:val="16"/>
        <w:szCs w:val="16"/>
      </w:rPr>
      <w:fldChar w:fldCharType="begin"/>
    </w:r>
    <w:r w:rsidR="006D62D8">
      <w:rPr>
        <w:rFonts w:ascii="Arial" w:hAnsi="Arial" w:cs="Arial"/>
        <w:sz w:val="16"/>
        <w:szCs w:val="16"/>
      </w:rPr>
      <w:instrText xml:space="preserve"> TITLE  "Statistická ročenka České republiky 2022 / Statistical Yearbook of the Czech Republic, 2022"  \* MERGEFORMAT </w:instrText>
    </w:r>
    <w:r w:rsidR="006D62D8">
      <w:rPr>
        <w:rFonts w:ascii="Arial" w:hAnsi="Arial" w:cs="Arial"/>
        <w:sz w:val="16"/>
        <w:szCs w:val="16"/>
      </w:rPr>
      <w:fldChar w:fldCharType="separate"/>
    </w:r>
    <w:r w:rsidR="007B34EA">
      <w:rPr>
        <w:rFonts w:ascii="Arial" w:hAnsi="Arial" w:cs="Arial"/>
        <w:sz w:val="16"/>
        <w:szCs w:val="16"/>
      </w:rPr>
      <w:t xml:space="preserve">Statistická ročenka České republiky 2022 / </w:t>
    </w:r>
    <w:r w:rsidR="007B34EA" w:rsidRPr="007B34EA">
      <w:rPr>
        <w:rFonts w:ascii="Arial" w:hAnsi="Arial" w:cs="Arial"/>
        <w:i/>
        <w:sz w:val="16"/>
        <w:szCs w:val="16"/>
        <w:lang w:val="en-GB"/>
      </w:rPr>
      <w:t>Statistical Yearbook of the Czech Republic, 2022</w:t>
    </w:r>
    <w:r w:rsidR="006D62D8">
      <w:rPr>
        <w:rFonts w:ascii="Arial" w:hAnsi="Arial" w:cs="Arial"/>
        <w:sz w:val="16"/>
        <w:szCs w:val="16"/>
      </w:rPr>
      <w:fldChar w:fldCharType="end"/>
    </w:r>
    <w:r w:rsidR="00134A76" w:rsidRPr="004B6C55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8EE99" w14:textId="77777777" w:rsidR="00F27012" w:rsidRDefault="00F27012" w:rsidP="00A136A3">
      <w:r>
        <w:separator/>
      </w:r>
    </w:p>
  </w:footnote>
  <w:footnote w:type="continuationSeparator" w:id="0">
    <w:p w14:paraId="4FF8B7DF" w14:textId="77777777" w:rsidR="00F27012" w:rsidRDefault="00F27012" w:rsidP="00A13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113EF" w14:textId="6E87DD0C" w:rsidR="00134A76" w:rsidRPr="000D33AE" w:rsidRDefault="00134A76" w:rsidP="00902FB6">
    <w:pPr>
      <w:pStyle w:val="Zhlav"/>
      <w:spacing w:after="0" w:line="288" w:lineRule="auto"/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Název kapitoly CZ</w:t>
    </w:r>
  </w:p>
  <w:p w14:paraId="43E79BE5" w14:textId="372C7156" w:rsidR="00134A76" w:rsidRPr="00FC25B0" w:rsidRDefault="00134A76" w:rsidP="00902FB6">
    <w:pPr>
      <w:pStyle w:val="Zhlav"/>
      <w:spacing w:after="0" w:line="288" w:lineRule="auto"/>
      <w:jc w:val="left"/>
      <w:rPr>
        <w:lang w:val="en-GB"/>
      </w:rPr>
    </w:pPr>
    <w:r>
      <w:rPr>
        <w:rFonts w:ascii="Arial" w:hAnsi="Arial" w:cs="Arial"/>
        <w:i/>
        <w:sz w:val="16"/>
        <w:szCs w:val="16"/>
        <w:lang w:val="en-GB"/>
      </w:rPr>
      <w:t>Název kapitoly 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DF9"/>
    <w:multiLevelType w:val="hybridMultilevel"/>
    <w:tmpl w:val="BBE490D4"/>
    <w:lvl w:ilvl="0" w:tplc="A95A6686">
      <w:start w:val="1"/>
      <w:numFmt w:val="bullet"/>
      <w:lvlText w:val="-"/>
      <w:lvlJc w:val="left"/>
      <w:pPr>
        <w:tabs>
          <w:tab w:val="num" w:pos="1871"/>
        </w:tabs>
        <w:ind w:left="1871" w:hanging="283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EAF02FE"/>
    <w:multiLevelType w:val="hybridMultilevel"/>
    <w:tmpl w:val="A29266D0"/>
    <w:lvl w:ilvl="0" w:tplc="BC8E35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03FDB"/>
    <w:multiLevelType w:val="singleLevel"/>
    <w:tmpl w:val="E4A4222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296A0290"/>
    <w:multiLevelType w:val="singleLevel"/>
    <w:tmpl w:val="EECA49DA"/>
    <w:lvl w:ilvl="0">
      <w:start w:val="8"/>
      <w:numFmt w:val="bullet"/>
      <w:lvlText w:val="-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4" w15:restartNumberingAfterBreak="0">
    <w:nsid w:val="2B005284"/>
    <w:multiLevelType w:val="singleLevel"/>
    <w:tmpl w:val="BEDE03F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</w:abstractNum>
  <w:abstractNum w:abstractNumId="5" w15:restartNumberingAfterBreak="0">
    <w:nsid w:val="37957E5F"/>
    <w:multiLevelType w:val="singleLevel"/>
    <w:tmpl w:val="C2FE0DFC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</w:rPr>
    </w:lvl>
  </w:abstractNum>
  <w:abstractNum w:abstractNumId="6" w15:restartNumberingAfterBreak="0">
    <w:nsid w:val="387F2640"/>
    <w:multiLevelType w:val="singleLevel"/>
    <w:tmpl w:val="42F29A38"/>
    <w:lvl w:ilvl="0">
      <w:numFmt w:val="bullet"/>
      <w:lvlText w:val="-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abstractNum w:abstractNumId="7" w15:restartNumberingAfterBreak="0">
    <w:nsid w:val="44094F94"/>
    <w:multiLevelType w:val="hybridMultilevel"/>
    <w:tmpl w:val="DABCDCF0"/>
    <w:lvl w:ilvl="0" w:tplc="907A372C">
      <w:numFmt w:val="bullet"/>
      <w:lvlText w:val="–"/>
      <w:lvlJc w:val="left"/>
      <w:pPr>
        <w:tabs>
          <w:tab w:val="num" w:pos="530"/>
        </w:tabs>
        <w:ind w:left="5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8" w15:restartNumberingAfterBreak="0">
    <w:nsid w:val="54B03CA2"/>
    <w:multiLevelType w:val="hybridMultilevel"/>
    <w:tmpl w:val="65DAD58E"/>
    <w:lvl w:ilvl="0" w:tplc="28BC16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A67C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32B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F27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C6A5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28C0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BCC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4E7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7324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61511DB"/>
    <w:multiLevelType w:val="singleLevel"/>
    <w:tmpl w:val="75907F7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</w:rPr>
    </w:lvl>
  </w:abstractNum>
  <w:abstractNum w:abstractNumId="11" w15:restartNumberingAfterBreak="0">
    <w:nsid w:val="6A2439DD"/>
    <w:multiLevelType w:val="multilevel"/>
    <w:tmpl w:val="0A3C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F5"/>
    <w:rsid w:val="00022EDD"/>
    <w:rsid w:val="00035D76"/>
    <w:rsid w:val="00072100"/>
    <w:rsid w:val="00095D33"/>
    <w:rsid w:val="000A0039"/>
    <w:rsid w:val="000A4614"/>
    <w:rsid w:val="000C2B8E"/>
    <w:rsid w:val="000D126B"/>
    <w:rsid w:val="000D33AE"/>
    <w:rsid w:val="00112D61"/>
    <w:rsid w:val="00134A76"/>
    <w:rsid w:val="001771E7"/>
    <w:rsid w:val="001800FB"/>
    <w:rsid w:val="001A611A"/>
    <w:rsid w:val="001E723A"/>
    <w:rsid w:val="00207E65"/>
    <w:rsid w:val="00226974"/>
    <w:rsid w:val="002638B5"/>
    <w:rsid w:val="002850EA"/>
    <w:rsid w:val="00295BD0"/>
    <w:rsid w:val="00297C86"/>
    <w:rsid w:val="002F594A"/>
    <w:rsid w:val="003027C2"/>
    <w:rsid w:val="003276B7"/>
    <w:rsid w:val="0035008D"/>
    <w:rsid w:val="0035323C"/>
    <w:rsid w:val="003533EA"/>
    <w:rsid w:val="00363939"/>
    <w:rsid w:val="003B4266"/>
    <w:rsid w:val="003B622A"/>
    <w:rsid w:val="003C033C"/>
    <w:rsid w:val="003D66CC"/>
    <w:rsid w:val="003F1EC2"/>
    <w:rsid w:val="003F2C6F"/>
    <w:rsid w:val="003F6A77"/>
    <w:rsid w:val="004065F0"/>
    <w:rsid w:val="00420824"/>
    <w:rsid w:val="00441883"/>
    <w:rsid w:val="0044330A"/>
    <w:rsid w:val="0047449B"/>
    <w:rsid w:val="00477A2F"/>
    <w:rsid w:val="004826EF"/>
    <w:rsid w:val="004B6C55"/>
    <w:rsid w:val="004F6B79"/>
    <w:rsid w:val="0052209C"/>
    <w:rsid w:val="00540909"/>
    <w:rsid w:val="00542696"/>
    <w:rsid w:val="00570A94"/>
    <w:rsid w:val="00584880"/>
    <w:rsid w:val="005A25CB"/>
    <w:rsid w:val="005C72FD"/>
    <w:rsid w:val="006250D6"/>
    <w:rsid w:val="006311DE"/>
    <w:rsid w:val="00637054"/>
    <w:rsid w:val="00657A86"/>
    <w:rsid w:val="0069346B"/>
    <w:rsid w:val="00693546"/>
    <w:rsid w:val="0069490A"/>
    <w:rsid w:val="00695007"/>
    <w:rsid w:val="006B1760"/>
    <w:rsid w:val="006C2D29"/>
    <w:rsid w:val="006D4BBF"/>
    <w:rsid w:val="006D62D8"/>
    <w:rsid w:val="00715480"/>
    <w:rsid w:val="00756029"/>
    <w:rsid w:val="007825B9"/>
    <w:rsid w:val="00784A0B"/>
    <w:rsid w:val="007979C3"/>
    <w:rsid w:val="007979C9"/>
    <w:rsid w:val="007B34EA"/>
    <w:rsid w:val="007E08C4"/>
    <w:rsid w:val="007E4A05"/>
    <w:rsid w:val="008143E8"/>
    <w:rsid w:val="00821CD4"/>
    <w:rsid w:val="00837303"/>
    <w:rsid w:val="008507CE"/>
    <w:rsid w:val="008510FE"/>
    <w:rsid w:val="00883BD5"/>
    <w:rsid w:val="008A630C"/>
    <w:rsid w:val="008A74D1"/>
    <w:rsid w:val="008B0F5A"/>
    <w:rsid w:val="008B4EC5"/>
    <w:rsid w:val="008D259F"/>
    <w:rsid w:val="008E28D1"/>
    <w:rsid w:val="008E5EF5"/>
    <w:rsid w:val="008E6A5E"/>
    <w:rsid w:val="00902FB6"/>
    <w:rsid w:val="00917B66"/>
    <w:rsid w:val="00922D5A"/>
    <w:rsid w:val="00951280"/>
    <w:rsid w:val="0095300F"/>
    <w:rsid w:val="009562E7"/>
    <w:rsid w:val="00970598"/>
    <w:rsid w:val="0099393F"/>
    <w:rsid w:val="009F050D"/>
    <w:rsid w:val="009F4A0D"/>
    <w:rsid w:val="009F7896"/>
    <w:rsid w:val="00A136A3"/>
    <w:rsid w:val="00AE55CD"/>
    <w:rsid w:val="00AE5F89"/>
    <w:rsid w:val="00AF7FBA"/>
    <w:rsid w:val="00B10D45"/>
    <w:rsid w:val="00B47BCF"/>
    <w:rsid w:val="00B83CB2"/>
    <w:rsid w:val="00B85509"/>
    <w:rsid w:val="00B9129F"/>
    <w:rsid w:val="00B91329"/>
    <w:rsid w:val="00BE069D"/>
    <w:rsid w:val="00C64D99"/>
    <w:rsid w:val="00C71859"/>
    <w:rsid w:val="00C92E10"/>
    <w:rsid w:val="00CD27CC"/>
    <w:rsid w:val="00CD342F"/>
    <w:rsid w:val="00CD46D0"/>
    <w:rsid w:val="00D01B62"/>
    <w:rsid w:val="00D06505"/>
    <w:rsid w:val="00D649A6"/>
    <w:rsid w:val="00D74E77"/>
    <w:rsid w:val="00D82DAE"/>
    <w:rsid w:val="00D871D5"/>
    <w:rsid w:val="00D91D3E"/>
    <w:rsid w:val="00DA6B0A"/>
    <w:rsid w:val="00DB21E3"/>
    <w:rsid w:val="00DF0CDC"/>
    <w:rsid w:val="00DF505E"/>
    <w:rsid w:val="00E27CD9"/>
    <w:rsid w:val="00E3500B"/>
    <w:rsid w:val="00E8786B"/>
    <w:rsid w:val="00EC3036"/>
    <w:rsid w:val="00EC6DCF"/>
    <w:rsid w:val="00F16596"/>
    <w:rsid w:val="00F16EA0"/>
    <w:rsid w:val="00F23DDE"/>
    <w:rsid w:val="00F27012"/>
    <w:rsid w:val="00F3257A"/>
    <w:rsid w:val="00F36EC2"/>
    <w:rsid w:val="00F41229"/>
    <w:rsid w:val="00F5300D"/>
    <w:rsid w:val="00F86E1B"/>
    <w:rsid w:val="00FC25B0"/>
    <w:rsid w:val="00FC7CCA"/>
    <w:rsid w:val="00FE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2FD63"/>
  <w15:chartTrackingRefBased/>
  <w15:docId w15:val="{D2A8260C-0039-473C-A38A-F672D197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26EF"/>
  </w:style>
  <w:style w:type="paragraph" w:styleId="Nadpis1">
    <w:name w:val="heading 1"/>
    <w:basedOn w:val="Normln"/>
    <w:next w:val="Normln"/>
    <w:link w:val="Nadpis1Char"/>
    <w:uiPriority w:val="9"/>
    <w:qFormat/>
    <w:rsid w:val="004826E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826EF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6E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26EF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26EF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26EF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26EF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26EF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26EF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A136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36A3"/>
  </w:style>
  <w:style w:type="paragraph" w:styleId="Zpat">
    <w:name w:val="footer"/>
    <w:basedOn w:val="Normln"/>
    <w:link w:val="ZpatChar"/>
    <w:unhideWhenUsed/>
    <w:rsid w:val="00A136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136A3"/>
  </w:style>
  <w:style w:type="paragraph" w:customStyle="1" w:styleId="podraeny">
    <w:name w:val="podraženy"/>
    <w:uiPriority w:val="99"/>
    <w:rsid w:val="00C71859"/>
    <w:pPr>
      <w:widowControl w:val="0"/>
      <w:tabs>
        <w:tab w:val="left" w:pos="-720"/>
        <w:tab w:val="left" w:pos="0"/>
        <w:tab w:val="left" w:pos="283"/>
        <w:tab w:val="left" w:pos="566"/>
        <w:tab w:val="left" w:pos="720"/>
        <w:tab w:val="left" w:pos="850"/>
        <w:tab w:val="left" w:pos="1134"/>
        <w:tab w:val="left" w:pos="1440"/>
        <w:tab w:val="left" w:pos="1700"/>
        <w:tab w:val="left" w:pos="1983"/>
        <w:tab w:val="left" w:pos="2160"/>
        <w:tab w:val="left" w:pos="2268"/>
        <w:tab w:val="left" w:pos="2551"/>
        <w:tab w:val="left" w:pos="2834"/>
        <w:tab w:val="left" w:pos="2880"/>
        <w:tab w:val="left" w:pos="3117"/>
        <w:tab w:val="left" w:pos="3400"/>
        <w:tab w:val="left" w:pos="3600"/>
      </w:tabs>
      <w:autoSpaceDE w:val="0"/>
      <w:autoSpaceDN w:val="0"/>
      <w:adjustRightInd w:val="0"/>
      <w:spacing w:after="36" w:line="240" w:lineRule="auto"/>
    </w:pPr>
    <w:rPr>
      <w:rFonts w:ascii="Times New Roman CE obyeejné" w:eastAsia="Times New Roman" w:hAnsi="Times New Roman CE obyeejné" w:cs="Times New Roman CE obyeejné"/>
      <w:lang w:eastAsia="cs-CZ"/>
    </w:rPr>
  </w:style>
  <w:style w:type="paragraph" w:styleId="Zkladntextodsazen">
    <w:name w:val="Body Text Indent"/>
    <w:basedOn w:val="Normln"/>
    <w:link w:val="ZkladntextodsazenChar"/>
    <w:rsid w:val="00C71859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489"/>
        <w:tab w:val="left" w:pos="11328"/>
        <w:tab w:val="left" w:pos="12036"/>
        <w:tab w:val="left" w:pos="12744"/>
      </w:tabs>
      <w:suppressAutoHyphens/>
      <w:ind w:left="284" w:hanging="284"/>
    </w:pPr>
  </w:style>
  <w:style w:type="character" w:customStyle="1" w:styleId="ZkladntextodsazenChar">
    <w:name w:val="Základní text odsazený Char"/>
    <w:basedOn w:val="Standardnpsmoodstavce"/>
    <w:link w:val="Zkladntextodsazen"/>
    <w:rsid w:val="00C71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C71859"/>
    <w:rPr>
      <w:rFonts w:ascii="Times New Roman" w:hAnsi="Times New Roman" w:cs="Times New Roman"/>
      <w:color w:val="0000FF"/>
      <w:u w:val="single"/>
    </w:rPr>
  </w:style>
  <w:style w:type="paragraph" w:styleId="Normlnweb">
    <w:name w:val="Normal (Web)"/>
    <w:basedOn w:val="Normln"/>
    <w:rsid w:val="009562E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78B3"/>
    </w:rPr>
  </w:style>
  <w:style w:type="character" w:styleId="Odkaznakoment">
    <w:name w:val="annotation reference"/>
    <w:basedOn w:val="Standardnpsmoodstavce"/>
    <w:unhideWhenUsed/>
    <w:rsid w:val="00F1659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16596"/>
  </w:style>
  <w:style w:type="character" w:customStyle="1" w:styleId="TextkomenteChar">
    <w:name w:val="Text komentáře Char"/>
    <w:basedOn w:val="Standardnpsmoodstavce"/>
    <w:link w:val="Textkomente"/>
    <w:rsid w:val="00F165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F165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165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16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F165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16596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nhideWhenUsed/>
    <w:rsid w:val="006D4BB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D4B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6D4BB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6D4BB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826EF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826EF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826EF"/>
    <w:rPr>
      <w:smallCaps/>
      <w:spacing w:val="5"/>
      <w:sz w:val="24"/>
      <w:szCs w:val="24"/>
    </w:rPr>
  </w:style>
  <w:style w:type="numbering" w:customStyle="1" w:styleId="Bezseznamu1">
    <w:name w:val="Bez seznamu1"/>
    <w:next w:val="Bezseznamu"/>
    <w:uiPriority w:val="99"/>
    <w:semiHidden/>
    <w:unhideWhenUsed/>
    <w:rsid w:val="006D4BBF"/>
  </w:style>
  <w:style w:type="paragraph" w:customStyle="1" w:styleId="Standardn1">
    <w:name w:val="Standardní :1"/>
    <w:rsid w:val="006D4BB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customStyle="1" w:styleId="Standardnte">
    <w:name w:val="Standardní te"/>
    <w:rsid w:val="006D4BB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rsid w:val="006D4BBF"/>
    <w:pPr>
      <w:widowControl w:val="0"/>
      <w:ind w:right="-659"/>
    </w:pPr>
    <w:rPr>
      <w:snapToGrid w:val="0"/>
    </w:rPr>
  </w:style>
  <w:style w:type="character" w:customStyle="1" w:styleId="Zkladntext2Char">
    <w:name w:val="Základní text 2 Char"/>
    <w:basedOn w:val="Standardnpsmoodstavce"/>
    <w:link w:val="Zkladntext2"/>
    <w:rsid w:val="006D4BB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6D4BBF"/>
    <w:pPr>
      <w:widowControl w:val="0"/>
      <w:ind w:right="-517"/>
    </w:pPr>
    <w:rPr>
      <w:snapToGrid w:val="0"/>
    </w:rPr>
  </w:style>
  <w:style w:type="character" w:customStyle="1" w:styleId="Zkladntext3Char">
    <w:name w:val="Základní text 3 Char"/>
    <w:basedOn w:val="Standardnpsmoodstavce"/>
    <w:link w:val="Zkladntext3"/>
    <w:rsid w:val="006D4BB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6D4BBF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6D4BBF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character" w:styleId="slostrnky">
    <w:name w:val="page number"/>
    <w:basedOn w:val="Standardnpsmoodstavce"/>
    <w:rsid w:val="006D4BBF"/>
  </w:style>
  <w:style w:type="paragraph" w:styleId="Podnadpis">
    <w:name w:val="Subtitle"/>
    <w:basedOn w:val="Normln"/>
    <w:next w:val="Normln"/>
    <w:link w:val="PodnadpisChar"/>
    <w:uiPriority w:val="11"/>
    <w:qFormat/>
    <w:rsid w:val="004826EF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4826EF"/>
    <w:rPr>
      <w:rFonts w:asciiTheme="majorHAnsi" w:eastAsiaTheme="majorEastAsia" w:hAnsiTheme="majorHAnsi" w:cstheme="majorBidi"/>
    </w:rPr>
  </w:style>
  <w:style w:type="paragraph" w:styleId="Zkladntextodsazen3">
    <w:name w:val="Body Text Indent 3"/>
    <w:basedOn w:val="Normln"/>
    <w:link w:val="Zkladntextodsazen3Char"/>
    <w:rsid w:val="006D4BBF"/>
    <w:pPr>
      <w:ind w:left="1134" w:hanging="567"/>
    </w:pPr>
    <w:rPr>
      <w:snapToGrid w:val="0"/>
    </w:rPr>
  </w:style>
  <w:style w:type="character" w:customStyle="1" w:styleId="Zkladntextodsazen3Char">
    <w:name w:val="Základní text odsazený 3 Char"/>
    <w:basedOn w:val="Standardnpsmoodstavce"/>
    <w:link w:val="Zkladntextodsazen3"/>
    <w:rsid w:val="006D4BB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826EF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826EF"/>
    <w:rPr>
      <w:smallCaps/>
      <w:color w:val="262626" w:themeColor="text1" w:themeTint="D9"/>
      <w:sz w:val="52"/>
      <w:szCs w:val="52"/>
    </w:rPr>
  </w:style>
  <w:style w:type="character" w:styleId="Sledovanodkaz">
    <w:name w:val="FollowedHyperlink"/>
    <w:basedOn w:val="Standardnpsmoodstavce"/>
    <w:rsid w:val="006D4BBF"/>
    <w:rPr>
      <w:color w:val="800080"/>
      <w:u w:val="single"/>
    </w:rPr>
  </w:style>
  <w:style w:type="character" w:customStyle="1" w:styleId="Typewriter">
    <w:name w:val="Typewriter"/>
    <w:rsid w:val="006D4BBF"/>
    <w:rPr>
      <w:rFonts w:ascii="Courier New" w:hAnsi="Courier New"/>
      <w:sz w:val="20"/>
    </w:rPr>
  </w:style>
  <w:style w:type="paragraph" w:customStyle="1" w:styleId="Default">
    <w:name w:val="Default"/>
    <w:rsid w:val="006D4B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26EF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26EF"/>
    <w:rPr>
      <w:smallCaps/>
      <w:color w:val="538135" w:themeColor="accent6" w:themeShade="BF"/>
      <w:spacing w:val="1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26EF"/>
    <w:rPr>
      <w:smallCaps/>
      <w:color w:val="70AD47" w:themeColor="accent6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26EF"/>
    <w:rPr>
      <w:b/>
      <w:bCs/>
      <w:smallCaps/>
      <w:color w:val="70AD47" w:themeColor="accent6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26EF"/>
    <w:rPr>
      <w:b/>
      <w:bCs/>
      <w:i/>
      <w:iCs/>
      <w:smallCaps/>
      <w:color w:val="538135" w:themeColor="accent6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26EF"/>
    <w:rPr>
      <w:b/>
      <w:bCs/>
      <w:i/>
      <w:iCs/>
      <w:smallCaps/>
      <w:color w:val="385623" w:themeColor="accent6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826EF"/>
    <w:rPr>
      <w:b/>
      <w:bCs/>
      <w:caps/>
      <w:sz w:val="16"/>
      <w:szCs w:val="16"/>
    </w:rPr>
  </w:style>
  <w:style w:type="character" w:styleId="Siln">
    <w:name w:val="Strong"/>
    <w:uiPriority w:val="22"/>
    <w:qFormat/>
    <w:rsid w:val="004826EF"/>
    <w:rPr>
      <w:b/>
      <w:bCs/>
      <w:color w:val="70AD47" w:themeColor="accent6"/>
    </w:rPr>
  </w:style>
  <w:style w:type="character" w:styleId="Zdraznn">
    <w:name w:val="Emphasis"/>
    <w:uiPriority w:val="20"/>
    <w:qFormat/>
    <w:rsid w:val="004826EF"/>
    <w:rPr>
      <w:b/>
      <w:bCs/>
      <w:i/>
      <w:iCs/>
      <w:spacing w:val="10"/>
    </w:rPr>
  </w:style>
  <w:style w:type="paragraph" w:styleId="Bezmezer">
    <w:name w:val="No Spacing"/>
    <w:uiPriority w:val="1"/>
    <w:qFormat/>
    <w:rsid w:val="004826EF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826EF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826E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26EF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26EF"/>
    <w:rPr>
      <w:b/>
      <w:bCs/>
      <w:i/>
      <w:iCs/>
    </w:rPr>
  </w:style>
  <w:style w:type="character" w:styleId="Zdraznnjemn">
    <w:name w:val="Subtle Emphasis"/>
    <w:uiPriority w:val="19"/>
    <w:qFormat/>
    <w:rsid w:val="004826EF"/>
    <w:rPr>
      <w:i/>
      <w:iCs/>
    </w:rPr>
  </w:style>
  <w:style w:type="character" w:styleId="Zdraznnintenzivn">
    <w:name w:val="Intense Emphasis"/>
    <w:uiPriority w:val="21"/>
    <w:qFormat/>
    <w:rsid w:val="004826EF"/>
    <w:rPr>
      <w:b/>
      <w:bCs/>
      <w:i/>
      <w:iCs/>
      <w:color w:val="70AD47" w:themeColor="accent6"/>
      <w:spacing w:val="10"/>
    </w:rPr>
  </w:style>
  <w:style w:type="character" w:styleId="Odkazjemn">
    <w:name w:val="Subtle Reference"/>
    <w:uiPriority w:val="31"/>
    <w:qFormat/>
    <w:rsid w:val="004826EF"/>
    <w:rPr>
      <w:b/>
      <w:bCs/>
    </w:rPr>
  </w:style>
  <w:style w:type="character" w:styleId="Odkazintenzivn">
    <w:name w:val="Intense Reference"/>
    <w:uiPriority w:val="32"/>
    <w:qFormat/>
    <w:rsid w:val="004826EF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4826E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826EF"/>
    <w:pPr>
      <w:outlineLvl w:val="9"/>
    </w:pPr>
  </w:style>
  <w:style w:type="paragraph" w:styleId="Odstavecseseznamem">
    <w:name w:val="List Paragraph"/>
    <w:basedOn w:val="Normln"/>
    <w:uiPriority w:val="34"/>
    <w:qFormat/>
    <w:rsid w:val="0047449B"/>
    <w:pPr>
      <w:ind w:left="720"/>
      <w:contextualSpacing/>
    </w:pPr>
  </w:style>
  <w:style w:type="paragraph" w:customStyle="1" w:styleId="NzevtabulkyCZ">
    <w:name w:val="Název tabulky CZ"/>
    <w:basedOn w:val="Normln"/>
    <w:link w:val="NzevtabulkyCZChar"/>
    <w:qFormat/>
    <w:rsid w:val="008510FE"/>
    <w:pPr>
      <w:spacing w:after="0" w:line="240" w:lineRule="auto"/>
    </w:pPr>
    <w:rPr>
      <w:rFonts w:ascii="Arial" w:hAnsi="Arial" w:cs="Arial"/>
      <w:b/>
    </w:rPr>
  </w:style>
  <w:style w:type="paragraph" w:customStyle="1" w:styleId="NzevtabulkyEN">
    <w:name w:val="Název tabulky EN"/>
    <w:basedOn w:val="Normln"/>
    <w:link w:val="NzevtabulkyENChar"/>
    <w:qFormat/>
    <w:rsid w:val="008510FE"/>
    <w:pPr>
      <w:spacing w:after="0" w:line="240" w:lineRule="auto"/>
    </w:pPr>
    <w:rPr>
      <w:rFonts w:ascii="Arial" w:hAnsi="Arial" w:cs="Arial"/>
      <w:i/>
      <w:lang w:val="en-GB"/>
    </w:rPr>
  </w:style>
  <w:style w:type="character" w:customStyle="1" w:styleId="NzevtabulkyCZChar">
    <w:name w:val="Název tabulky CZ Char"/>
    <w:basedOn w:val="Standardnpsmoodstavce"/>
    <w:link w:val="NzevtabulkyCZ"/>
    <w:rsid w:val="008510FE"/>
    <w:rPr>
      <w:rFonts w:ascii="Arial" w:hAnsi="Arial" w:cs="Arial"/>
      <w:b/>
    </w:rPr>
  </w:style>
  <w:style w:type="paragraph" w:customStyle="1" w:styleId="NzevtabulkyfolioP">
    <w:name w:val="Název tabulky folio P"/>
    <w:basedOn w:val="NzevtabulkyEN"/>
    <w:link w:val="NzevtabulkyfolioPChar"/>
    <w:qFormat/>
    <w:rsid w:val="006C2D29"/>
    <w:pPr>
      <w:jc w:val="right"/>
    </w:pPr>
    <w:rPr>
      <w:rFonts w:eastAsia="Times New Roman"/>
      <w:lang w:eastAsia="cs-CZ"/>
    </w:rPr>
  </w:style>
  <w:style w:type="character" w:customStyle="1" w:styleId="NzevtabulkyENChar">
    <w:name w:val="Název tabulky EN Char"/>
    <w:basedOn w:val="Standardnpsmoodstavce"/>
    <w:link w:val="NzevtabulkyEN"/>
    <w:rsid w:val="008510FE"/>
    <w:rPr>
      <w:rFonts w:ascii="Arial" w:hAnsi="Arial" w:cs="Arial"/>
      <w:i/>
      <w:lang w:val="en-GB"/>
    </w:rPr>
  </w:style>
  <w:style w:type="character" w:customStyle="1" w:styleId="NzevtabulkyfolioPChar">
    <w:name w:val="Název tabulky folio P Char"/>
    <w:basedOn w:val="NzevtabulkyENChar"/>
    <w:link w:val="NzevtabulkyfolioP"/>
    <w:rsid w:val="006C2D29"/>
    <w:rPr>
      <w:rFonts w:ascii="Arial" w:eastAsia="Times New Roman" w:hAnsi="Arial" w:cs="Arial"/>
      <w:i/>
      <w:lang w:val="en-GB" w:eastAsia="cs-CZ"/>
    </w:rPr>
  </w:style>
  <w:style w:type="paragraph" w:customStyle="1" w:styleId="NzevkapitolyCZ">
    <w:name w:val="Název kapitoly CZ"/>
    <w:basedOn w:val="Normln"/>
    <w:link w:val="NzevkapitolyCZChar"/>
    <w:qFormat/>
    <w:rsid w:val="0052209C"/>
    <w:pPr>
      <w:spacing w:after="0" w:line="240" w:lineRule="auto"/>
    </w:pPr>
    <w:rPr>
      <w:rFonts w:ascii="Arial" w:hAnsi="Arial" w:cs="Arial"/>
      <w:b/>
      <w:snapToGrid w:val="0"/>
    </w:rPr>
  </w:style>
  <w:style w:type="paragraph" w:customStyle="1" w:styleId="NzevkapitolyEN">
    <w:name w:val="Název kapitoly EN"/>
    <w:basedOn w:val="Normln"/>
    <w:link w:val="NzevkapitolyENChar"/>
    <w:qFormat/>
    <w:rsid w:val="0052209C"/>
    <w:pPr>
      <w:spacing w:after="0" w:line="240" w:lineRule="auto"/>
    </w:pPr>
    <w:rPr>
      <w:rFonts w:ascii="Arial" w:hAnsi="Arial" w:cs="Arial"/>
      <w:b/>
      <w:i/>
      <w:snapToGrid w:val="0"/>
      <w:lang w:val="en-GB"/>
    </w:rPr>
  </w:style>
  <w:style w:type="character" w:customStyle="1" w:styleId="NzevkapitolyCZChar">
    <w:name w:val="Název kapitoly CZ Char"/>
    <w:basedOn w:val="Standardnpsmoodstavce"/>
    <w:link w:val="NzevkapitolyCZ"/>
    <w:rsid w:val="0052209C"/>
    <w:rPr>
      <w:rFonts w:ascii="Arial" w:hAnsi="Arial" w:cs="Arial"/>
      <w:b/>
      <w:snapToGrid w:val="0"/>
    </w:rPr>
  </w:style>
  <w:style w:type="character" w:customStyle="1" w:styleId="NzevkapitolyENChar">
    <w:name w:val="Název kapitoly EN Char"/>
    <w:basedOn w:val="Standardnpsmoodstavce"/>
    <w:link w:val="NzevkapitolyEN"/>
    <w:rsid w:val="0052209C"/>
    <w:rPr>
      <w:rFonts w:ascii="Arial" w:hAnsi="Arial" w:cs="Arial"/>
      <w:b/>
      <w:i/>
      <w:snapToGrid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0303453EBAC0468DF541DC41A5EC81" ma:contentTypeVersion="4" ma:contentTypeDescription="Vytvoří nový dokument" ma:contentTypeScope="" ma:versionID="6292db8c5b0d9ffb1434487036861a7c">
  <xsd:schema xmlns:xsd="http://www.w3.org/2001/XMLSchema" xmlns:xs="http://www.w3.org/2001/XMLSchema" xmlns:p="http://schemas.microsoft.com/office/2006/metadata/properties" xmlns:ns2="41484f04-741c-42fb-a298-e8d06866e88d" targetNamespace="http://schemas.microsoft.com/office/2006/metadata/properties" ma:root="true" ma:fieldsID="05f28d812e46613316110156660d14df" ns2:_="">
    <xsd:import namespace="41484f04-741c-42fb-a298-e8d06866e8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84f04-741c-42fb-a298-e8d06866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8C985-95DA-4974-B428-C73B73BA6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84f04-741c-42fb-a298-e8d06866e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7E44B-BB24-42A2-A910-F76A1640C1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44B30E-8FE5-4D2B-826F-2821D503BF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86020D-67CD-4187-BE10-F04DA14D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Statistická ročenka České republiky 2022 / Statistical Yearbook of the Czech Republic, 2022</vt:lpstr>
    </vt:vector>
  </TitlesOfParts>
  <Company>ČSÚ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Statistical Yearbook of the Czech Republic, 2024</dc:title>
  <dc:subject/>
  <dc:creator>Czech Statistical Office</dc:creator>
  <cp:keywords/>
  <dc:description/>
  <cp:lastModifiedBy>Zadák Rostislav</cp:lastModifiedBy>
  <cp:revision>8</cp:revision>
  <cp:lastPrinted>2022-06-15T08:19:00Z</cp:lastPrinted>
  <dcterms:created xsi:type="dcterms:W3CDTF">2022-09-27T11:46:00Z</dcterms:created>
  <dcterms:modified xsi:type="dcterms:W3CDTF">2024-11-28T09:50:00Z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0x010100AD0303453EBAC0468DF541DC41A5EC81</vt:lpwstr>
  </property>
</Properties>
</file>