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251D2" w14:textId="6E81FB0E" w:rsidR="00867569" w:rsidRPr="00AE6D5B" w:rsidRDefault="003D6E15" w:rsidP="00AE6D5B">
      <w:pPr>
        <w:pStyle w:val="Datum"/>
      </w:pPr>
      <w:r>
        <w:t>11</w:t>
      </w:r>
      <w:r w:rsidR="00CB1491" w:rsidRPr="007517B2">
        <w:t>.</w:t>
      </w:r>
      <w:r w:rsidR="00CB1491">
        <w:t xml:space="preserve"> </w:t>
      </w:r>
      <w:r>
        <w:t>ledna 2024</w:t>
      </w:r>
    </w:p>
    <w:p w14:paraId="5BAA8A00" w14:textId="00E4BA8B" w:rsidR="00B76AE0" w:rsidRDefault="00184F3A" w:rsidP="00AE6D5B">
      <w:pPr>
        <w:pStyle w:val="Nzev"/>
      </w:pPr>
      <w:r>
        <w:t xml:space="preserve">Sídlo </w:t>
      </w:r>
      <w:r w:rsidR="003D6E15">
        <w:t xml:space="preserve">ČSÚ se dočkalo výrazné modernizace </w:t>
      </w:r>
    </w:p>
    <w:p w14:paraId="3FEA00EC" w14:textId="3834926E" w:rsidR="00DF1CB2" w:rsidRDefault="00E7306F" w:rsidP="004524A8">
      <w:pPr>
        <w:spacing w:line="264" w:lineRule="auto"/>
        <w:rPr>
          <w:rFonts w:cs="Arial"/>
          <w:b/>
          <w:szCs w:val="18"/>
        </w:rPr>
      </w:pPr>
      <w:r>
        <w:rPr>
          <w:rFonts w:cs="Arial"/>
          <w:b/>
          <w:szCs w:val="18"/>
        </w:rPr>
        <w:t>V</w:t>
      </w:r>
      <w:r w:rsidR="004C5471">
        <w:rPr>
          <w:rFonts w:cs="Arial"/>
          <w:b/>
          <w:szCs w:val="18"/>
        </w:rPr>
        <w:t>ýznamnou proměnou prošla</w:t>
      </w:r>
      <w:r>
        <w:rPr>
          <w:rFonts w:cs="Arial"/>
          <w:b/>
          <w:szCs w:val="18"/>
        </w:rPr>
        <w:t xml:space="preserve"> ústřední budova Českého statistického úřadu v Praze. </w:t>
      </w:r>
      <w:r w:rsidR="004C5471">
        <w:rPr>
          <w:rFonts w:cs="Arial"/>
          <w:b/>
          <w:szCs w:val="18"/>
        </w:rPr>
        <w:br/>
      </w:r>
      <w:r>
        <w:rPr>
          <w:rFonts w:cs="Arial"/>
          <w:b/>
          <w:szCs w:val="18"/>
        </w:rPr>
        <w:t xml:space="preserve">Za plného provozu došlo ke kompletní obměně pláště budovy, </w:t>
      </w:r>
      <w:r w:rsidR="00DE16E8">
        <w:rPr>
          <w:rFonts w:cs="Arial"/>
          <w:b/>
          <w:szCs w:val="18"/>
        </w:rPr>
        <w:t xml:space="preserve">k </w:t>
      </w:r>
      <w:r>
        <w:rPr>
          <w:rFonts w:cs="Arial"/>
          <w:b/>
          <w:szCs w:val="18"/>
        </w:rPr>
        <w:t xml:space="preserve">inovacím v systému vytápění a větrání a </w:t>
      </w:r>
      <w:r w:rsidR="00DE16E8">
        <w:rPr>
          <w:rFonts w:cs="Arial"/>
          <w:b/>
          <w:szCs w:val="18"/>
        </w:rPr>
        <w:t>zavedení</w:t>
      </w:r>
      <w:r>
        <w:rPr>
          <w:rFonts w:cs="Arial"/>
          <w:b/>
          <w:szCs w:val="18"/>
        </w:rPr>
        <w:t xml:space="preserve"> úsporných technologií, které sníží spotřebu energií minimálně o 30 </w:t>
      </w:r>
      <w:r w:rsidR="004C5471">
        <w:rPr>
          <w:rFonts w:cs="Arial"/>
          <w:b/>
          <w:szCs w:val="18"/>
        </w:rPr>
        <w:t>procent</w:t>
      </w:r>
      <w:r>
        <w:rPr>
          <w:rFonts w:cs="Arial"/>
          <w:b/>
          <w:szCs w:val="18"/>
        </w:rPr>
        <w:t>. Projekt za více než 250 mil. korun byl ze dvou třetin financován z prostředků Evropské unie.</w:t>
      </w:r>
    </w:p>
    <w:p w14:paraId="18E836AB" w14:textId="3B486A1B" w:rsidR="00647E3B" w:rsidRDefault="00647E3B" w:rsidP="004524A8">
      <w:pPr>
        <w:spacing w:line="240" w:lineRule="auto"/>
      </w:pPr>
    </w:p>
    <w:p w14:paraId="5AA5F2C0" w14:textId="21E5CF78" w:rsidR="005661B1" w:rsidRDefault="005661B1" w:rsidP="004524A8">
      <w:pPr>
        <w:spacing w:line="240" w:lineRule="auto"/>
      </w:pPr>
      <w:r w:rsidRPr="005661B1">
        <w:rPr>
          <w:i/>
        </w:rPr>
        <w:t>„</w:t>
      </w:r>
      <w:r w:rsidR="00E7306F" w:rsidRPr="005661B1">
        <w:rPr>
          <w:i/>
        </w:rPr>
        <w:t xml:space="preserve">Hlavními cíli </w:t>
      </w:r>
      <w:r w:rsidRPr="005661B1">
        <w:rPr>
          <w:i/>
        </w:rPr>
        <w:t xml:space="preserve">náročné </w:t>
      </w:r>
      <w:r w:rsidR="00E7306F" w:rsidRPr="005661B1">
        <w:rPr>
          <w:i/>
        </w:rPr>
        <w:t>rekonstrukce byly úspora energie, snížen</w:t>
      </w:r>
      <w:r w:rsidRPr="005661B1">
        <w:rPr>
          <w:i/>
        </w:rPr>
        <w:t xml:space="preserve">í provozních nákladů a také </w:t>
      </w:r>
      <w:r w:rsidR="00E7306F" w:rsidRPr="005661B1">
        <w:rPr>
          <w:i/>
        </w:rPr>
        <w:t xml:space="preserve">zlepšení kvality vnitřního prostředí a </w:t>
      </w:r>
      <w:r w:rsidR="00EA34CB">
        <w:rPr>
          <w:i/>
        </w:rPr>
        <w:t xml:space="preserve">pracovního komfortu zaměstnanců. </w:t>
      </w:r>
      <w:r w:rsidR="00EA34CB" w:rsidRPr="00EA34CB">
        <w:rPr>
          <w:i/>
        </w:rPr>
        <w:t>Roční úspora</w:t>
      </w:r>
      <w:r w:rsidR="00EA34CB">
        <w:rPr>
          <w:i/>
        </w:rPr>
        <w:t xml:space="preserve"> </w:t>
      </w:r>
      <w:r w:rsidR="00EA34CB" w:rsidRPr="00EA34CB">
        <w:rPr>
          <w:i/>
        </w:rPr>
        <w:t>3 297 GJ je podobná roční spotřebě 80 průměrných domácností za teplo</w:t>
      </w:r>
      <w:r w:rsidR="00EA34CB">
        <w:rPr>
          <w:i/>
        </w:rPr>
        <w:t xml:space="preserve"> a ohřev vody. Po dobu 8 let počítáme s celkovou úsporou více než 15 milionů korun na provozu,</w:t>
      </w:r>
      <w:r w:rsidRPr="005661B1">
        <w:rPr>
          <w:i/>
        </w:rPr>
        <w:t>“</w:t>
      </w:r>
      <w:r>
        <w:t xml:space="preserve"> říká Marek Rojíček, předseda Českého statistického úřadu.</w:t>
      </w:r>
    </w:p>
    <w:p w14:paraId="38A3EABF" w14:textId="77777777" w:rsidR="005661B1" w:rsidRDefault="005661B1" w:rsidP="004524A8">
      <w:pPr>
        <w:spacing w:line="240" w:lineRule="auto"/>
      </w:pPr>
    </w:p>
    <w:p w14:paraId="6F07D6A0" w14:textId="0F87BF86" w:rsidR="004524A8" w:rsidRDefault="00D15B19" w:rsidP="004524A8">
      <w:pPr>
        <w:spacing w:line="240" w:lineRule="auto"/>
      </w:pPr>
      <w:r>
        <w:t xml:space="preserve">Výrazným inovativním a úsporným prvkem je </w:t>
      </w:r>
      <w:r>
        <w:t>využití odpadníh</w:t>
      </w:r>
      <w:r w:rsidR="004C5471">
        <w:t xml:space="preserve">o tepla z </w:t>
      </w:r>
      <w:r>
        <w:t>výpočetního centra ČSÚ</w:t>
      </w:r>
      <w:r>
        <w:t xml:space="preserve"> za pomoci tepelných čerpadel. </w:t>
      </w:r>
      <w:r w:rsidR="004C5471">
        <w:t>S</w:t>
      </w:r>
      <w:r>
        <w:t xml:space="preserve">ystém zabezpečuje </w:t>
      </w:r>
      <w:r w:rsidR="00EA34CB">
        <w:t xml:space="preserve">nejen </w:t>
      </w:r>
      <w:r>
        <w:t xml:space="preserve">potřebné </w:t>
      </w:r>
      <w:r>
        <w:t>ch</w:t>
      </w:r>
      <w:r>
        <w:t>lazení datového centra, ale navíc</w:t>
      </w:r>
      <w:r>
        <w:t xml:space="preserve"> vyrobí</w:t>
      </w:r>
      <w:r>
        <w:t xml:space="preserve"> i</w:t>
      </w:r>
      <w:r>
        <w:t xml:space="preserve"> dos</w:t>
      </w:r>
      <w:r w:rsidR="004C5471">
        <w:t>tatek</w:t>
      </w:r>
      <w:r>
        <w:t xml:space="preserve"> tepla pro </w:t>
      </w:r>
      <w:r w:rsidR="004C5471">
        <w:t>celoroční ohřev</w:t>
      </w:r>
      <w:r>
        <w:t xml:space="preserve"> vody v</w:t>
      </w:r>
      <w:r w:rsidR="004C5471">
        <w:t> </w:t>
      </w:r>
      <w:r>
        <w:t>objektu</w:t>
      </w:r>
      <w:r w:rsidR="004C5471">
        <w:t xml:space="preserve"> a </w:t>
      </w:r>
      <w:r>
        <w:t>přebytky získa</w:t>
      </w:r>
      <w:r>
        <w:t xml:space="preserve">ného tepla </w:t>
      </w:r>
      <w:r w:rsidR="004C5471">
        <w:t xml:space="preserve">lze </w:t>
      </w:r>
      <w:r>
        <w:t>využít i k vytápění budovy</w:t>
      </w:r>
      <w:r w:rsidR="00EA34CB">
        <w:t xml:space="preserve">. </w:t>
      </w:r>
      <w:r>
        <w:t>Oč</w:t>
      </w:r>
      <w:r w:rsidR="004C5471">
        <w:t xml:space="preserve">ekávaná hodnota </w:t>
      </w:r>
      <w:r>
        <w:t xml:space="preserve">získaného tepla je </w:t>
      </w:r>
      <w:r>
        <w:t xml:space="preserve">cca </w:t>
      </w:r>
      <w:r w:rsidR="004C5471">
        <w:t xml:space="preserve">450 tis. </w:t>
      </w:r>
      <w:r>
        <w:t>kWh, což</w:t>
      </w:r>
      <w:r w:rsidR="004C5471">
        <w:t xml:space="preserve"> odpovídá možné úspoře</w:t>
      </w:r>
      <w:r>
        <w:t xml:space="preserve"> přibližně</w:t>
      </w:r>
      <w:r w:rsidR="004C5471">
        <w:t xml:space="preserve"> 900 tis.</w:t>
      </w:r>
      <w:r>
        <w:t xml:space="preserve"> korun</w:t>
      </w:r>
      <w:r>
        <w:t xml:space="preserve"> ročně.</w:t>
      </w:r>
      <w:r w:rsidR="004524A8">
        <w:t xml:space="preserve"> </w:t>
      </w:r>
      <w:r w:rsidR="00EA34CB">
        <w:t>N</w:t>
      </w:r>
      <w:r w:rsidR="004C5471">
        <w:t>a střechách úřadu</w:t>
      </w:r>
      <w:r w:rsidR="00EA34CB">
        <w:t xml:space="preserve"> bylo nainstalováno c</w:t>
      </w:r>
      <w:r w:rsidR="00D83682">
        <w:t>elkem 426 kusů fot</w:t>
      </w:r>
      <w:r w:rsidR="00EA34CB">
        <w:t>ovoltaických panelů, které</w:t>
      </w:r>
      <w:r w:rsidR="004C5471">
        <w:t xml:space="preserve"> ročně vyrobí téměř 168 tis.</w:t>
      </w:r>
      <w:r w:rsidR="00D83682">
        <w:t xml:space="preserve"> kWh elektrické energie a jejich maximální výkon odpovídá výkonu přibližně dvaceti běžných fotovoltaických </w:t>
      </w:r>
      <w:r w:rsidR="004524A8">
        <w:t>elektráren na rodinných domech. Další úspory i komfort zajistí n</w:t>
      </w:r>
      <w:r w:rsidR="004C5471">
        <w:t xml:space="preserve">ový obvodový plášť, </w:t>
      </w:r>
      <w:r w:rsidR="004524A8" w:rsidRPr="004524A8">
        <w:t xml:space="preserve">okna </w:t>
      </w:r>
      <w:r w:rsidR="005C098D">
        <w:br/>
      </w:r>
      <w:r w:rsidR="004524A8" w:rsidRPr="004524A8">
        <w:t>s lepšími tepelněizolač</w:t>
      </w:r>
      <w:r w:rsidR="004524A8">
        <w:t>ními i akustickými vlastnostmi, c</w:t>
      </w:r>
      <w:r w:rsidR="004C5471">
        <w:t xml:space="preserve">hlazené vnitřní prostory, </w:t>
      </w:r>
      <w:r w:rsidR="004524A8" w:rsidRPr="004524A8">
        <w:t>zaji</w:t>
      </w:r>
      <w:r w:rsidR="004524A8">
        <w:t xml:space="preserve">štěná hygienická výměna vzduchu či </w:t>
      </w:r>
      <w:r w:rsidR="004524A8" w:rsidRPr="004524A8">
        <w:t>rovnoměrnější vnitřní osvětle</w:t>
      </w:r>
      <w:r w:rsidR="004C5471">
        <w:t>ní</w:t>
      </w:r>
      <w:r w:rsidR="004524A8" w:rsidRPr="004524A8">
        <w:t>.</w:t>
      </w:r>
    </w:p>
    <w:p w14:paraId="50B8269B" w14:textId="77777777" w:rsidR="00D83682" w:rsidRDefault="00D83682" w:rsidP="004524A8">
      <w:pPr>
        <w:spacing w:line="240" w:lineRule="auto"/>
      </w:pPr>
    </w:p>
    <w:p w14:paraId="43ADE43F" w14:textId="1E45D5D2" w:rsidR="00D83682" w:rsidRDefault="004524A8" w:rsidP="004524A8">
      <w:pPr>
        <w:spacing w:line="240" w:lineRule="auto"/>
      </w:pPr>
      <w:r>
        <w:t>Do obvodového</w:t>
      </w:r>
      <w:r w:rsidR="004C5471">
        <w:t xml:space="preserve"> pláště budov</w:t>
      </w:r>
      <w:r w:rsidR="00F63660">
        <w:t>y</w:t>
      </w:r>
      <w:r w:rsidR="004C5471">
        <w:t xml:space="preserve"> je </w:t>
      </w:r>
      <w:r w:rsidR="005C098D">
        <w:t xml:space="preserve">nyní </w:t>
      </w:r>
      <w:r>
        <w:t>přikotveno 6 500 m</w:t>
      </w:r>
      <w:r w:rsidRPr="004524A8">
        <w:rPr>
          <w:vertAlign w:val="superscript"/>
        </w:rPr>
        <w:t>2</w:t>
      </w:r>
      <w:r>
        <w:t xml:space="preserve"> tepelné izolace</w:t>
      </w:r>
      <w:r w:rsidR="00F63660">
        <w:t xml:space="preserve"> a</w:t>
      </w:r>
      <w:r>
        <w:t xml:space="preserve"> na líc bezúdržbové fasády </w:t>
      </w:r>
      <w:r>
        <w:t>bylo namontováno 2 700 m</w:t>
      </w:r>
      <w:r w:rsidRPr="004524A8">
        <w:rPr>
          <w:vertAlign w:val="superscript"/>
        </w:rPr>
        <w:t>2</w:t>
      </w:r>
      <w:r>
        <w:t xml:space="preserve"> keramického obkladu a 3 800 m</w:t>
      </w:r>
      <w:r w:rsidRPr="004524A8">
        <w:rPr>
          <w:vertAlign w:val="superscript"/>
        </w:rPr>
        <w:t>2</w:t>
      </w:r>
      <w:r>
        <w:t xml:space="preserve"> kompozitních desek. Pod </w:t>
      </w:r>
      <w:r w:rsidR="004C5471">
        <w:t xml:space="preserve">pláštěm </w:t>
      </w:r>
      <w:r>
        <w:t xml:space="preserve">se ukrývá 16,5 km nosných profilů a na kotvení </w:t>
      </w:r>
      <w:r w:rsidR="004C5471">
        <w:t>se spotřebovalo více než 200 tis.</w:t>
      </w:r>
      <w:r w:rsidR="00F63660">
        <w:t xml:space="preserve"> vrutů a nýtů. </w:t>
      </w:r>
      <w:bookmarkStart w:id="0" w:name="_GoBack"/>
      <w:bookmarkEnd w:id="0"/>
      <w:r>
        <w:t>Do stěn a po</w:t>
      </w:r>
      <w:r w:rsidR="004C5471">
        <w:t xml:space="preserve">dhledů bylo vloženo </w:t>
      </w:r>
      <w:r>
        <w:t>té</w:t>
      </w:r>
      <w:r>
        <w:t xml:space="preserve">měř 40 km </w:t>
      </w:r>
      <w:r>
        <w:t>kab</w:t>
      </w:r>
      <w:r w:rsidR="004C5471">
        <w:t>elů a</w:t>
      </w:r>
      <w:r>
        <w:t xml:space="preserve"> nově bylo instalováno 2 780 kusů LED svítidel. </w:t>
      </w:r>
      <w:r>
        <w:t>Plocha</w:t>
      </w:r>
      <w:r>
        <w:t xml:space="preserve"> nových oken pak činí 2 598 m</w:t>
      </w:r>
      <w:r w:rsidRPr="004C5471">
        <w:rPr>
          <w:vertAlign w:val="superscript"/>
        </w:rPr>
        <w:t>2</w:t>
      </w:r>
      <w:r w:rsidR="004270D1">
        <w:t>.</w:t>
      </w:r>
    </w:p>
    <w:p w14:paraId="130C37F3" w14:textId="77777777" w:rsidR="00D15B19" w:rsidRDefault="00D15B19" w:rsidP="004524A8">
      <w:pPr>
        <w:spacing w:line="240" w:lineRule="auto"/>
      </w:pPr>
    </w:p>
    <w:p w14:paraId="6C1F5CB7" w14:textId="34D4782C" w:rsidR="005661B1" w:rsidRDefault="005661B1" w:rsidP="004524A8">
      <w:pPr>
        <w:spacing w:line="240" w:lineRule="auto"/>
      </w:pPr>
      <w:r>
        <w:t>A</w:t>
      </w:r>
      <w:r w:rsidR="00E7306F">
        <w:t>kce realizovaná konsorciem dodavatelů Marhold a D-</w:t>
      </w:r>
      <w:r w:rsidR="004524A8">
        <w:t xml:space="preserve">energy byla uskutečněna </w:t>
      </w:r>
      <w:r w:rsidR="00E7306F">
        <w:t>metodou Energy P</w:t>
      </w:r>
      <w:r>
        <w:t>erformance Contracting, kdy</w:t>
      </w:r>
      <w:r w:rsidR="00E7306F">
        <w:t xml:space="preserve"> po dokončení stavby dodavatel ručí za dosažení předepsaných parametrů a energetických ú</w:t>
      </w:r>
      <w:r>
        <w:t>spor od okamžiku odevzdání díla a výše</w:t>
      </w:r>
      <w:r w:rsidR="00E7306F">
        <w:t xml:space="preserve"> jeho odměny za energetický man</w:t>
      </w:r>
      <w:r>
        <w:t xml:space="preserve">agement je na dodržení těchto </w:t>
      </w:r>
      <w:r w:rsidR="00E7306F">
        <w:t>ús</w:t>
      </w:r>
      <w:r>
        <w:t xml:space="preserve">por závislá. </w:t>
      </w:r>
      <w:r w:rsidR="00E7306F">
        <w:t>Garantovaná roční úspora proti stávajícímu stavu činí 30 procent.</w:t>
      </w:r>
      <w:r w:rsidRPr="005661B1">
        <w:t xml:space="preserve"> </w:t>
      </w:r>
    </w:p>
    <w:p w14:paraId="5DCC6B6F" w14:textId="77777777" w:rsidR="005661B1" w:rsidRDefault="005661B1" w:rsidP="004524A8">
      <w:pPr>
        <w:spacing w:line="240" w:lineRule="auto"/>
      </w:pPr>
    </w:p>
    <w:p w14:paraId="5E8B521A" w14:textId="2C1A944F" w:rsidR="005C098D" w:rsidRDefault="005661B1" w:rsidP="004524A8">
      <w:pPr>
        <w:spacing w:line="240" w:lineRule="auto"/>
      </w:pPr>
      <w:r>
        <w:t>Celkové nák</w:t>
      </w:r>
      <w:r w:rsidR="004C5471">
        <w:t>lady</w:t>
      </w:r>
      <w:r>
        <w:t xml:space="preserve"> dosáhly 254 milionů korun.</w:t>
      </w:r>
      <w:r w:rsidR="00DE16E8">
        <w:t xml:space="preserve"> </w:t>
      </w:r>
      <w:r w:rsidR="00EA34CB">
        <w:t xml:space="preserve">Projekt renovace ústřední budovy Českého statistického úřadu je financován z Evropských strukturálních a investičních fondů v rámci Operačního programu Životní prostředí </w:t>
      </w:r>
      <w:r w:rsidR="005C098D">
        <w:t>a programu Nová zelená úsporám.</w:t>
      </w:r>
    </w:p>
    <w:p w14:paraId="15FB6F5A" w14:textId="77777777" w:rsidR="00DE16E8" w:rsidRDefault="00DE16E8" w:rsidP="004524A8">
      <w:pPr>
        <w:spacing w:line="240" w:lineRule="auto"/>
      </w:pPr>
    </w:p>
    <w:p w14:paraId="026235A0" w14:textId="3D04F073"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14:paraId="08A60625" w14:textId="77777777" w:rsidR="00CB1491" w:rsidRPr="001B6F48" w:rsidRDefault="00CB1491" w:rsidP="00CB1491">
      <w:pPr>
        <w:rPr>
          <w:rFonts w:cs="Arial"/>
        </w:rPr>
      </w:pPr>
      <w:r>
        <w:rPr>
          <w:rFonts w:cs="Arial"/>
        </w:rPr>
        <w:t>Jan Cieslar</w:t>
      </w:r>
    </w:p>
    <w:p w14:paraId="64465CA8" w14:textId="77777777" w:rsidR="00CB1491" w:rsidRPr="00C62D32" w:rsidRDefault="00CB1491" w:rsidP="00CB1491">
      <w:pPr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14:paraId="7A5D811A" w14:textId="65D50168" w:rsidR="00CB1491" w:rsidRPr="00C62D32" w:rsidRDefault="00CB1491" w:rsidP="00CB1491">
      <w:pPr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 w:rsidR="007D39B5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3C2C5A">
        <w:rPr>
          <w:rFonts w:cs="Arial"/>
        </w:rPr>
        <w:t>|</w:t>
      </w:r>
      <w:r w:rsidR="007D39B5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2876361F" w14:textId="6F89CE9D" w:rsidR="004920AD" w:rsidRDefault="00CB1491" w:rsidP="00CB1491">
      <w:pPr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r w:rsidRPr="00845C15">
        <w:rPr>
          <w:rFonts w:cs="Arial"/>
        </w:rPr>
        <w:t>jan.cieslar@czso.cz</w:t>
      </w:r>
      <w:r w:rsidR="007D39B5">
        <w:rPr>
          <w:rFonts w:cs="Arial"/>
        </w:rPr>
        <w:t xml:space="preserve"> </w:t>
      </w:r>
      <w:r w:rsidRPr="003C2C5A">
        <w:rPr>
          <w:rFonts w:cs="Arial"/>
        </w:rPr>
        <w:t>|</w:t>
      </w:r>
      <w:r w:rsidR="007D39B5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  <w:r w:rsidRPr="00026195">
        <w:rPr>
          <w:rFonts w:cs="Arial"/>
        </w:rPr>
        <w:t xml:space="preserve"> </w:t>
      </w:r>
    </w:p>
    <w:sectPr w:rsidR="004920AD" w:rsidSect="003D02AA">
      <w:headerReference w:type="default" r:id="rId7"/>
      <w:footerReference w:type="default" r:id="rId8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5D509" w14:textId="77777777" w:rsidR="00557741" w:rsidRDefault="00557741" w:rsidP="00BA6370">
      <w:r>
        <w:separator/>
      </w:r>
    </w:p>
  </w:endnote>
  <w:endnote w:type="continuationSeparator" w:id="0">
    <w:p w14:paraId="01EB3E18" w14:textId="77777777" w:rsidR="00557741" w:rsidRDefault="0055774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A08EF" w14:textId="77777777" w:rsidR="003D0499" w:rsidRDefault="00B565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FE7938" wp14:editId="3E7D3D39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DAE5D" w14:textId="558BCAE9" w:rsidR="00CE2682" w:rsidRDefault="00CE2682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CE2682">
                            <w:rPr>
                              <w:rFonts w:cs="Arial"/>
                              <w:b/>
                              <w:bCs/>
                              <w:noProof/>
                              <w:sz w:val="15"/>
                              <w:szCs w:val="15"/>
                              <w:lang w:eastAsia="cs-CZ"/>
                            </w:rPr>
                            <w:drawing>
                              <wp:inline distT="0" distB="0" distL="0" distR="0" wp14:anchorId="08F12597" wp14:editId="3D66D988">
                                <wp:extent cx="2567940" cy="119254"/>
                                <wp:effectExtent l="0" t="0" r="0" b="0"/>
                                <wp:docPr id="14" name="Obrázek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3655" cy="1236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5000CB7" w14:textId="77777777" w:rsidR="00D018F0" w:rsidRPr="00CE268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4"/>
                              <w:szCs w:val="14"/>
                            </w:rPr>
                          </w:pPr>
                          <w:r w:rsidRPr="00CE2682">
                            <w:rPr>
                              <w:rFonts w:cs="Arial"/>
                              <w:bCs/>
                              <w:sz w:val="14"/>
                              <w:szCs w:val="14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4DF4B859" w14:textId="571A81E7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CE2682">
                            <w:rPr>
                              <w:rFonts w:cs="Arial"/>
                              <w:bCs/>
                              <w:sz w:val="14"/>
                              <w:szCs w:val="14"/>
                            </w:rPr>
                            <w:t xml:space="preserve">Českého statistického úřadu: </w:t>
                          </w:r>
                          <w:hyperlink r:id="rId2" w:history="1">
                            <w:r w:rsidR="00CD4431" w:rsidRPr="00CE2682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4"/>
                                <w:szCs w:val="14"/>
                              </w:rPr>
                              <w:t>www.czso.cz</w:t>
                            </w:r>
                          </w:hyperlink>
                          <w:r w:rsidR="00E57646" w:rsidRPr="00CE2682"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 |  </w:t>
                          </w:r>
                          <w:r w:rsidR="00E57646" w:rsidRPr="00CE2682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tel.: </w:t>
                          </w:r>
                          <w:r w:rsidR="00D018F0" w:rsidRPr="00CE2682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274 052 765 e-mail: </w:t>
                          </w:r>
                          <w:hyperlink r:id="rId3" w:history="1">
                            <w:r w:rsidR="00D018F0" w:rsidRPr="00CE2682">
                              <w:rPr>
                                <w:rStyle w:val="Hypertextovodkaz"/>
                                <w:rFonts w:cs="Arial"/>
                                <w:color w:val="0071BC"/>
                                <w:sz w:val="14"/>
                                <w:szCs w:val="14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557741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E79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5CFDAE5D" w14:textId="558BCAE9" w:rsidR="00CE2682" w:rsidRDefault="00CE2682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CE2682">
                      <w:rPr>
                        <w:rFonts w:cs="Arial"/>
                        <w:b/>
                        <w:bCs/>
                        <w:noProof/>
                        <w:sz w:val="15"/>
                        <w:szCs w:val="15"/>
                        <w:lang w:eastAsia="cs-CZ"/>
                      </w:rPr>
                      <w:drawing>
                        <wp:inline distT="0" distB="0" distL="0" distR="0" wp14:anchorId="08F12597" wp14:editId="3D66D988">
                          <wp:extent cx="2567940" cy="119254"/>
                          <wp:effectExtent l="0" t="0" r="0" b="0"/>
                          <wp:docPr id="14" name="Obrázek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3655" cy="1236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5000CB7" w14:textId="77777777" w:rsidR="00D018F0" w:rsidRPr="00CE268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4"/>
                        <w:szCs w:val="14"/>
                      </w:rPr>
                    </w:pPr>
                    <w:r w:rsidRPr="00CE2682">
                      <w:rPr>
                        <w:rFonts w:cs="Arial"/>
                        <w:bCs/>
                        <w:sz w:val="14"/>
                        <w:szCs w:val="14"/>
                      </w:rPr>
                      <w:t xml:space="preserve">Informace o inflaci, HDP, obyvatelstvu, průměrných mzdách a mnohé další najdete na stránkách </w:t>
                    </w:r>
                  </w:p>
                  <w:p w14:paraId="4DF4B859" w14:textId="571A81E7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CE2682">
                      <w:rPr>
                        <w:rFonts w:cs="Arial"/>
                        <w:bCs/>
                        <w:sz w:val="14"/>
                        <w:szCs w:val="14"/>
                      </w:rPr>
                      <w:t xml:space="preserve">Českého statistického úřadu: </w:t>
                    </w:r>
                    <w:hyperlink r:id="rId4" w:history="1">
                      <w:r w:rsidR="00CD4431" w:rsidRPr="00CE2682">
                        <w:rPr>
                          <w:rStyle w:val="Hypertextovodkaz"/>
                          <w:rFonts w:cs="Arial"/>
                          <w:b/>
                          <w:color w:val="0071BC"/>
                          <w:sz w:val="14"/>
                          <w:szCs w:val="14"/>
                        </w:rPr>
                        <w:t>www.czso.cz</w:t>
                      </w:r>
                    </w:hyperlink>
                    <w:r w:rsidR="00E57646" w:rsidRPr="00CE2682">
                      <w:rPr>
                        <w:rFonts w:cs="Arial"/>
                        <w:b/>
                        <w:bCs/>
                        <w:sz w:val="14"/>
                        <w:szCs w:val="14"/>
                      </w:rPr>
                      <w:t xml:space="preserve">  |  </w:t>
                    </w:r>
                    <w:r w:rsidR="00E57646" w:rsidRPr="00CE2682">
                      <w:rPr>
                        <w:rFonts w:cs="Arial"/>
                        <w:sz w:val="14"/>
                        <w:szCs w:val="14"/>
                      </w:rPr>
                      <w:t xml:space="preserve">tel.: </w:t>
                    </w:r>
                    <w:r w:rsidR="00D018F0" w:rsidRPr="00CE2682">
                      <w:rPr>
                        <w:rFonts w:cs="Arial"/>
                        <w:sz w:val="14"/>
                        <w:szCs w:val="14"/>
                      </w:rPr>
                      <w:t xml:space="preserve">274 052 765 e-mail: </w:t>
                    </w:r>
                    <w:hyperlink r:id="rId5" w:history="1">
                      <w:r w:rsidR="00D018F0" w:rsidRPr="00CE2682">
                        <w:rPr>
                          <w:rStyle w:val="Hypertextovodkaz"/>
                          <w:rFonts w:cs="Arial"/>
                          <w:color w:val="0071BC"/>
                          <w:sz w:val="14"/>
                          <w:szCs w:val="14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557741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5A2927D" wp14:editId="28DABCFF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DE347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21D59" w14:textId="77777777" w:rsidR="00557741" w:rsidRDefault="00557741" w:rsidP="00BA6370">
      <w:r>
        <w:separator/>
      </w:r>
    </w:p>
  </w:footnote>
  <w:footnote w:type="continuationSeparator" w:id="0">
    <w:p w14:paraId="523F8D11" w14:textId="77777777" w:rsidR="00557741" w:rsidRDefault="0055774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90E7" w14:textId="74A3328F" w:rsidR="00184F3A" w:rsidRDefault="00CE2682" w:rsidP="00184F3A">
    <w:pPr>
      <w:pStyle w:val="Normlnweb"/>
    </w:pPr>
    <w:r>
      <w:rPr>
        <w:noProof/>
      </w:rPr>
      <w:t xml:space="preserve">                          </w:t>
    </w:r>
    <w:r>
      <w:rPr>
        <w:noProof/>
      </w:rPr>
      <w:drawing>
        <wp:inline distT="0" distB="0" distL="0" distR="0" wp14:anchorId="5F183C53" wp14:editId="4CEB8798">
          <wp:extent cx="1815778" cy="617220"/>
          <wp:effectExtent l="0" t="0" r="0" b="0"/>
          <wp:docPr id="13" name="Obrázek 13" descr="C:\Users\cieslar35132\AppData\Local\Microsoft\Windows\INetCache\Content.Word\logo_mz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ieslar35132\AppData\Local\Microsoft\Windows\INetCache\Content.Word\logo_mz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723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0282E252" wp14:editId="07E51118">
          <wp:extent cx="1786890" cy="607315"/>
          <wp:effectExtent l="0" t="0" r="3810" b="2540"/>
          <wp:docPr id="12" name="Obrázek 12" descr="C:\Users\cieslar35132\AppData\Local\Microsoft\Windows\INetCache\Content.Outlook\70X2XWXI\logo_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Outlook\70X2XWXI\logo_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741" cy="68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05A6F66" wp14:editId="1B474419">
              <wp:simplePos x="0" y="0"/>
              <wp:positionH relativeFrom="column">
                <wp:posOffset>-887095</wp:posOffset>
              </wp:positionH>
              <wp:positionV relativeFrom="paragraph">
                <wp:posOffset>137160</wp:posOffset>
              </wp:positionV>
              <wp:extent cx="6329045" cy="1045845"/>
              <wp:effectExtent l="0" t="0" r="0" b="1905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66E39A" id="Group 23" o:spid="_x0000_s1026" style="position:absolute;margin-left:-69.85pt;margin-top:10.8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6B115D18" w14:textId="75EA6C4D" w:rsidR="003D0499" w:rsidRDefault="00CE2682">
    <w:pPr>
      <w:pStyle w:val="Zhlav"/>
    </w:pPr>
    <w:r>
      <w:rPr>
        <w:noProof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7F"/>
    <w:rsid w:val="00013D31"/>
    <w:rsid w:val="00015963"/>
    <w:rsid w:val="000379BE"/>
    <w:rsid w:val="000435A9"/>
    <w:rsid w:val="00043BF4"/>
    <w:rsid w:val="0007642E"/>
    <w:rsid w:val="000842D2"/>
    <w:rsid w:val="000843A5"/>
    <w:rsid w:val="000A7593"/>
    <w:rsid w:val="000B2C4B"/>
    <w:rsid w:val="000B6F63"/>
    <w:rsid w:val="000C435D"/>
    <w:rsid w:val="0010665B"/>
    <w:rsid w:val="00132492"/>
    <w:rsid w:val="001404AB"/>
    <w:rsid w:val="0014439C"/>
    <w:rsid w:val="00146745"/>
    <w:rsid w:val="001658A9"/>
    <w:rsid w:val="0017231D"/>
    <w:rsid w:val="001776E2"/>
    <w:rsid w:val="001810DC"/>
    <w:rsid w:val="00183C7E"/>
    <w:rsid w:val="00184F3A"/>
    <w:rsid w:val="001852A9"/>
    <w:rsid w:val="001A214A"/>
    <w:rsid w:val="001A59BF"/>
    <w:rsid w:val="001B14B8"/>
    <w:rsid w:val="001B607F"/>
    <w:rsid w:val="001C7A01"/>
    <w:rsid w:val="001D369A"/>
    <w:rsid w:val="001D78C9"/>
    <w:rsid w:val="002070FB"/>
    <w:rsid w:val="00213729"/>
    <w:rsid w:val="00217664"/>
    <w:rsid w:val="002272A6"/>
    <w:rsid w:val="0023744A"/>
    <w:rsid w:val="002406FA"/>
    <w:rsid w:val="002460EA"/>
    <w:rsid w:val="0028254B"/>
    <w:rsid w:val="002848DA"/>
    <w:rsid w:val="002A2CF7"/>
    <w:rsid w:val="002B2E47"/>
    <w:rsid w:val="002C35E1"/>
    <w:rsid w:val="002D6A6C"/>
    <w:rsid w:val="002E2499"/>
    <w:rsid w:val="002E5D55"/>
    <w:rsid w:val="00322412"/>
    <w:rsid w:val="00324630"/>
    <w:rsid w:val="003301A3"/>
    <w:rsid w:val="0034450D"/>
    <w:rsid w:val="0035578A"/>
    <w:rsid w:val="00366EEA"/>
    <w:rsid w:val="0036777B"/>
    <w:rsid w:val="003748E2"/>
    <w:rsid w:val="00377CD7"/>
    <w:rsid w:val="0038282A"/>
    <w:rsid w:val="00397580"/>
    <w:rsid w:val="003A1794"/>
    <w:rsid w:val="003A45C8"/>
    <w:rsid w:val="003C2DCF"/>
    <w:rsid w:val="003C7FE7"/>
    <w:rsid w:val="003D02AA"/>
    <w:rsid w:val="003D0499"/>
    <w:rsid w:val="003D6E15"/>
    <w:rsid w:val="003F526A"/>
    <w:rsid w:val="00403C04"/>
    <w:rsid w:val="00405244"/>
    <w:rsid w:val="00413A9D"/>
    <w:rsid w:val="00415230"/>
    <w:rsid w:val="004270D1"/>
    <w:rsid w:val="00436508"/>
    <w:rsid w:val="004436EE"/>
    <w:rsid w:val="004524A8"/>
    <w:rsid w:val="00453850"/>
    <w:rsid w:val="0045547F"/>
    <w:rsid w:val="00455968"/>
    <w:rsid w:val="00464B17"/>
    <w:rsid w:val="004920AD"/>
    <w:rsid w:val="00493D68"/>
    <w:rsid w:val="004C386D"/>
    <w:rsid w:val="004C5471"/>
    <w:rsid w:val="004D05B3"/>
    <w:rsid w:val="004E479E"/>
    <w:rsid w:val="004E583B"/>
    <w:rsid w:val="004F1CD9"/>
    <w:rsid w:val="004F740E"/>
    <w:rsid w:val="004F78E6"/>
    <w:rsid w:val="005073D4"/>
    <w:rsid w:val="00512D99"/>
    <w:rsid w:val="00531DBB"/>
    <w:rsid w:val="00537CFB"/>
    <w:rsid w:val="00543814"/>
    <w:rsid w:val="00557741"/>
    <w:rsid w:val="005661B1"/>
    <w:rsid w:val="005B44AF"/>
    <w:rsid w:val="005C098D"/>
    <w:rsid w:val="005C5123"/>
    <w:rsid w:val="005D2E38"/>
    <w:rsid w:val="005F699D"/>
    <w:rsid w:val="005F79FB"/>
    <w:rsid w:val="00601DEC"/>
    <w:rsid w:val="006030FB"/>
    <w:rsid w:val="00604406"/>
    <w:rsid w:val="00605F4A"/>
    <w:rsid w:val="00606234"/>
    <w:rsid w:val="00607822"/>
    <w:rsid w:val="006101DE"/>
    <w:rsid w:val="006103AA"/>
    <w:rsid w:val="006113AB"/>
    <w:rsid w:val="00613BBF"/>
    <w:rsid w:val="00614E2C"/>
    <w:rsid w:val="00615B3A"/>
    <w:rsid w:val="00622B80"/>
    <w:rsid w:val="0063291E"/>
    <w:rsid w:val="00634025"/>
    <w:rsid w:val="0064139A"/>
    <w:rsid w:val="006427AD"/>
    <w:rsid w:val="00647E3B"/>
    <w:rsid w:val="00675D16"/>
    <w:rsid w:val="00691B9F"/>
    <w:rsid w:val="006A4C7E"/>
    <w:rsid w:val="006A6B92"/>
    <w:rsid w:val="006D46C3"/>
    <w:rsid w:val="006E024F"/>
    <w:rsid w:val="006E4E81"/>
    <w:rsid w:val="006F1A83"/>
    <w:rsid w:val="006F4C74"/>
    <w:rsid w:val="00707F7D"/>
    <w:rsid w:val="00717EC5"/>
    <w:rsid w:val="00727525"/>
    <w:rsid w:val="00737B80"/>
    <w:rsid w:val="007422DC"/>
    <w:rsid w:val="007517B2"/>
    <w:rsid w:val="00752101"/>
    <w:rsid w:val="007816E8"/>
    <w:rsid w:val="00783A85"/>
    <w:rsid w:val="007A0604"/>
    <w:rsid w:val="007A57F2"/>
    <w:rsid w:val="007B1333"/>
    <w:rsid w:val="007B16C2"/>
    <w:rsid w:val="007D39B5"/>
    <w:rsid w:val="007D4442"/>
    <w:rsid w:val="007E3D0B"/>
    <w:rsid w:val="007F4AE1"/>
    <w:rsid w:val="007F4AEB"/>
    <w:rsid w:val="007F75B2"/>
    <w:rsid w:val="008043C4"/>
    <w:rsid w:val="00806EC3"/>
    <w:rsid w:val="00813957"/>
    <w:rsid w:val="00825406"/>
    <w:rsid w:val="00831B1B"/>
    <w:rsid w:val="00837FCD"/>
    <w:rsid w:val="00847C3B"/>
    <w:rsid w:val="00851CA0"/>
    <w:rsid w:val="0085304A"/>
    <w:rsid w:val="00861D0E"/>
    <w:rsid w:val="00867569"/>
    <w:rsid w:val="00874AA7"/>
    <w:rsid w:val="008A750A"/>
    <w:rsid w:val="008B38B8"/>
    <w:rsid w:val="008B5613"/>
    <w:rsid w:val="008C384C"/>
    <w:rsid w:val="008D0F11"/>
    <w:rsid w:val="008F35B4"/>
    <w:rsid w:val="008F58B0"/>
    <w:rsid w:val="008F73B4"/>
    <w:rsid w:val="00901B6B"/>
    <w:rsid w:val="00902AC7"/>
    <w:rsid w:val="009058FC"/>
    <w:rsid w:val="00907C91"/>
    <w:rsid w:val="00916453"/>
    <w:rsid w:val="00921845"/>
    <w:rsid w:val="00923ACE"/>
    <w:rsid w:val="009329DB"/>
    <w:rsid w:val="009350FD"/>
    <w:rsid w:val="009436B9"/>
    <w:rsid w:val="0094402F"/>
    <w:rsid w:val="00945DDF"/>
    <w:rsid w:val="00947202"/>
    <w:rsid w:val="009668FF"/>
    <w:rsid w:val="00980279"/>
    <w:rsid w:val="009B55B1"/>
    <w:rsid w:val="009C7F99"/>
    <w:rsid w:val="00A00672"/>
    <w:rsid w:val="00A0385C"/>
    <w:rsid w:val="00A04A9A"/>
    <w:rsid w:val="00A13F4E"/>
    <w:rsid w:val="00A365FE"/>
    <w:rsid w:val="00A4343D"/>
    <w:rsid w:val="00A43C9C"/>
    <w:rsid w:val="00A502F1"/>
    <w:rsid w:val="00A508CA"/>
    <w:rsid w:val="00A63EB8"/>
    <w:rsid w:val="00A6659B"/>
    <w:rsid w:val="00A70A83"/>
    <w:rsid w:val="00A81EB3"/>
    <w:rsid w:val="00A842CF"/>
    <w:rsid w:val="00A962DD"/>
    <w:rsid w:val="00AA2A0D"/>
    <w:rsid w:val="00AC2BCC"/>
    <w:rsid w:val="00AE6D5B"/>
    <w:rsid w:val="00AF018A"/>
    <w:rsid w:val="00B006C1"/>
    <w:rsid w:val="00B00C1D"/>
    <w:rsid w:val="00B03E21"/>
    <w:rsid w:val="00B13C07"/>
    <w:rsid w:val="00B531E7"/>
    <w:rsid w:val="00B565EB"/>
    <w:rsid w:val="00B76AE0"/>
    <w:rsid w:val="00B7733B"/>
    <w:rsid w:val="00B863DA"/>
    <w:rsid w:val="00BA08D4"/>
    <w:rsid w:val="00BA439F"/>
    <w:rsid w:val="00BA5FBA"/>
    <w:rsid w:val="00BA6370"/>
    <w:rsid w:val="00BB5575"/>
    <w:rsid w:val="00C25286"/>
    <w:rsid w:val="00C269D4"/>
    <w:rsid w:val="00C4160D"/>
    <w:rsid w:val="00C51785"/>
    <w:rsid w:val="00C52466"/>
    <w:rsid w:val="00C57C24"/>
    <w:rsid w:val="00C8406E"/>
    <w:rsid w:val="00C87F1D"/>
    <w:rsid w:val="00C916B8"/>
    <w:rsid w:val="00C95429"/>
    <w:rsid w:val="00CA2589"/>
    <w:rsid w:val="00CB1491"/>
    <w:rsid w:val="00CB2709"/>
    <w:rsid w:val="00CB6A8B"/>
    <w:rsid w:val="00CB6F89"/>
    <w:rsid w:val="00CC16D1"/>
    <w:rsid w:val="00CD4431"/>
    <w:rsid w:val="00CE228C"/>
    <w:rsid w:val="00CE2682"/>
    <w:rsid w:val="00CE34DC"/>
    <w:rsid w:val="00CF545B"/>
    <w:rsid w:val="00D018F0"/>
    <w:rsid w:val="00D04B7F"/>
    <w:rsid w:val="00D15B19"/>
    <w:rsid w:val="00D27074"/>
    <w:rsid w:val="00D27D69"/>
    <w:rsid w:val="00D448C2"/>
    <w:rsid w:val="00D666C3"/>
    <w:rsid w:val="00D83682"/>
    <w:rsid w:val="00D86447"/>
    <w:rsid w:val="00DA2D66"/>
    <w:rsid w:val="00DB3587"/>
    <w:rsid w:val="00DC0D7B"/>
    <w:rsid w:val="00DE16E8"/>
    <w:rsid w:val="00DF1CB2"/>
    <w:rsid w:val="00DF47FE"/>
    <w:rsid w:val="00E00442"/>
    <w:rsid w:val="00E01A5A"/>
    <w:rsid w:val="00E13E5F"/>
    <w:rsid w:val="00E15790"/>
    <w:rsid w:val="00E2374E"/>
    <w:rsid w:val="00E26704"/>
    <w:rsid w:val="00E27C40"/>
    <w:rsid w:val="00E31980"/>
    <w:rsid w:val="00E57646"/>
    <w:rsid w:val="00E61D95"/>
    <w:rsid w:val="00E6423C"/>
    <w:rsid w:val="00E7306F"/>
    <w:rsid w:val="00E85B92"/>
    <w:rsid w:val="00E93830"/>
    <w:rsid w:val="00E93E0E"/>
    <w:rsid w:val="00E9704A"/>
    <w:rsid w:val="00E9777D"/>
    <w:rsid w:val="00EA34CB"/>
    <w:rsid w:val="00EA4EDE"/>
    <w:rsid w:val="00EB1ED3"/>
    <w:rsid w:val="00EC2D51"/>
    <w:rsid w:val="00F0701C"/>
    <w:rsid w:val="00F26395"/>
    <w:rsid w:val="00F4305C"/>
    <w:rsid w:val="00F46D88"/>
    <w:rsid w:val="00F46F18"/>
    <w:rsid w:val="00F63660"/>
    <w:rsid w:val="00F7502B"/>
    <w:rsid w:val="00FB005B"/>
    <w:rsid w:val="00FB25A3"/>
    <w:rsid w:val="00FB4ABC"/>
    <w:rsid w:val="00FB687C"/>
    <w:rsid w:val="00FE32B3"/>
    <w:rsid w:val="00FF3CB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2532820"/>
  <w15:docId w15:val="{8A2C89FD-8213-4452-AC91-F0983367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qFormat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E61D9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1D95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1D95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E61D95"/>
    <w:rPr>
      <w:vertAlign w:val="superscript"/>
    </w:rPr>
  </w:style>
  <w:style w:type="character" w:customStyle="1" w:styleId="spelle">
    <w:name w:val="spelle"/>
    <w:basedOn w:val="Standardnpsmoodstavce"/>
    <w:rsid w:val="002A2CF7"/>
  </w:style>
  <w:style w:type="character" w:styleId="Odkaznakoment">
    <w:name w:val="annotation reference"/>
    <w:basedOn w:val="Standardnpsmoodstavce"/>
    <w:uiPriority w:val="99"/>
    <w:semiHidden/>
    <w:unhideWhenUsed/>
    <w:rsid w:val="000B2C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C4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C4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C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C4B"/>
    <w:rPr>
      <w:rFonts w:ascii="Arial" w:hAnsi="Arial"/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84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emf"/><Relationship Id="rId5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chova33935\Nov&#225;%20slo&#382;ka\Downloads\Tiskov&#225;%20zpr&#225;va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ED46-CEF5-4852-AA99-5C61E69D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CZ_2022-02-08.dotx</Template>
  <TotalTime>111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Sídlo ČSÚ se dočkalo výrazné modernizace </vt:lpstr>
    </vt:vector>
  </TitlesOfParts>
  <Company>ČSÚ</Company>
  <LinksUpToDate>false</LinksUpToDate>
  <CharactersWithSpaces>2876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Wichová Jitka</dc:creator>
  <cp:lastModifiedBy>Cieslar Jan</cp:lastModifiedBy>
  <cp:revision>10</cp:revision>
  <cp:lastPrinted>2024-01-10T15:58:00Z</cp:lastPrinted>
  <dcterms:created xsi:type="dcterms:W3CDTF">2024-01-10T14:11:00Z</dcterms:created>
  <dcterms:modified xsi:type="dcterms:W3CDTF">2024-01-10T16:15:00Z</dcterms:modified>
</cp:coreProperties>
</file>