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D7" w:rsidRDefault="00BC6AD7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BC6AD7" w:rsidRDefault="00BC6AD7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BC6AD7" w:rsidRDefault="00BC6AD7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E1721E">
        <w:rPr>
          <w:b w:val="0"/>
          <w:bCs w:val="0"/>
        </w:rPr>
        <w:t>20</w:t>
      </w: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Praha, </w:t>
      </w:r>
      <w:r w:rsidR="00F76888">
        <w:rPr>
          <w:b w:val="0"/>
          <w:bCs w:val="0"/>
        </w:rPr>
        <w:t>10</w:t>
      </w:r>
      <w:r>
        <w:rPr>
          <w:b w:val="0"/>
          <w:bCs w:val="0"/>
        </w:rPr>
        <w:t>. 9. 20</w:t>
      </w:r>
      <w:r w:rsidR="00E1721E">
        <w:rPr>
          <w:b w:val="0"/>
          <w:bCs w:val="0"/>
        </w:rPr>
        <w:t>20</w:t>
      </w:r>
    </w:p>
    <w:p w:rsidR="00BC6AD7" w:rsidRDefault="00BC6AD7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 xml:space="preserve">Prague, </w:t>
      </w:r>
      <w:r w:rsidR="00F76888">
        <w:rPr>
          <w:b w:val="0"/>
          <w:bCs w:val="0"/>
          <w:i/>
          <w:iCs/>
          <w:lang w:val="en-GB"/>
        </w:rPr>
        <w:t>10</w:t>
      </w:r>
      <w:r>
        <w:rPr>
          <w:b w:val="0"/>
          <w:bCs w:val="0"/>
          <w:i/>
          <w:iCs/>
          <w:lang w:val="en-GB"/>
        </w:rPr>
        <w:t xml:space="preserve"> September 20</w:t>
      </w:r>
      <w:r w:rsidR="00E1721E">
        <w:rPr>
          <w:b w:val="0"/>
          <w:bCs w:val="0"/>
          <w:i/>
          <w:iCs/>
          <w:lang w:val="en-GB"/>
        </w:rPr>
        <w:t>20</w:t>
      </w:r>
    </w:p>
    <w:p w:rsidR="00BC6AD7" w:rsidRDefault="00BC6AD7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e-2</w:t>
      </w:r>
      <w:r w:rsidR="008C18B9">
        <w:rPr>
          <w:b w:val="0"/>
          <w:bCs w:val="0"/>
        </w:rPr>
        <w:t>70129-</w:t>
      </w:r>
      <w:r w:rsidR="00E1721E">
        <w:rPr>
          <w:b w:val="0"/>
          <w:bCs w:val="0"/>
        </w:rPr>
        <w:t>20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sz w:val="32"/>
        </w:rPr>
      </w:pPr>
      <w:r>
        <w:rPr>
          <w:sz w:val="32"/>
        </w:rPr>
        <w:t>PROGNÓZA SKLIZNÍ – OPERATIVNÍ ZPRÁVA</w:t>
      </w:r>
    </w:p>
    <w:p w:rsidR="00BC6AD7" w:rsidRDefault="00BC6AD7">
      <w:pPr>
        <w:pStyle w:val="Nzev"/>
        <w:rPr>
          <w:b w:val="0"/>
          <w:bCs w:val="0"/>
          <w:sz w:val="28"/>
        </w:rPr>
      </w:pPr>
    </w:p>
    <w:p w:rsidR="00BC6AD7" w:rsidRDefault="00BC6AD7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15. 8. 20</w:t>
      </w:r>
      <w:r w:rsidR="00E1721E">
        <w:rPr>
          <w:b w:val="0"/>
          <w:bCs w:val="0"/>
          <w:sz w:val="28"/>
        </w:rPr>
        <w:t>20</w:t>
      </w:r>
    </w:p>
    <w:p w:rsidR="00BC6AD7" w:rsidRDefault="00BC6AD7">
      <w:pPr>
        <w:pStyle w:val="Nzev"/>
        <w:rPr>
          <w:b w:val="0"/>
          <w:bCs w:val="0"/>
          <w:sz w:val="28"/>
        </w:rPr>
      </w:pPr>
    </w:p>
    <w:p w:rsidR="00BC6AD7" w:rsidRDefault="00BC6AD7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 xml:space="preserve">HARVEST </w:t>
      </w:r>
      <w:r w:rsidR="00065496">
        <w:rPr>
          <w:i/>
          <w:iCs/>
          <w:sz w:val="32"/>
        </w:rPr>
        <w:t xml:space="preserve">ESTIMATES </w:t>
      </w:r>
      <w:r>
        <w:rPr>
          <w:i/>
          <w:iCs/>
          <w:sz w:val="32"/>
        </w:rPr>
        <w:t>– OPERATIVE REPORT</w:t>
      </w:r>
    </w:p>
    <w:p w:rsidR="000F7894" w:rsidRDefault="000F7894">
      <w:pPr>
        <w:pStyle w:val="Nzev"/>
        <w:rPr>
          <w:i/>
          <w:iCs/>
          <w:sz w:val="32"/>
        </w:rPr>
      </w:pPr>
    </w:p>
    <w:p w:rsidR="00BC6AD7" w:rsidRPr="000F7894" w:rsidRDefault="00BC6AD7">
      <w:pPr>
        <w:pStyle w:val="Nzev"/>
        <w:rPr>
          <w:b w:val="0"/>
          <w:i/>
          <w:iCs/>
          <w:sz w:val="28"/>
          <w:szCs w:val="28"/>
        </w:rPr>
      </w:pPr>
      <w:r>
        <w:rPr>
          <w:i/>
          <w:iCs/>
          <w:sz w:val="32"/>
        </w:rPr>
        <w:t xml:space="preserve"> </w:t>
      </w:r>
      <w:r w:rsidRPr="000F7894">
        <w:rPr>
          <w:b w:val="0"/>
          <w:i/>
          <w:iCs/>
          <w:sz w:val="28"/>
          <w:szCs w:val="28"/>
        </w:rPr>
        <w:t>AS AT 15. 8. 20</w:t>
      </w:r>
      <w:r w:rsidR="00E1721E">
        <w:rPr>
          <w:b w:val="0"/>
          <w:i/>
          <w:iCs/>
          <w:sz w:val="28"/>
          <w:szCs w:val="28"/>
        </w:rPr>
        <w:t>20</w:t>
      </w:r>
    </w:p>
    <w:p w:rsidR="00BC6AD7" w:rsidRPr="000F7894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BC6AD7" w:rsidRDefault="00BC6AD7">
      <w:pPr>
        <w:pStyle w:val="Nzev"/>
        <w:jc w:val="left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</w:p>
    <w:p w:rsidR="0061241D" w:rsidRDefault="0061241D" w:rsidP="0061241D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61241D" w:rsidRDefault="0061241D" w:rsidP="0061241D">
      <w:pPr>
        <w:pStyle w:val="Nzev"/>
        <w:jc w:val="left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 xml:space="preserve">Prepared by: Agricultural and </w:t>
      </w:r>
      <w:r w:rsidRPr="00452A9B">
        <w:rPr>
          <w:b w:val="0"/>
          <w:bCs w:val="0"/>
          <w:i/>
          <w:iCs/>
          <w:sz w:val="20"/>
        </w:rPr>
        <w:t>Forestry, Industrial, Construction and Energy Statistics Department</w:t>
      </w:r>
    </w:p>
    <w:p w:rsidR="0061241D" w:rsidRDefault="0061241D" w:rsidP="0061241D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</w:rPr>
        <w:t>Director:</w:t>
      </w:r>
      <w:r>
        <w:rPr>
          <w:b w:val="0"/>
          <w:bCs w:val="0"/>
          <w:sz w:val="20"/>
        </w:rPr>
        <w:t xml:space="preserve"> Ing. Radek Matějka</w:t>
      </w:r>
    </w:p>
    <w:p w:rsidR="0061241D" w:rsidRDefault="0061241D" w:rsidP="0061241D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61241D" w:rsidRDefault="0061241D" w:rsidP="0061241D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>/ Contact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BC6AD7" w:rsidRDefault="00BC6AD7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BC6AD7" w:rsidRDefault="00BC6AD7">
      <w:pPr>
        <w:pStyle w:val="Nzev"/>
        <w:jc w:val="left"/>
        <w:rPr>
          <w:b w:val="0"/>
          <w:bCs w:val="0"/>
        </w:rPr>
      </w:pPr>
    </w:p>
    <w:p w:rsidR="00BC6AD7" w:rsidRDefault="00BC6AD7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BC6AD7" w:rsidRDefault="00BC6AD7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BC6AD7" w:rsidRDefault="00BC6AD7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61241D">
        <w:rPr>
          <w:b w:val="0"/>
          <w:bCs w:val="0"/>
        </w:rPr>
        <w:t>20</w:t>
      </w:r>
    </w:p>
    <w:p w:rsidR="00BC6AD7" w:rsidRDefault="00BC6AD7">
      <w:pPr>
        <w:pStyle w:val="Nzev"/>
        <w:jc w:val="left"/>
        <w:rPr>
          <w:b w:val="0"/>
          <w:bCs w:val="0"/>
          <w:sz w:val="20"/>
        </w:rPr>
      </w:pPr>
    </w:p>
    <w:sectPr w:rsidR="00BC6AD7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6C2" w:rsidRDefault="005306C2">
      <w:r>
        <w:separator/>
      </w:r>
    </w:p>
  </w:endnote>
  <w:endnote w:type="continuationSeparator" w:id="0">
    <w:p w:rsidR="005306C2" w:rsidRDefault="005306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6C2" w:rsidRDefault="005306C2">
      <w:r>
        <w:separator/>
      </w:r>
    </w:p>
  </w:footnote>
  <w:footnote w:type="continuationSeparator" w:id="0">
    <w:p w:rsidR="005306C2" w:rsidRDefault="005306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655"/>
    <w:rsid w:val="00005CBD"/>
    <w:rsid w:val="00065496"/>
    <w:rsid w:val="000F7894"/>
    <w:rsid w:val="0024359C"/>
    <w:rsid w:val="00277F8F"/>
    <w:rsid w:val="00461EA8"/>
    <w:rsid w:val="004B085F"/>
    <w:rsid w:val="005306C2"/>
    <w:rsid w:val="0061241D"/>
    <w:rsid w:val="006A2A47"/>
    <w:rsid w:val="007D6655"/>
    <w:rsid w:val="008B158D"/>
    <w:rsid w:val="008C18B9"/>
    <w:rsid w:val="00B501BB"/>
    <w:rsid w:val="00BC6AD7"/>
    <w:rsid w:val="00BE768B"/>
    <w:rsid w:val="00C562BC"/>
    <w:rsid w:val="00C725CE"/>
    <w:rsid w:val="00D03B72"/>
    <w:rsid w:val="00D05AF8"/>
    <w:rsid w:val="00E1721E"/>
    <w:rsid w:val="00E46623"/>
    <w:rsid w:val="00F76888"/>
    <w:rsid w:val="00F97DE1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Sledovanodkaz">
    <w:name w:val="FollowedHyperlink"/>
    <w:basedOn w:val="Standardnpsmoodstavce"/>
    <w:semiHidden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CSU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creator>csu</dc:creator>
  <cp:lastModifiedBy>horakova7906</cp:lastModifiedBy>
  <cp:revision>2</cp:revision>
  <cp:lastPrinted>2007-06-26T13:27:00Z</cp:lastPrinted>
  <dcterms:created xsi:type="dcterms:W3CDTF">2020-09-07T09:26:00Z</dcterms:created>
  <dcterms:modified xsi:type="dcterms:W3CDTF">2020-09-07T09:26:00Z</dcterms:modified>
</cp:coreProperties>
</file>