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0F0B6A" w:rsidP="00417198">
      <w:pPr>
        <w:pStyle w:val="Datum0"/>
      </w:pPr>
      <w:r>
        <w:t>2</w:t>
      </w:r>
      <w:r w:rsidR="00B979C8">
        <w:t>.</w:t>
      </w:r>
      <w:r>
        <w:t xml:space="preserve"> </w:t>
      </w:r>
      <w:r w:rsidR="005477F3">
        <w:t xml:space="preserve">února </w:t>
      </w:r>
      <w:r>
        <w:t>2017</w:t>
      </w:r>
    </w:p>
    <w:p w:rsidR="00A64789" w:rsidRPr="00A64789" w:rsidRDefault="00834D2A" w:rsidP="00A64789">
      <w:pPr>
        <w:pStyle w:val="Nzev"/>
      </w:pPr>
      <w:r>
        <w:t>Ve všech krajích podstatně vzrostl počet pracujících s vyšším stupněm vzdělání</w:t>
      </w:r>
    </w:p>
    <w:p w:rsidR="00276CDB" w:rsidRDefault="00374C3B" w:rsidP="00276CDB">
      <w:pPr>
        <w:pStyle w:val="Perex"/>
      </w:pPr>
      <w:r>
        <w:t xml:space="preserve">V průběhu dvaceti let rychle rostl počet pracujících v krajích ČR s terciárním vzděláním. </w:t>
      </w:r>
      <w:r w:rsidR="00A64789">
        <w:t xml:space="preserve">Zároveň se výrazně snížil počet pracujících se základním vzděláním a prakticky ve všech krajích i počet pracujících se středním stupněm vzdělání bez maturity. </w:t>
      </w:r>
      <w:r w:rsidR="00F22218">
        <w:t xml:space="preserve">Struktura </w:t>
      </w:r>
      <w:r w:rsidR="00A64789">
        <w:t xml:space="preserve">zaměstnanosti podle stupně dokončeného formálního vzdělání se </w:t>
      </w:r>
      <w:r w:rsidR="00F22218">
        <w:t xml:space="preserve">však </w:t>
      </w:r>
      <w:proofErr w:type="spellStart"/>
      <w:r w:rsidR="00A64789">
        <w:t>mezikrajsky</w:t>
      </w:r>
      <w:proofErr w:type="spellEnd"/>
      <w:r w:rsidR="00A64789">
        <w:t xml:space="preserve"> </w:t>
      </w:r>
      <w:r w:rsidR="00F22218">
        <w:t>významně</w:t>
      </w:r>
      <w:r w:rsidR="00A64789">
        <w:t xml:space="preserve"> liší.</w:t>
      </w:r>
    </w:p>
    <w:p w:rsidR="007A6021" w:rsidRDefault="00A64789" w:rsidP="00A64789">
      <w:r>
        <w:t>V roce 2015 pracovalo v ČR celkem 4 631 tis. osob ve věku 25</w:t>
      </w:r>
      <w:r w:rsidR="005477F3">
        <w:t>–</w:t>
      </w:r>
      <w:r>
        <w:t xml:space="preserve">64 let. </w:t>
      </w:r>
      <w:r w:rsidR="00583D06">
        <w:t xml:space="preserve">Od roku 1995 </w:t>
      </w:r>
      <w:r>
        <w:t>se</w:t>
      </w:r>
      <w:r w:rsidR="00583D06">
        <w:t xml:space="preserve"> jejich počet zvýšil o 540 tis</w:t>
      </w:r>
      <w:r>
        <w:t>.</w:t>
      </w:r>
      <w:r w:rsidR="007A6021">
        <w:t xml:space="preserve"> Přitom výrazně klesl počet osob v tomto v</w:t>
      </w:r>
      <w:r w:rsidR="001D5D6C">
        <w:t>ěku se základním vzděláním o</w:t>
      </w:r>
      <w:r w:rsidR="0015714B">
        <w:t> </w:t>
      </w:r>
      <w:r w:rsidR="001D5D6C">
        <w:t>322</w:t>
      </w:r>
      <w:r w:rsidR="007A6021">
        <w:t xml:space="preserve"> tis.</w:t>
      </w:r>
      <w:r w:rsidR="00E74B2B">
        <w:t>,</w:t>
      </w:r>
      <w:r w:rsidR="007A6021">
        <w:t xml:space="preserve"> a snížil se i počet pracujících se středním vzděláním bez maturit</w:t>
      </w:r>
      <w:r w:rsidR="006350E7">
        <w:t>y (především vyučení</w:t>
      </w:r>
      <w:r w:rsidR="00ED1AAA">
        <w:t>)</w:t>
      </w:r>
      <w:r w:rsidR="006350E7">
        <w:t xml:space="preserve"> o více než 158</w:t>
      </w:r>
      <w:r w:rsidR="00181E43">
        <w:t xml:space="preserve"> tis</w:t>
      </w:r>
      <w:r w:rsidR="007A6021">
        <w:t xml:space="preserve">. </w:t>
      </w:r>
    </w:p>
    <w:p w:rsidR="003168D5" w:rsidRDefault="003168D5" w:rsidP="00A64789"/>
    <w:p w:rsidR="00A63CB3" w:rsidRDefault="007A6021" w:rsidP="003168D5">
      <w:r>
        <w:t>Na druhé straně za dvě desetiletí vzrostl počet pra</w:t>
      </w:r>
      <w:r w:rsidR="00583D06">
        <w:t>cujících s maturitou o 407 tis.</w:t>
      </w:r>
      <w:r w:rsidR="00D55FA4">
        <w:t xml:space="preserve"> a hlavně</w:t>
      </w:r>
      <w:r>
        <w:t xml:space="preserve"> se zvýšil počet pracujících s terciárním vzděláním (absolventi magisterského a bakalářského studia a vyšších odborných škol). Celkový počet 25</w:t>
      </w:r>
      <w:r w:rsidR="005477F3">
        <w:t>–</w:t>
      </w:r>
      <w:r>
        <w:t>64letých pracujících s terciárním (vysokoškolským) vzděláním dosáhl v roce 2015</w:t>
      </w:r>
      <w:r w:rsidR="00583D06">
        <w:t xml:space="preserve"> již 1 113 tis.</w:t>
      </w:r>
      <w:r w:rsidR="005477F3">
        <w:t xml:space="preserve"> Zvýšil se tak </w:t>
      </w:r>
      <w:r w:rsidR="00583D06">
        <w:t>o 613 tis</w:t>
      </w:r>
      <w:r>
        <w:t xml:space="preserve">. Tento přírůstek je mnohem vyšší než nárůst celkové zaměstnanosti v národním hospodářství v hodnoceném období. </w:t>
      </w:r>
    </w:p>
    <w:p w:rsidR="00A63CB3" w:rsidRDefault="005A6C9F" w:rsidP="00A15E32">
      <w:pPr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5pt;height:266.1pt">
            <v:imagedata r:id="rId8" o:title=""/>
          </v:shape>
        </w:pict>
      </w:r>
    </w:p>
    <w:p w:rsidR="00A63CB3" w:rsidRDefault="00A15E32" w:rsidP="00A15E32">
      <w:pPr>
        <w:rPr>
          <w:i/>
          <w:sz w:val="18"/>
          <w:szCs w:val="18"/>
        </w:rPr>
      </w:pPr>
      <w:r w:rsidRPr="00774260">
        <w:rPr>
          <w:i/>
          <w:sz w:val="18"/>
          <w:szCs w:val="18"/>
        </w:rPr>
        <w:t>Zdroj: ČSÚ, Výběrové šetření pracovních sil</w:t>
      </w:r>
    </w:p>
    <w:p w:rsidR="00435D70" w:rsidRPr="00E57320" w:rsidRDefault="00435D70" w:rsidP="00435D70">
      <w:pPr>
        <w:rPr>
          <w:i/>
          <w:sz w:val="16"/>
        </w:rPr>
      </w:pPr>
      <w:proofErr w:type="spellStart"/>
      <w:r w:rsidRPr="00E57320">
        <w:rPr>
          <w:i/>
          <w:sz w:val="16"/>
        </w:rPr>
        <w:lastRenderedPageBreak/>
        <w:t>Pozn</w:t>
      </w:r>
      <w:proofErr w:type="spellEnd"/>
      <w:r w:rsidRPr="00E57320">
        <w:rPr>
          <w:i/>
          <w:sz w:val="16"/>
        </w:rPr>
        <w:t>: Skupina 25-64letých byla zvolena z toho důvodu, že v tomto věku j</w:t>
      </w:r>
      <w:r w:rsidR="00A373CE" w:rsidRPr="00E57320">
        <w:rPr>
          <w:i/>
          <w:sz w:val="16"/>
        </w:rPr>
        <w:t>iž velká většina pracujících</w:t>
      </w:r>
      <w:r w:rsidRPr="00E57320">
        <w:rPr>
          <w:i/>
          <w:sz w:val="16"/>
        </w:rPr>
        <w:t xml:space="preserve"> ukončila své vzdělávání a je ekonomicky aktivní. Míra zaměstnanosti je v této věkové skupině jedna z nejvyšších v rámci EU28, v krajích ČR se v roce 2015 pohybovala v intervalu od 72 %</w:t>
      </w:r>
      <w:r w:rsidR="00E57320">
        <w:rPr>
          <w:i/>
          <w:sz w:val="16"/>
        </w:rPr>
        <w:t xml:space="preserve"> </w:t>
      </w:r>
      <w:r w:rsidR="005477F3">
        <w:rPr>
          <w:i/>
          <w:sz w:val="16"/>
        </w:rPr>
        <w:t>(</w:t>
      </w:r>
      <w:r w:rsidR="00E57320">
        <w:rPr>
          <w:i/>
          <w:sz w:val="16"/>
        </w:rPr>
        <w:t>v Moravskoslezském kraji</w:t>
      </w:r>
      <w:r w:rsidR="005477F3">
        <w:rPr>
          <w:i/>
          <w:sz w:val="16"/>
        </w:rPr>
        <w:t>)</w:t>
      </w:r>
      <w:r w:rsidR="00E57320">
        <w:rPr>
          <w:i/>
          <w:sz w:val="16"/>
        </w:rPr>
        <w:t xml:space="preserve"> po 82</w:t>
      </w:r>
      <w:r w:rsidRPr="00E57320">
        <w:rPr>
          <w:i/>
          <w:sz w:val="16"/>
        </w:rPr>
        <w:t xml:space="preserve"> % </w:t>
      </w:r>
      <w:r w:rsidR="005477F3">
        <w:rPr>
          <w:i/>
          <w:sz w:val="16"/>
        </w:rPr>
        <w:t>(</w:t>
      </w:r>
      <w:r w:rsidRPr="00E57320">
        <w:rPr>
          <w:i/>
          <w:sz w:val="16"/>
        </w:rPr>
        <w:t>v Praze</w:t>
      </w:r>
      <w:r w:rsidR="005477F3">
        <w:rPr>
          <w:i/>
          <w:sz w:val="16"/>
        </w:rPr>
        <w:t>)</w:t>
      </w:r>
      <w:r w:rsidRPr="00E57320">
        <w:rPr>
          <w:i/>
          <w:sz w:val="16"/>
        </w:rPr>
        <w:t>.</w:t>
      </w:r>
    </w:p>
    <w:p w:rsidR="003168D5" w:rsidRDefault="003168D5" w:rsidP="003168D5"/>
    <w:p w:rsidR="007A6021" w:rsidRDefault="00A373CE" w:rsidP="003168D5">
      <w:r>
        <w:t xml:space="preserve">Celorepublikový pokles počtu pracujících se základním vzděláním na třetinu stavu ve výchozím roce 1995 se projevil ve všech krajích. </w:t>
      </w:r>
      <w:r w:rsidR="007A6021">
        <w:t xml:space="preserve">Mimořádně se snížil počet těchto </w:t>
      </w:r>
      <w:r>
        <w:t>osob</w:t>
      </w:r>
      <w:r w:rsidR="007A6021">
        <w:t xml:space="preserve"> v Olomouckém, Zlínském a Jihočeském </w:t>
      </w:r>
      <w:r>
        <w:t>kraji. Ve většině krajů se za dvacet</w:t>
      </w:r>
      <w:r w:rsidR="007A6021">
        <w:t xml:space="preserve"> let snížil i počet pracujících se středním vzděláním bez maturity, zejména v Moravskoslezském kraji a v </w:t>
      </w:r>
      <w:r w:rsidR="00D55FA4">
        <w:t>Praze. V důsledku toho</w:t>
      </w:r>
      <w:r w:rsidR="007A6021">
        <w:t xml:space="preserve"> v Praze </w:t>
      </w:r>
      <w:r w:rsidR="005477F3">
        <w:t xml:space="preserve">neměla </w:t>
      </w:r>
      <w:r w:rsidR="007A6021">
        <w:t xml:space="preserve">pouze </w:t>
      </w:r>
      <w:r>
        <w:t xml:space="preserve">necelá </w:t>
      </w:r>
      <w:r w:rsidR="007A6021">
        <w:t xml:space="preserve">pětina pracujících s obvyklým bydlištěm v hlavním městě </w:t>
      </w:r>
      <w:r w:rsidR="00A63CB3">
        <w:t>maturitu nebo terciární vzdělání.</w:t>
      </w:r>
      <w:r w:rsidR="007A6021">
        <w:t xml:space="preserve"> </w:t>
      </w:r>
    </w:p>
    <w:p w:rsidR="003168D5" w:rsidRDefault="003168D5" w:rsidP="003168D5"/>
    <w:p w:rsidR="002D3E3D" w:rsidRPr="00A64789" w:rsidRDefault="00580EC4" w:rsidP="003168D5">
      <w:r>
        <w:t>Naopak p</w:t>
      </w:r>
      <w:r w:rsidR="002D3E3D">
        <w:t>očet pracujících se středním vzděláním s maturitou se zvýšil</w:t>
      </w:r>
      <w:r>
        <w:t xml:space="preserve"> ve všech čtrnácti krajích na</w:t>
      </w:r>
      <w:r w:rsidR="00BA21B5">
        <w:t xml:space="preserve"> 1,1</w:t>
      </w:r>
      <w:r w:rsidR="005477F3">
        <w:t>–</w:t>
      </w:r>
      <w:r w:rsidR="00BA21B5">
        <w:t>1,4</w:t>
      </w:r>
      <w:r w:rsidR="002D3E3D">
        <w:t xml:space="preserve">násobek </w:t>
      </w:r>
      <w:r>
        <w:t>stavu v roce</w:t>
      </w:r>
      <w:r w:rsidR="002D3E3D">
        <w:t xml:space="preserve"> 1995.</w:t>
      </w:r>
      <w:r>
        <w:t xml:space="preserve"> Relativně nejvíce vzrostl jejich počet ve Středočeském, Ústeckém a Jihomoravském kraji a v </w:t>
      </w:r>
      <w:r w:rsidR="00004B83">
        <w:t>K</w:t>
      </w:r>
      <w:r>
        <w:t xml:space="preserve">raji Vysočina. </w:t>
      </w:r>
      <w:r w:rsidR="00310283">
        <w:t>Při celkovém růstu počtu</w:t>
      </w:r>
      <w:r w:rsidR="002F0BE3">
        <w:t xml:space="preserve"> pracujících vysokoškoláků v ČR (index 2015/1995 dosáhl 2,2) mimořádně vzrostl jejich počet ve</w:t>
      </w:r>
      <w:r w:rsidR="005477F3">
        <w:t> </w:t>
      </w:r>
      <w:r w:rsidR="002F0BE3">
        <w:t>Středočeském kraji (index 3,6). Relativně n</w:t>
      </w:r>
      <w:r w:rsidR="006B2340">
        <w:t>ejnižší přírůstek byl zaznamenán</w:t>
      </w:r>
      <w:r w:rsidR="002F0BE3">
        <w:t xml:space="preserve"> v Karlovarském a</w:t>
      </w:r>
      <w:r w:rsidR="0015714B">
        <w:t> </w:t>
      </w:r>
      <w:r w:rsidR="002F0BE3">
        <w:t>Jihočeském kraji a v Praze.</w:t>
      </w:r>
    </w:p>
    <w:p w:rsidR="00471B1E" w:rsidRDefault="00471B1E" w:rsidP="00697DA0"/>
    <w:p w:rsidR="006350E7" w:rsidRPr="006B2340" w:rsidRDefault="006350E7" w:rsidP="006B2340">
      <w:pPr>
        <w:spacing w:after="120"/>
        <w:rPr>
          <w:b/>
        </w:rPr>
      </w:pPr>
      <w:r w:rsidRPr="00774260">
        <w:rPr>
          <w:b/>
        </w:rPr>
        <w:t xml:space="preserve">Počet </w:t>
      </w:r>
      <w:r w:rsidR="002F0BE3" w:rsidRPr="00774260">
        <w:rPr>
          <w:b/>
        </w:rPr>
        <w:t>25</w:t>
      </w:r>
      <w:r w:rsidR="008F4A22" w:rsidRPr="008F4A22">
        <w:rPr>
          <w:b/>
        </w:rPr>
        <w:t>–</w:t>
      </w:r>
      <w:r w:rsidR="002F0BE3" w:rsidRPr="00774260">
        <w:rPr>
          <w:b/>
        </w:rPr>
        <w:t xml:space="preserve">64letých </w:t>
      </w:r>
      <w:r w:rsidRPr="00774260">
        <w:rPr>
          <w:b/>
        </w:rPr>
        <w:t>prac</w:t>
      </w:r>
      <w:r w:rsidR="002F0BE3" w:rsidRPr="00774260">
        <w:rPr>
          <w:b/>
        </w:rPr>
        <w:t xml:space="preserve">ujících </w:t>
      </w:r>
      <w:r w:rsidRPr="00774260">
        <w:rPr>
          <w:b/>
        </w:rPr>
        <w:t>podle dosaženého</w:t>
      </w:r>
      <w:r w:rsidR="002F0BE3" w:rsidRPr="00774260">
        <w:rPr>
          <w:b/>
        </w:rPr>
        <w:t xml:space="preserve"> stupně</w:t>
      </w:r>
      <w:r w:rsidRPr="00774260">
        <w:rPr>
          <w:b/>
        </w:rPr>
        <w:t xml:space="preserve"> vzdělání a podle krajů obvyklého bydliště v roce 2015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6B2340" w:rsidRPr="006B2340" w:rsidTr="00037B27">
        <w:trPr>
          <w:trHeight w:val="54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Dosažený stupeň vzdělání (CZ-ISCED 2011)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Přírůstek (úbytek) 2015/1995</w:t>
            </w:r>
          </w:p>
        </w:tc>
      </w:tr>
      <w:tr w:rsidR="006B2340" w:rsidRPr="006B2340" w:rsidTr="006B2340">
        <w:trPr>
          <w:trHeight w:val="112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a bez </w:t>
            </w:r>
            <w:proofErr w:type="spellStart"/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vzděl</w:t>
            </w:r>
            <w:proofErr w:type="spellEnd"/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střední bez maturity (vč. vyuč.)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střední s mat.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vysoko-školské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a bez </w:t>
            </w:r>
            <w:proofErr w:type="spellStart"/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vzděl</w:t>
            </w:r>
            <w:proofErr w:type="spellEnd"/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střední bez maturity (vč. vyuč.)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střední s mat.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vysoko-školské</w:t>
            </w:r>
          </w:p>
        </w:tc>
      </w:tr>
      <w:tr w:rsidR="006B2340" w:rsidRPr="006B2340" w:rsidTr="00037B27">
        <w:trPr>
          <w:trHeight w:val="255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40" w:rsidRPr="006B2340" w:rsidRDefault="006B2340" w:rsidP="006B234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4631,4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171,4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1643,6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1703,5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1112,9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-322,0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-158,4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407,0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613,0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603,6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15,6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103,0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233,2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251,8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-18,4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-48,0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28,8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118,9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598,3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211,6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230,6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139,7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-32,0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92,8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101,4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280,5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112,5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55,5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-22,7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25,9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261,7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101,2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94,2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52,1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28,2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130,1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54,2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17,7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334,5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24,1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133,3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123,7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53,3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-38,6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-12,8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31,9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186,4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74,2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68,3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34,3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-15,4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-5,9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17,4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16,9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237,3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89,9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48,0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-12,1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25,2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226,5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91,2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83,3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44,8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-14,1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-11,2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24,4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217,9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94,1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37,0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-7,0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23,6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18,2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522,9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165,8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189,2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152,7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-33,0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-19,7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49,0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83,0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268,4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110,4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89,7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60,2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-28,0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-5,9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37,3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258,6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108,3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87,4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55,7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-21,9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16,8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31,8</w:t>
            </w:r>
          </w:p>
        </w:tc>
      </w:tr>
      <w:tr w:rsidR="006B2340" w:rsidRPr="006B2340" w:rsidTr="006B234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504,5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18,6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193,9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181,9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110,1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-39,3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-39,2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33,8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40" w:rsidRPr="006B2340" w:rsidRDefault="006B2340" w:rsidP="006B234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2340">
              <w:rPr>
                <w:rFonts w:eastAsia="Times New Roman" w:cs="Arial"/>
                <w:sz w:val="16"/>
                <w:szCs w:val="16"/>
                <w:lang w:eastAsia="cs-CZ"/>
              </w:rPr>
              <w:t>62,5</w:t>
            </w:r>
          </w:p>
        </w:tc>
      </w:tr>
    </w:tbl>
    <w:p w:rsidR="006B2340" w:rsidRPr="006B2340" w:rsidRDefault="006B2340" w:rsidP="006B2340">
      <w:pPr>
        <w:spacing w:before="160"/>
      </w:pPr>
      <w:r w:rsidRPr="00774260">
        <w:rPr>
          <w:i/>
          <w:sz w:val="18"/>
          <w:szCs w:val="18"/>
        </w:rPr>
        <w:t>Zdroj: ČSÚ, Výběrové šetření pracovních sil</w:t>
      </w:r>
    </w:p>
    <w:p w:rsidR="000A1514" w:rsidRDefault="000A1514" w:rsidP="00697DA0">
      <w:r>
        <w:tab/>
      </w:r>
    </w:p>
    <w:p w:rsidR="00544AF1" w:rsidRDefault="000A1514" w:rsidP="006B2340">
      <w:r>
        <w:lastRenderedPageBreak/>
        <w:t>Při obecně rychlém růstu úrovně formálního vzdělání však přetrvávají značné rozdíly v podílu jednotlivých stupňů formálního vzdělání pracujících na zaměstnanosti</w:t>
      </w:r>
      <w:r w:rsidRPr="000A1514">
        <w:t xml:space="preserve"> </w:t>
      </w:r>
      <w:r>
        <w:t>v krajích.</w:t>
      </w:r>
      <w:r w:rsidR="002623B2">
        <w:t xml:space="preserve"> </w:t>
      </w:r>
      <w:r w:rsidR="00C8022F">
        <w:t>Podíl</w:t>
      </w:r>
      <w:r w:rsidR="002623B2">
        <w:t xml:space="preserve"> pracujících se základním vzděláním, resp. bez vzdělání</w:t>
      </w:r>
      <w:r w:rsidR="008F4A22">
        <w:t>,</w:t>
      </w:r>
      <w:r w:rsidR="002623B2">
        <w:t xml:space="preserve"> je ve většině krajů již velmi nízký, ale ve</w:t>
      </w:r>
      <w:r w:rsidR="005477F3">
        <w:t> </w:t>
      </w:r>
      <w:r w:rsidR="002623B2">
        <w:t>dvou krajích regionu Severozápad je stále relativně vysoký. V Ústeckém kraji</w:t>
      </w:r>
      <w:r w:rsidR="001D5D6C">
        <w:t xml:space="preserve"> dosahoval v roce 2015</w:t>
      </w:r>
      <w:r w:rsidR="00DE09F7">
        <w:t xml:space="preserve"> více než 7 % všech zaměstnaných ve věku 25</w:t>
      </w:r>
      <w:r w:rsidR="005477F3">
        <w:t>–</w:t>
      </w:r>
      <w:r w:rsidR="00DE09F7">
        <w:t>64 let, v Karlovarském kraji se dokonce blížil 9 %.</w:t>
      </w:r>
      <w:r w:rsidR="00507C45">
        <w:t xml:space="preserve"> V deseti krajích byla stále nejčetnější skupina pracujících se středním vzděláním bez maturity, především vyučených. Nižší než celostátní průměr je jejich zastoupení především ve dvou krajích, a to v Jihomoravském kraji a v Praze.</w:t>
      </w:r>
      <w:r w:rsidR="00BE3C53" w:rsidRPr="00BE3C53">
        <w:t xml:space="preserve"> </w:t>
      </w:r>
      <w:r w:rsidR="00BE3C53">
        <w:t>Srovnatelné za všechny kraje jsou podíly pracujících se středním vzděláním s maturitou.</w:t>
      </w:r>
    </w:p>
    <w:p w:rsidR="003168D5" w:rsidRDefault="003168D5" w:rsidP="00697DA0"/>
    <w:p w:rsidR="00507C45" w:rsidRDefault="0007734E" w:rsidP="00697DA0">
      <w:r>
        <w:t xml:space="preserve">V hodnoceném období </w:t>
      </w:r>
      <w:r w:rsidR="00A25AFB">
        <w:t>byl nejvýznamnějším faktorem</w:t>
      </w:r>
      <w:r>
        <w:t xml:space="preserve"> všeobecný růst počtu osob s terciárním vzděláním. Přesto </w:t>
      </w:r>
      <w:r w:rsidR="00FE4189">
        <w:t>přetrvávají značné</w:t>
      </w:r>
      <w:r>
        <w:t xml:space="preserve"> rozdíly </w:t>
      </w:r>
      <w:r w:rsidR="00FE4189">
        <w:t>v zastoupení této skupiny pracujících v</w:t>
      </w:r>
      <w:r w:rsidR="0015714B">
        <w:t> </w:t>
      </w:r>
      <w:r w:rsidR="00FE4189">
        <w:t>jednotlivých krajích</w:t>
      </w:r>
      <w:r>
        <w:t>.</w:t>
      </w:r>
      <w:r w:rsidR="008E6776">
        <w:t xml:space="preserve"> Ve dvanácti krajích byl podíl vysokoškoláků nižší než průměrný údaj za</w:t>
      </w:r>
      <w:r w:rsidR="005477F3">
        <w:t> </w:t>
      </w:r>
      <w:r w:rsidR="008E6776">
        <w:t>celou ČR. Výjimkou je kraj Jihomora</w:t>
      </w:r>
      <w:r w:rsidR="00D55FA4">
        <w:t>vský a zejména Praha. V Praze jsou absolventi</w:t>
      </w:r>
      <w:r w:rsidR="008E6776">
        <w:t xml:space="preserve"> terciárního vzdělání dokonce nejčetnější</w:t>
      </w:r>
      <w:r>
        <w:t xml:space="preserve"> </w:t>
      </w:r>
      <w:r w:rsidR="008E6776">
        <w:t>skupinou pracujíc</w:t>
      </w:r>
      <w:r w:rsidR="00D55FA4">
        <w:t>ích, převyšují</w:t>
      </w:r>
      <w:r w:rsidR="008E6776">
        <w:t xml:space="preserve"> jak počet pracujících s</w:t>
      </w:r>
      <w:r w:rsidR="00FE4189">
        <w:t> maturitou, tak</w:t>
      </w:r>
      <w:r w:rsidR="008E6776">
        <w:t xml:space="preserve"> počet pracujících bez maturity. Naproti tomu</w:t>
      </w:r>
      <w:r w:rsidR="00FF4CE7">
        <w:t xml:space="preserve"> v regionu Severozápad je podíl pracujících vysokoškoláků s bydlištěm v tomto regionu téměř</w:t>
      </w:r>
      <w:r w:rsidR="008E6776">
        <w:t xml:space="preserve"> </w:t>
      </w:r>
      <w:r w:rsidR="005477F3">
        <w:t xml:space="preserve">třikrát </w:t>
      </w:r>
      <w:r w:rsidR="008E6776">
        <w:t xml:space="preserve">nižší než v Praze. </w:t>
      </w:r>
      <w:r w:rsidR="00BA21B5">
        <w:t>Velmi nízký je i v K</w:t>
      </w:r>
      <w:r w:rsidR="001D5D6C">
        <w:t>raji Vysočina.</w:t>
      </w:r>
    </w:p>
    <w:p w:rsidR="00544AF1" w:rsidRDefault="00544AF1" w:rsidP="00697DA0"/>
    <w:p w:rsidR="00544AF1" w:rsidRDefault="004972C4" w:rsidP="00774260">
      <w:pPr>
        <w:spacing w:after="120"/>
        <w:rPr>
          <w:b/>
        </w:rPr>
      </w:pPr>
      <w:r w:rsidRPr="00774260">
        <w:rPr>
          <w:b/>
        </w:rPr>
        <w:t>Struktura 25</w:t>
      </w:r>
      <w:r w:rsidR="008F4A22" w:rsidRPr="008F4A22">
        <w:rPr>
          <w:b/>
        </w:rPr>
        <w:t>–</w:t>
      </w:r>
      <w:r w:rsidRPr="00774260">
        <w:rPr>
          <w:b/>
        </w:rPr>
        <w:t>64letých pracujících podle dosaženého stupně vzdělání v krajích svého obvyklého bydliště v roce 2015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0"/>
        <w:gridCol w:w="1580"/>
        <w:gridCol w:w="1580"/>
        <w:gridCol w:w="1580"/>
        <w:gridCol w:w="1580"/>
      </w:tblGrid>
      <w:tr w:rsidR="008650B2" w:rsidRPr="008650B2" w:rsidTr="00037B27">
        <w:trPr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Dosažený stupeň vzdělání CZ-ISCED 2011</w:t>
            </w:r>
          </w:p>
        </w:tc>
      </w:tr>
      <w:tr w:rsidR="008650B2" w:rsidRPr="008650B2" w:rsidTr="008650B2">
        <w:trPr>
          <w:trHeight w:val="450"/>
        </w:trPr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základní a bez vzdělání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střední bez maturity (vč. vyučených)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vysokoškolské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0B2" w:rsidRPr="008650B2" w:rsidRDefault="008650B2" w:rsidP="008650B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35,5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24,0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17,1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38,6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41,7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35,4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38,5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23,3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19,8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19,9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41,6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13,6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37,0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15,9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18,4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20,2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19,8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43,2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37,2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17,0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29,2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33,4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22,4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41,9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33,8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21,5</w:t>
            </w:r>
          </w:p>
        </w:tc>
      </w:tr>
      <w:tr w:rsidR="008650B2" w:rsidRPr="008650B2" w:rsidTr="008650B2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36,1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B2" w:rsidRPr="008650B2" w:rsidRDefault="008650B2" w:rsidP="008650B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50B2">
              <w:rPr>
                <w:rFonts w:eastAsia="Times New Roman" w:cs="Arial"/>
                <w:sz w:val="16"/>
                <w:szCs w:val="16"/>
                <w:lang w:eastAsia="cs-CZ"/>
              </w:rPr>
              <w:t>21,8</w:t>
            </w:r>
          </w:p>
        </w:tc>
      </w:tr>
    </w:tbl>
    <w:p w:rsidR="00544AF1" w:rsidRPr="00774260" w:rsidRDefault="00774260" w:rsidP="005D5CBB">
      <w:pPr>
        <w:spacing w:before="160"/>
        <w:rPr>
          <w:i/>
          <w:sz w:val="18"/>
          <w:szCs w:val="18"/>
        </w:rPr>
      </w:pPr>
      <w:r w:rsidRPr="00774260">
        <w:rPr>
          <w:i/>
          <w:sz w:val="18"/>
          <w:szCs w:val="18"/>
        </w:rPr>
        <w:t>Zdroj: ČSÚ, Výběrové šetření pracovních sil</w:t>
      </w:r>
    </w:p>
    <w:p w:rsidR="00544AF1" w:rsidRDefault="00544AF1" w:rsidP="00697DA0"/>
    <w:p w:rsidR="00544AF1" w:rsidRDefault="00544AF1" w:rsidP="00697DA0"/>
    <w:p w:rsidR="00544AF1" w:rsidRDefault="00544AF1" w:rsidP="00697DA0"/>
    <w:p w:rsidR="006E024D" w:rsidRDefault="006E024D" w:rsidP="00697DA0"/>
    <w:p w:rsidR="006E024D" w:rsidRDefault="009E17F8" w:rsidP="00697DA0">
      <w:r>
        <w:t xml:space="preserve">Republikové údaje </w:t>
      </w:r>
      <w:r w:rsidR="00ED6321">
        <w:t xml:space="preserve">o poklesu počtu pracujících se základním vzděláním a středním vzděláním bez maturity </w:t>
      </w:r>
      <w:r>
        <w:t>jsou ovlivněny zejména vývojem v nejlidnatějších krajích</w:t>
      </w:r>
      <w:r w:rsidR="00EC4710">
        <w:t>, a to v Praze, Středočeském, Jihomoravském a Moravskoslezském kraji</w:t>
      </w:r>
      <w:r>
        <w:t>. Za pozornost stojí</w:t>
      </w:r>
      <w:r w:rsidR="00ED6321">
        <w:t xml:space="preserve"> i</w:t>
      </w:r>
      <w:r>
        <w:t xml:space="preserve"> úbytek pracujících mužů i žen bydlících v Ústeckém kraji, a to na úrovni základního vzdělání</w:t>
      </w:r>
      <w:r w:rsidR="0044172F">
        <w:t>. N</w:t>
      </w:r>
      <w:r>
        <w:t>aopak v Praze, Jihomoravském a Středočeském kraji byl přírůstek zaměstnanosti největší právě ve</w:t>
      </w:r>
      <w:r w:rsidR="005477F3">
        <w:t> </w:t>
      </w:r>
      <w:r>
        <w:t>skupině bydlících s nejvyšším stupněm formálního vzdělání, u respondentů</w:t>
      </w:r>
      <w:r w:rsidR="008F4A22">
        <w:t xml:space="preserve"> </w:t>
      </w:r>
      <w:r>
        <w:t>ve</w:t>
      </w:r>
      <w:r w:rsidR="005477F3">
        <w:t> </w:t>
      </w:r>
      <w:r>
        <w:t xml:space="preserve">Středočeském kraji navíc i na úrovni středního vzdělání s maturitou. Kraje </w:t>
      </w:r>
      <w:r w:rsidR="006E024D">
        <w:t>s největším absolutním přírůstkem nebo úbytkem pracujících mužů a žen ve věku 25</w:t>
      </w:r>
      <w:r w:rsidR="005477F3">
        <w:t>–</w:t>
      </w:r>
      <w:r w:rsidR="006E024D">
        <w:t xml:space="preserve">64 let mezi lety 1995 a 2015 </w:t>
      </w:r>
      <w:r>
        <w:t>jsou uvedeny v následujícím přehledu:</w:t>
      </w:r>
    </w:p>
    <w:p w:rsidR="00751EB7" w:rsidRDefault="00751EB7" w:rsidP="00697DA0"/>
    <w:tbl>
      <w:tblPr>
        <w:tblW w:w="84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16"/>
        <w:gridCol w:w="619"/>
        <w:gridCol w:w="1359"/>
        <w:gridCol w:w="2222"/>
        <w:gridCol w:w="672"/>
        <w:gridCol w:w="1359"/>
      </w:tblGrid>
      <w:tr w:rsidR="003168D5" w:rsidRPr="003168D5" w:rsidTr="00037B27">
        <w:trPr>
          <w:trHeight w:val="255"/>
        </w:trPr>
        <w:tc>
          <w:tcPr>
            <w:tcW w:w="8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575A2E" w:rsidRDefault="003168D5" w:rsidP="003168D5">
            <w:pPr>
              <w:spacing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75A2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Kraje s největším úbytkem (v tis.)</w:t>
            </w:r>
          </w:p>
        </w:tc>
      </w:tr>
      <w:tr w:rsidR="003168D5" w:rsidRPr="003168D5" w:rsidTr="00037B27">
        <w:trPr>
          <w:trHeight w:val="255"/>
        </w:trPr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575A2E" w:rsidRDefault="003168D5" w:rsidP="003168D5">
            <w:pPr>
              <w:spacing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75A2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575A2E" w:rsidRDefault="003168D5" w:rsidP="003168D5">
            <w:pPr>
              <w:spacing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75A2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ženy</w:t>
            </w:r>
          </w:p>
        </w:tc>
      </w:tr>
      <w:tr w:rsidR="003168D5" w:rsidRPr="003168D5" w:rsidTr="00037B27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základní vzdělání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-14,6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základní vzdělání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-29,5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</w:tr>
      <w:tr w:rsidR="003168D5" w:rsidRPr="003168D5" w:rsidTr="00037B27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střední bez mat. (vč. vyuč</w:t>
            </w:r>
            <w:r w:rsidR="005477F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-30,8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základní vzdělání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-24,7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</w:tr>
      <w:tr w:rsidR="003168D5" w:rsidRPr="003168D5" w:rsidTr="00037B27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střední bez mat. (vč. vyuč</w:t>
            </w:r>
            <w:r w:rsidR="005477F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-24,9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základní vzdělání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-24,1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Ústecký</w:t>
            </w:r>
          </w:p>
        </w:tc>
      </w:tr>
      <w:tr w:rsidR="003168D5" w:rsidRPr="003168D5" w:rsidTr="00037B27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střední bez mat. (vč. vyuč</w:t>
            </w:r>
            <w:r w:rsidR="005477F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-13,3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střední bez mat. (vč. vyuč</w:t>
            </w:r>
            <w:r w:rsidR="005477F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-23,1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8D5" w:rsidRPr="003168D5" w:rsidRDefault="003168D5" w:rsidP="003168D5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168D5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</w:tr>
    </w:tbl>
    <w:p w:rsidR="003168D5" w:rsidRDefault="003168D5" w:rsidP="00697DA0"/>
    <w:tbl>
      <w:tblPr>
        <w:tblW w:w="850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4"/>
        <w:gridCol w:w="452"/>
        <w:gridCol w:w="1358"/>
        <w:gridCol w:w="2310"/>
        <w:gridCol w:w="452"/>
        <w:gridCol w:w="1629"/>
      </w:tblGrid>
      <w:tr w:rsidR="004D6658" w:rsidRPr="004D6658" w:rsidTr="004D6658">
        <w:trPr>
          <w:trHeight w:val="255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Kraje s největším přírůstkem (v tis.)</w:t>
            </w:r>
          </w:p>
        </w:tc>
      </w:tr>
      <w:tr w:rsidR="004D6658" w:rsidRPr="004D6658" w:rsidTr="004D6658">
        <w:trPr>
          <w:trHeight w:val="255"/>
        </w:trPr>
        <w:tc>
          <w:tcPr>
            <w:tcW w:w="4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4D6658" w:rsidRPr="004D6658" w:rsidTr="004D665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střední vzdělání s mat.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49,7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střední vzdělání s mat.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43,1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</w:tr>
      <w:tr w:rsidR="004D6658" w:rsidRPr="004D6658" w:rsidTr="004D665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56,1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62,1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</w:tr>
      <w:tr w:rsidR="004D6658" w:rsidRPr="004D6658" w:rsidTr="004D665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51,1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50,3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</w:tr>
      <w:tr w:rsidR="004D6658" w:rsidRPr="004D6658" w:rsidTr="004D665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50,2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658" w:rsidRPr="004D6658" w:rsidRDefault="004D6658" w:rsidP="004D665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D6658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</w:tr>
    </w:tbl>
    <w:p w:rsidR="003168D5" w:rsidRPr="00774260" w:rsidRDefault="003168D5" w:rsidP="003168D5">
      <w:pPr>
        <w:spacing w:before="160"/>
        <w:rPr>
          <w:i/>
          <w:sz w:val="18"/>
          <w:szCs w:val="18"/>
        </w:rPr>
      </w:pPr>
      <w:r w:rsidRPr="00774260">
        <w:rPr>
          <w:i/>
          <w:sz w:val="18"/>
          <w:szCs w:val="18"/>
        </w:rPr>
        <w:t>Zdroj: ČSÚ, Výběrové šetření pracovních sil</w:t>
      </w:r>
    </w:p>
    <w:p w:rsidR="003168D5" w:rsidRDefault="003168D5" w:rsidP="00697DA0"/>
    <w:p w:rsidR="000E099A" w:rsidRPr="00EC4710" w:rsidRDefault="000E099A" w:rsidP="000E099A">
      <w:pPr>
        <w:rPr>
          <w:b/>
        </w:rPr>
      </w:pPr>
      <w:r>
        <w:rPr>
          <w:b/>
        </w:rPr>
        <w:t xml:space="preserve">Velký počet pracujících do Prahy dojíždí </w:t>
      </w:r>
    </w:p>
    <w:p w:rsidR="00751EB7" w:rsidRDefault="00751EB7" w:rsidP="00697DA0"/>
    <w:p w:rsidR="00175CE9" w:rsidRDefault="009E17F8" w:rsidP="00697DA0">
      <w:r>
        <w:t>Data o regionální zaměstnanosti se vztahují k osobám s obvyklým bydlištěm v daném kraji. Výběrové šetření pracovních sil navíc umožňuje získat údaje o rozsahu vyjížďky za prací přes</w:t>
      </w:r>
      <w:r w:rsidR="005477F3">
        <w:t> </w:t>
      </w:r>
      <w:r>
        <w:t xml:space="preserve">hranice kraje obvyklého bydliště respondentů. </w:t>
      </w:r>
    </w:p>
    <w:p w:rsidR="003168D5" w:rsidRDefault="003168D5" w:rsidP="00697DA0"/>
    <w:p w:rsidR="006E024D" w:rsidRDefault="008F4A22" w:rsidP="003168D5">
      <w:proofErr w:type="spellStart"/>
      <w:r>
        <w:t>M</w:t>
      </w:r>
      <w:r w:rsidR="001D5D6C">
        <w:t>ezikrajská</w:t>
      </w:r>
      <w:proofErr w:type="spellEnd"/>
      <w:r w:rsidR="001D5D6C">
        <w:t xml:space="preserve"> dojížďka </w:t>
      </w:r>
      <w:r>
        <w:t xml:space="preserve">obecně </w:t>
      </w:r>
      <w:r w:rsidR="001D5D6C">
        <w:t xml:space="preserve">nemá významnější dopad na celkový počet pracujících ve většině krajů republiky. </w:t>
      </w:r>
      <w:r w:rsidR="009E17F8">
        <w:t xml:space="preserve">Výjimkou je migrace za prací mezi Středočeským krajem a Prahou. Aktivní saldo dojížďky do Prahy </w:t>
      </w:r>
      <w:r w:rsidR="005E6F8C">
        <w:t>činilo v roce 2015 více než 136 tisíc, naopak počet pracujících na</w:t>
      </w:r>
      <w:r w:rsidR="005477F3">
        <w:t> </w:t>
      </w:r>
      <w:r w:rsidR="005E6F8C">
        <w:t>území Středočeského kraje byl o 87 tisíc nižší než počet pracujících s obvyklým bydlištěm na</w:t>
      </w:r>
      <w:r>
        <w:t> </w:t>
      </w:r>
      <w:r w:rsidR="005E6F8C">
        <w:t xml:space="preserve">území tohoto kraje. </w:t>
      </w:r>
      <w:r w:rsidR="00202E63">
        <w:t xml:space="preserve">Tyto údaje jsou </w:t>
      </w:r>
      <w:r w:rsidR="00EC4710">
        <w:t xml:space="preserve">absolutně </w:t>
      </w:r>
      <w:r w:rsidR="00202E63">
        <w:t xml:space="preserve">podstatně vyšší než obdobná data za oba kraje zjištěná v roce 2005. </w:t>
      </w:r>
      <w:r w:rsidR="004A793E">
        <w:t>Vedle</w:t>
      </w:r>
      <w:r w:rsidR="001D5D6C">
        <w:t xml:space="preserve"> masivní</w:t>
      </w:r>
      <w:r w:rsidR="004A793E">
        <w:t xml:space="preserve"> dojížďky mezi Prahou a Středočeským krajem stojí za</w:t>
      </w:r>
      <w:r w:rsidR="005477F3">
        <w:t> </w:t>
      </w:r>
      <w:r w:rsidR="004A793E">
        <w:t>pozornost i poměrně vysoká vyjížďka za zaměstnáním do Prahy z Ústeckého kraje.</w:t>
      </w:r>
      <w:r w:rsidR="001D5D6C">
        <w:t xml:space="preserve"> Vyšší počet dojíždějících než vyjíždějících se projevuje i na úrovni zaměstnanosti v Jihomoravském kraji.</w:t>
      </w:r>
    </w:p>
    <w:p w:rsidR="003168D5" w:rsidRDefault="003168D5" w:rsidP="003168D5"/>
    <w:p w:rsidR="006E024D" w:rsidRDefault="00202E63" w:rsidP="003168D5">
      <w:r>
        <w:t xml:space="preserve">Díky dojížďce </w:t>
      </w:r>
      <w:r w:rsidR="0015714B">
        <w:t>tak</w:t>
      </w:r>
      <w:r w:rsidR="00176F41">
        <w:t xml:space="preserve"> </w:t>
      </w:r>
      <w:r>
        <w:t>pracovalo na území hlavního města celkem 738 tisíc osob, tj. 16 % všech 25</w:t>
      </w:r>
      <w:r w:rsidR="005477F3">
        <w:t>–</w:t>
      </w:r>
      <w:r>
        <w:t xml:space="preserve">64letých pracujících v republice. </w:t>
      </w:r>
      <w:r w:rsidR="00EC4710">
        <w:t xml:space="preserve">Významný </w:t>
      </w:r>
      <w:r>
        <w:t xml:space="preserve">vliv má </w:t>
      </w:r>
      <w:r w:rsidR="0044172F">
        <w:t xml:space="preserve">dojížďka do zaměstnání do Prahy </w:t>
      </w:r>
      <w:r>
        <w:t>ve</w:t>
      </w:r>
      <w:r w:rsidR="008F4A22">
        <w:t> </w:t>
      </w:r>
      <w:r>
        <w:t>skupině pracujícíc</w:t>
      </w:r>
      <w:r w:rsidR="00EC4710">
        <w:t>h s terciárním stupněm vzdělání, když č</w:t>
      </w:r>
      <w:r>
        <w:t>isté saldo dojížďky osob s</w:t>
      </w:r>
      <w:r w:rsidR="004A793E">
        <w:t xml:space="preserve"> tímto </w:t>
      </w:r>
      <w:r w:rsidR="004A793E">
        <w:lastRenderedPageBreak/>
        <w:t>stupněm</w:t>
      </w:r>
      <w:r>
        <w:t xml:space="preserve"> vzdělání</w:t>
      </w:r>
      <w:r w:rsidR="00EC4710">
        <w:t xml:space="preserve"> dosahovalo v Praze </w:t>
      </w:r>
      <w:r w:rsidR="001D5D6C">
        <w:t>téměř</w:t>
      </w:r>
      <w:r w:rsidR="00EC4710">
        <w:t xml:space="preserve"> 59</w:t>
      </w:r>
      <w:r>
        <w:t xml:space="preserve"> tis. osob. V roce 2015 tak pracovalo na území hlavního města téměř 28 % všech</w:t>
      </w:r>
      <w:r w:rsidR="00634385">
        <w:t xml:space="preserve"> 25</w:t>
      </w:r>
      <w:r w:rsidR="008F4A22">
        <w:t>–</w:t>
      </w:r>
      <w:r w:rsidR="00634385">
        <w:t>64letých</w:t>
      </w:r>
      <w:r>
        <w:t xml:space="preserve"> osob se vzděláním na úrovni </w:t>
      </w:r>
      <w:r w:rsidR="004A793E">
        <w:t xml:space="preserve">ISCED </w:t>
      </w:r>
      <w:r>
        <w:t xml:space="preserve">5-8 v republice. </w:t>
      </w:r>
    </w:p>
    <w:p w:rsidR="003168D5" w:rsidRDefault="003168D5" w:rsidP="003168D5"/>
    <w:p w:rsidR="006734DD" w:rsidRDefault="006734DD" w:rsidP="003168D5">
      <w:r>
        <w:t xml:space="preserve">Dojížďka vysokoškoláků zvyšuje počet pracujících zejména v Praze. Vyšší počet dojíždějících než vyjíždějících se projevuje i na úrovni zaměstnanosti v Jihomoravském kraji. </w:t>
      </w:r>
    </w:p>
    <w:p w:rsidR="006734DD" w:rsidRDefault="006734DD" w:rsidP="006734DD"/>
    <w:p w:rsidR="00622541" w:rsidRDefault="00622541" w:rsidP="006734DD"/>
    <w:p w:rsidR="001D018A" w:rsidRPr="0045629B" w:rsidRDefault="00EB7D6F" w:rsidP="0045629B">
      <w:pPr>
        <w:spacing w:after="120"/>
        <w:rPr>
          <w:b/>
        </w:rPr>
      </w:pPr>
      <w:r>
        <w:rPr>
          <w:b/>
        </w:rPr>
        <w:t>Podíl pracujících na zaměstnanosti</w:t>
      </w:r>
      <w:r w:rsidR="00D27A1E">
        <w:rPr>
          <w:b/>
        </w:rPr>
        <w:t xml:space="preserve"> 25</w:t>
      </w:r>
      <w:r w:rsidR="008F4A22" w:rsidRPr="008F4A22">
        <w:rPr>
          <w:b/>
        </w:rPr>
        <w:t>–</w:t>
      </w:r>
      <w:r w:rsidR="00D27A1E">
        <w:rPr>
          <w:b/>
        </w:rPr>
        <w:t>64letých</w:t>
      </w:r>
      <w:r>
        <w:rPr>
          <w:b/>
        </w:rPr>
        <w:t xml:space="preserve"> v ČR podle kraje bydliště a podle kraje pracoviště</w:t>
      </w:r>
      <w:r w:rsidR="00D27A1E">
        <w:rPr>
          <w:b/>
        </w:rPr>
        <w:t xml:space="preserve"> v roce 2015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0"/>
        <w:gridCol w:w="1700"/>
        <w:gridCol w:w="1700"/>
        <w:gridCol w:w="1700"/>
        <w:gridCol w:w="1700"/>
      </w:tblGrid>
      <w:tr w:rsidR="008C0CFB" w:rsidRPr="008C0CFB" w:rsidTr="008C0CFB">
        <w:trPr>
          <w:trHeight w:val="1200"/>
        </w:trPr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FB" w:rsidRPr="008C0CFB" w:rsidRDefault="008C0CFB" w:rsidP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Podíl 25</w:t>
            </w:r>
            <w:r w:rsidR="008F4A22" w:rsidRPr="008F4A22">
              <w:rPr>
                <w:rFonts w:eastAsia="Times New Roman" w:cs="Arial"/>
                <w:sz w:val="16"/>
                <w:szCs w:val="16"/>
                <w:lang w:eastAsia="cs-CZ"/>
              </w:rPr>
              <w:t>–</w:t>
            </w: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64letých pracujících podle kraje obvyklého bydliště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Default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Podíl 25</w:t>
            </w:r>
            <w:r w:rsidR="008F4A22" w:rsidRPr="008F4A22">
              <w:rPr>
                <w:rFonts w:eastAsia="Times New Roman" w:cs="Arial"/>
                <w:sz w:val="16"/>
                <w:szCs w:val="16"/>
                <w:lang w:eastAsia="cs-CZ"/>
              </w:rPr>
              <w:t>–</w:t>
            </w: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64letých pracujících na území kraje v ČR</w:t>
            </w:r>
            <w:r w:rsidRPr="008C0CFB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FB" w:rsidRPr="008C0CFB" w:rsidRDefault="008C0CFB" w:rsidP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Podíl 25</w:t>
            </w:r>
            <w:r w:rsidR="008F4A22" w:rsidRPr="008F4A22">
              <w:rPr>
                <w:rFonts w:eastAsia="Times New Roman" w:cs="Arial"/>
                <w:sz w:val="16"/>
                <w:szCs w:val="16"/>
                <w:lang w:eastAsia="cs-CZ"/>
              </w:rPr>
              <w:t>–</w:t>
            </w: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64letých pracujících s terciárním vzděláním podle kraje obvyklého bydliště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CFB" w:rsidRPr="008C0CFB" w:rsidRDefault="008C0CFB" w:rsidP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Podíl 25</w:t>
            </w:r>
            <w:r w:rsidR="008F4A22" w:rsidRPr="008F4A22">
              <w:rPr>
                <w:rFonts w:eastAsia="Times New Roman" w:cs="Arial"/>
                <w:sz w:val="16"/>
                <w:szCs w:val="16"/>
                <w:lang w:eastAsia="cs-CZ"/>
              </w:rPr>
              <w:t>–</w:t>
            </w: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64letých pracujících s terciárním vzděláním podle kraje pracoviště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100,0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16,1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27,9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9,0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4,4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1,5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4,5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2,8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4,1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3,9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3,1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13,7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13,9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4,8</w:t>
            </w:r>
          </w:p>
        </w:tc>
      </w:tr>
      <w:tr w:rsidR="008C0CFB" w:rsidRPr="008C0CFB" w:rsidTr="008C0CFB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FB" w:rsidRPr="008C0CFB" w:rsidRDefault="008C0CFB" w:rsidP="008C0CF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C0CFB">
              <w:rPr>
                <w:rFonts w:eastAsia="Times New Roman" w:cs="Arial"/>
                <w:sz w:val="16"/>
                <w:szCs w:val="16"/>
                <w:lang w:eastAsia="cs-CZ"/>
              </w:rPr>
              <w:t>9,7</w:t>
            </w:r>
          </w:p>
        </w:tc>
      </w:tr>
    </w:tbl>
    <w:p w:rsidR="005D5CBB" w:rsidRPr="00774260" w:rsidRDefault="005D5CBB" w:rsidP="005D5CBB">
      <w:pPr>
        <w:spacing w:before="160"/>
        <w:rPr>
          <w:i/>
          <w:sz w:val="18"/>
          <w:szCs w:val="18"/>
        </w:rPr>
      </w:pPr>
      <w:r w:rsidRPr="00774260">
        <w:rPr>
          <w:i/>
          <w:sz w:val="18"/>
          <w:szCs w:val="18"/>
        </w:rPr>
        <w:t>Zdroj: ČSÚ, Výběrové šetření pracovních sil</w:t>
      </w:r>
    </w:p>
    <w:p w:rsidR="001D018A" w:rsidRPr="00416DDB" w:rsidRDefault="00416DDB" w:rsidP="006734DD">
      <w:pPr>
        <w:rPr>
          <w:i/>
          <w:sz w:val="18"/>
          <w:szCs w:val="18"/>
        </w:rPr>
      </w:pPr>
      <w:r w:rsidRPr="008911B2">
        <w:rPr>
          <w:i/>
          <w:sz w:val="18"/>
          <w:szCs w:val="18"/>
          <w:vertAlign w:val="superscript"/>
        </w:rPr>
        <w:t>1</w:t>
      </w:r>
      <w:r w:rsidRPr="00416DDB">
        <w:rPr>
          <w:i/>
          <w:sz w:val="18"/>
          <w:szCs w:val="18"/>
        </w:rPr>
        <w:t>: Nejsou zahrnuty případy zahrani</w:t>
      </w:r>
      <w:r w:rsidR="002B1404">
        <w:rPr>
          <w:i/>
          <w:sz w:val="18"/>
          <w:szCs w:val="18"/>
        </w:rPr>
        <w:t>ční vyjížďky v rozsahu 41 tisíc</w:t>
      </w:r>
    </w:p>
    <w:p w:rsidR="00416DDB" w:rsidRDefault="00416DDB" w:rsidP="006734DD"/>
    <w:p w:rsidR="00983A74" w:rsidRDefault="00622541" w:rsidP="00697DA0">
      <w:r>
        <w:t xml:space="preserve">Struktura pracujících v Praze se značně liší proti ostatním krajům republiky. Podíl pracujících s terciárním stupněm vzdělání dosáhl v roce 2015 celkem 41,9 % všech pracujících na území hlavního města. </w:t>
      </w:r>
      <w:r w:rsidR="004C6BE7">
        <w:t>Praha však není jediným městem poskytujícím množství pracovních příležitostí.</w:t>
      </w:r>
      <w:r w:rsidR="0062722A">
        <w:t xml:space="preserve"> </w:t>
      </w:r>
    </w:p>
    <w:p w:rsidR="00983A74" w:rsidRDefault="00983A74" w:rsidP="00697DA0"/>
    <w:p w:rsidR="00416DDB" w:rsidRDefault="0062722A" w:rsidP="00697DA0">
      <w:r>
        <w:t xml:space="preserve">Významným centrem, a to především </w:t>
      </w:r>
      <w:proofErr w:type="spellStart"/>
      <w:r>
        <w:t>vnitrokrajské</w:t>
      </w:r>
      <w:proofErr w:type="spellEnd"/>
      <w:r>
        <w:t xml:space="preserve"> dojížďky, jsou i další</w:t>
      </w:r>
      <w:r w:rsidR="004C6BE7">
        <w:t xml:space="preserve"> </w:t>
      </w:r>
      <w:r>
        <w:t xml:space="preserve">velká města. </w:t>
      </w:r>
      <w:r w:rsidR="004C6BE7">
        <w:t>Pracující se vzděláním na úrovni ISCED 5-8 jsou nadprůměrně zastoupeni i ve velkých městech jako Plzeň a Ostrava, kde představují přibližně 30 % všech pracujících na území města. Nejvyšší podíl pracujících s terciárním vzděláním byl v roce 2015 zaznamenán v Brně, kde dosáhl dokonce 42,6 % všech pracujících ve městě, a to je dokonce vyšší podíl než v Praze.</w:t>
      </w:r>
    </w:p>
    <w:p w:rsidR="00416DDB" w:rsidRDefault="00416DDB" w:rsidP="00697DA0"/>
    <w:p w:rsidR="00416DDB" w:rsidRDefault="00416DDB" w:rsidP="00697DA0"/>
    <w:p w:rsidR="006E024D" w:rsidRDefault="006E024D" w:rsidP="00697DA0"/>
    <w:p w:rsidR="00E54687" w:rsidRPr="00E54687" w:rsidRDefault="00E54687" w:rsidP="00586F10">
      <w:pPr>
        <w:rPr>
          <w:b/>
        </w:rPr>
      </w:pPr>
      <w:r w:rsidRPr="00E54687">
        <w:rPr>
          <w:b/>
        </w:rPr>
        <w:t>Do ciziny za prací vyjíždějí především vyučení a maturanti</w:t>
      </w:r>
    </w:p>
    <w:p w:rsidR="00E54687" w:rsidRDefault="00E54687" w:rsidP="00E54687">
      <w:pPr>
        <w:ind w:firstLine="720"/>
      </w:pPr>
    </w:p>
    <w:p w:rsidR="00B36320" w:rsidRDefault="00E54687" w:rsidP="00697DA0">
      <w:r>
        <w:t xml:space="preserve">Kromě </w:t>
      </w:r>
      <w:proofErr w:type="spellStart"/>
      <w:r>
        <w:t>mezikrajské</w:t>
      </w:r>
      <w:proofErr w:type="spellEnd"/>
      <w:r>
        <w:t xml:space="preserve"> dojížďky má </w:t>
      </w:r>
      <w:r w:rsidR="001D5D6C">
        <w:t xml:space="preserve">v některých krajích </w:t>
      </w:r>
      <w:r>
        <w:t>určitý vliv i vyjížďka za prací do zahraničí. Tito pracující</w:t>
      </w:r>
      <w:r w:rsidR="00B36320">
        <w:t xml:space="preserve"> jsou ve výběrovém šetření </w:t>
      </w:r>
      <w:r w:rsidR="008F4A22">
        <w:t>za</w:t>
      </w:r>
      <w:r>
        <w:t xml:space="preserve">chyceni pouze zčásti, protože v řadě případů nemohli být ani kontaktováni. V souboru jsou proto zastoupeni především tzv. </w:t>
      </w:r>
      <w:proofErr w:type="spellStart"/>
      <w:r>
        <w:t>pendleři</w:t>
      </w:r>
      <w:proofErr w:type="spellEnd"/>
      <w:r>
        <w:t>, kteří vyjíždějí do ciziny denně</w:t>
      </w:r>
      <w:r w:rsidR="00B36320">
        <w:t xml:space="preserve"> nebo v kratších cyklech.</w:t>
      </w:r>
      <w:r>
        <w:t xml:space="preserve"> </w:t>
      </w:r>
    </w:p>
    <w:p w:rsidR="00B36320" w:rsidRDefault="00B36320" w:rsidP="00697DA0"/>
    <w:p w:rsidR="00586F10" w:rsidRDefault="00E54687" w:rsidP="00913743">
      <w:r>
        <w:t>Z dostupných údajů je zřejmé, že vyjížďka 25</w:t>
      </w:r>
      <w:r w:rsidR="008F4A22">
        <w:t>–</w:t>
      </w:r>
      <w:r>
        <w:t>64letých za prací do ciziny je významnější v Karlovarském, Ústeckém, Plzeňském, Jihočeském a Jihomoravském kraji. Vesměs jde o</w:t>
      </w:r>
      <w:r w:rsidR="0015714B">
        <w:t> </w:t>
      </w:r>
      <w:r>
        <w:t xml:space="preserve">pracovníky, kteří našli své uplatnění v sousedním Německu, resp. Rakousku. </w:t>
      </w:r>
    </w:p>
    <w:p w:rsidR="00913743" w:rsidRDefault="00913743" w:rsidP="00913743"/>
    <w:p w:rsidR="00913743" w:rsidRDefault="00913743" w:rsidP="00913743">
      <w:r>
        <w:t>Vzdělanostní skladba těchto osob je však poněkud jiná</w:t>
      </w:r>
      <w:r w:rsidR="008F4A22">
        <w:t>,</w:t>
      </w:r>
      <w:r>
        <w:t xml:space="preserve"> než je tomu u </w:t>
      </w:r>
      <w:proofErr w:type="spellStart"/>
      <w:r>
        <w:t>mezikrajské</w:t>
      </w:r>
      <w:proofErr w:type="spellEnd"/>
      <w:r>
        <w:t xml:space="preserve"> dojížďky. Téměř polovina z nich jsou pracující se středním vzděláním bez maturity</w:t>
      </w:r>
      <w:r w:rsidR="008F4A22">
        <w:t>. S</w:t>
      </w:r>
      <w:r>
        <w:t>polu s pracujícími se středním vzděláním s maturitou dosahují 80 % z celkového počtu vyjíždějících za prací do</w:t>
      </w:r>
      <w:r w:rsidR="008F4A22">
        <w:t> </w:t>
      </w:r>
      <w:r>
        <w:t xml:space="preserve">ciziny. Je zřejmé, že hlavním důvodem této vyjížďky je podstatně lepší finanční ohodnocení práce respondentů. </w:t>
      </w:r>
    </w:p>
    <w:p w:rsidR="001D5D6C" w:rsidRDefault="001D5D6C" w:rsidP="00913743"/>
    <w:p w:rsidR="001D5D6C" w:rsidRDefault="001D5D6C" w:rsidP="00913743"/>
    <w:p w:rsidR="00586F10" w:rsidRDefault="00586F10" w:rsidP="000007BA">
      <w:pPr>
        <w:spacing w:before="1000"/>
      </w:pPr>
    </w:p>
    <w:p w:rsidR="00983A74" w:rsidRDefault="00983A74" w:rsidP="000007BA">
      <w:pPr>
        <w:spacing w:before="1000"/>
      </w:pPr>
    </w:p>
    <w:p w:rsidR="00CE2FE8" w:rsidRDefault="00CE2FE8" w:rsidP="000007BA">
      <w:pPr>
        <w:spacing w:before="1000"/>
      </w:pPr>
    </w:p>
    <w:p w:rsidR="00FC3A6D" w:rsidRDefault="00F82CC1" w:rsidP="000007BA">
      <w:pPr>
        <w:spacing w:before="1000"/>
      </w:pPr>
      <w:r>
        <w:rPr>
          <w:b/>
        </w:rPr>
        <w:t>Autor</w:t>
      </w:r>
    </w:p>
    <w:p w:rsidR="00984C63" w:rsidRDefault="000F0B6A" w:rsidP="00332984">
      <w:r>
        <w:t xml:space="preserve">Gabriela </w:t>
      </w:r>
      <w:proofErr w:type="spellStart"/>
      <w:r>
        <w:t>Strašilová</w:t>
      </w:r>
      <w:proofErr w:type="spellEnd"/>
      <w:r w:rsidR="00F82CC1">
        <w:t>, Bohuslav Mejstřík</w:t>
      </w:r>
    </w:p>
    <w:p w:rsidR="00F82CC1" w:rsidRPr="002C5393" w:rsidRDefault="00984C63" w:rsidP="00332984">
      <w:pPr>
        <w:rPr>
          <w:rFonts w:cs="Arial"/>
          <w:i/>
        </w:rPr>
      </w:pPr>
      <w:r w:rsidRPr="002C5393">
        <w:rPr>
          <w:rFonts w:cs="Arial"/>
          <w:i/>
        </w:rPr>
        <w:t>Oddělení pracovních sil, migrace a rovných příležitostí</w:t>
      </w:r>
      <w:r w:rsidR="00F82CC1" w:rsidRPr="002C5393">
        <w:rPr>
          <w:rFonts w:cs="Arial"/>
          <w:i/>
        </w:rPr>
        <w:t>, ČSÚ</w:t>
      </w:r>
    </w:p>
    <w:p w:rsidR="00984C63" w:rsidRPr="002C5393" w:rsidRDefault="000F0B6A" w:rsidP="00332984">
      <w:pPr>
        <w:rPr>
          <w:i/>
        </w:rPr>
      </w:pPr>
      <w:r>
        <w:rPr>
          <w:i/>
        </w:rPr>
        <w:t>Tel.: +420 274 052 352</w:t>
      </w:r>
      <w:r w:rsidR="00F82CC1" w:rsidRPr="002C5393">
        <w:rPr>
          <w:i/>
        </w:rPr>
        <w:t>; +420 274 052 203</w:t>
      </w:r>
    </w:p>
    <w:p w:rsidR="00984C63" w:rsidRPr="00917E1A" w:rsidRDefault="00984C63" w:rsidP="00332984">
      <w:r>
        <w:t xml:space="preserve">E-mail: </w:t>
      </w:r>
      <w:proofErr w:type="spellStart"/>
      <w:r w:rsidR="005A6C9F" w:rsidRPr="005A6C9F">
        <w:t>gabriela.strasilova</w:t>
      </w:r>
      <w:proofErr w:type="spellEnd"/>
      <w:r w:rsidR="005A6C9F" w:rsidRPr="005A6C9F">
        <w:t>@czso.cz</w:t>
      </w:r>
      <w:r w:rsidR="00F82CC1">
        <w:t xml:space="preserve">; </w:t>
      </w:r>
      <w:r w:rsidR="005A6C9F" w:rsidRPr="005A6C9F">
        <w:t>bohuslav.mejstrik@czso.cz</w:t>
      </w:r>
      <w:r w:rsidR="00F82CC1">
        <w:t xml:space="preserve"> </w:t>
      </w:r>
    </w:p>
    <w:sectPr w:rsidR="00984C63" w:rsidRPr="00917E1A" w:rsidSect="00A57684">
      <w:headerReference w:type="default" r:id="rId9"/>
      <w:footerReference w:type="default" r:id="rId10"/>
      <w:type w:val="continuous"/>
      <w:pgSz w:w="11907" w:h="16839" w:code="9"/>
      <w:pgMar w:top="2694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11" w:rsidRDefault="00886911" w:rsidP="00BA6370">
      <w:r>
        <w:separator/>
      </w:r>
    </w:p>
  </w:endnote>
  <w:endnote w:type="continuationSeparator" w:id="0">
    <w:p w:rsidR="00886911" w:rsidRDefault="0088691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83" w:rsidRDefault="005A6C9F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004B83" w:rsidRPr="001404AB" w:rsidRDefault="00004B83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004B83" w:rsidRPr="00A81EB3" w:rsidRDefault="00004B83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| tel.</w:t>
                </w:r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A6C9F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A6C9F" w:rsidRPr="004E479E">
                  <w:rPr>
                    <w:rFonts w:cs="Arial"/>
                    <w:szCs w:val="15"/>
                  </w:rPr>
                  <w:fldChar w:fldCharType="separate"/>
                </w:r>
                <w:r w:rsidR="00976258">
                  <w:rPr>
                    <w:rFonts w:cs="Arial"/>
                    <w:noProof/>
                    <w:szCs w:val="15"/>
                  </w:rPr>
                  <w:t>1</w:t>
                </w:r>
                <w:r w:rsidR="005A6C9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11" w:rsidRDefault="00886911" w:rsidP="00BA6370">
      <w:r>
        <w:separator/>
      </w:r>
    </w:p>
  </w:footnote>
  <w:footnote w:type="continuationSeparator" w:id="0">
    <w:p w:rsidR="00886911" w:rsidRDefault="0088691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83" w:rsidRDefault="005A6C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14E"/>
    <w:multiLevelType w:val="hybridMultilevel"/>
    <w:tmpl w:val="B552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431106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07BA"/>
    <w:rsid w:val="00001319"/>
    <w:rsid w:val="000019A6"/>
    <w:rsid w:val="00003444"/>
    <w:rsid w:val="000047E8"/>
    <w:rsid w:val="00004B83"/>
    <w:rsid w:val="00007009"/>
    <w:rsid w:val="000071D4"/>
    <w:rsid w:val="00007892"/>
    <w:rsid w:val="00007A51"/>
    <w:rsid w:val="00010353"/>
    <w:rsid w:val="00012F3B"/>
    <w:rsid w:val="000137F8"/>
    <w:rsid w:val="00013A19"/>
    <w:rsid w:val="0001416D"/>
    <w:rsid w:val="00014518"/>
    <w:rsid w:val="0001558F"/>
    <w:rsid w:val="000155C4"/>
    <w:rsid w:val="000157DB"/>
    <w:rsid w:val="000159EB"/>
    <w:rsid w:val="00015EB8"/>
    <w:rsid w:val="000164B0"/>
    <w:rsid w:val="000167FD"/>
    <w:rsid w:val="00016834"/>
    <w:rsid w:val="0001693A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5E7C"/>
    <w:rsid w:val="000268EE"/>
    <w:rsid w:val="00027786"/>
    <w:rsid w:val="00027BDC"/>
    <w:rsid w:val="00031500"/>
    <w:rsid w:val="00033DA8"/>
    <w:rsid w:val="00034422"/>
    <w:rsid w:val="00034BFE"/>
    <w:rsid w:val="00035254"/>
    <w:rsid w:val="000359C6"/>
    <w:rsid w:val="00035FAB"/>
    <w:rsid w:val="00036556"/>
    <w:rsid w:val="00036CF1"/>
    <w:rsid w:val="00037B27"/>
    <w:rsid w:val="00040EBD"/>
    <w:rsid w:val="00040FB8"/>
    <w:rsid w:val="0004169D"/>
    <w:rsid w:val="00041765"/>
    <w:rsid w:val="00042669"/>
    <w:rsid w:val="000428E1"/>
    <w:rsid w:val="00042D36"/>
    <w:rsid w:val="00042D5E"/>
    <w:rsid w:val="00043036"/>
    <w:rsid w:val="0004330D"/>
    <w:rsid w:val="00043683"/>
    <w:rsid w:val="00043F28"/>
    <w:rsid w:val="000444EF"/>
    <w:rsid w:val="0004496B"/>
    <w:rsid w:val="0004512E"/>
    <w:rsid w:val="00045796"/>
    <w:rsid w:val="00045CCD"/>
    <w:rsid w:val="00045F3A"/>
    <w:rsid w:val="00047185"/>
    <w:rsid w:val="00051F09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671"/>
    <w:rsid w:val="00063C3A"/>
    <w:rsid w:val="00063DF8"/>
    <w:rsid w:val="00064321"/>
    <w:rsid w:val="000644A9"/>
    <w:rsid w:val="00064B73"/>
    <w:rsid w:val="00064E0F"/>
    <w:rsid w:val="00066D02"/>
    <w:rsid w:val="00067324"/>
    <w:rsid w:val="000700FD"/>
    <w:rsid w:val="000705D9"/>
    <w:rsid w:val="000709A3"/>
    <w:rsid w:val="00070BC1"/>
    <w:rsid w:val="00070E00"/>
    <w:rsid w:val="000714B4"/>
    <w:rsid w:val="000714BB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11"/>
    <w:rsid w:val="0007734E"/>
    <w:rsid w:val="000773CB"/>
    <w:rsid w:val="00077719"/>
    <w:rsid w:val="00077C10"/>
    <w:rsid w:val="00077C4E"/>
    <w:rsid w:val="00077D23"/>
    <w:rsid w:val="00080826"/>
    <w:rsid w:val="00081554"/>
    <w:rsid w:val="000830C4"/>
    <w:rsid w:val="00083356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90A"/>
    <w:rsid w:val="00093B31"/>
    <w:rsid w:val="00093C99"/>
    <w:rsid w:val="00094E6A"/>
    <w:rsid w:val="0009650B"/>
    <w:rsid w:val="0009733F"/>
    <w:rsid w:val="000976C6"/>
    <w:rsid w:val="00097742"/>
    <w:rsid w:val="000977CD"/>
    <w:rsid w:val="000979AC"/>
    <w:rsid w:val="000A085B"/>
    <w:rsid w:val="000A0BA8"/>
    <w:rsid w:val="000A0CBF"/>
    <w:rsid w:val="000A1514"/>
    <w:rsid w:val="000A1A5E"/>
    <w:rsid w:val="000A25C0"/>
    <w:rsid w:val="000A2A8B"/>
    <w:rsid w:val="000A2BB4"/>
    <w:rsid w:val="000A4907"/>
    <w:rsid w:val="000A5016"/>
    <w:rsid w:val="000A5367"/>
    <w:rsid w:val="000A580D"/>
    <w:rsid w:val="000A5C51"/>
    <w:rsid w:val="000A6C02"/>
    <w:rsid w:val="000A722C"/>
    <w:rsid w:val="000A7520"/>
    <w:rsid w:val="000A7A62"/>
    <w:rsid w:val="000A7DD2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59AB"/>
    <w:rsid w:val="000B608B"/>
    <w:rsid w:val="000B65BC"/>
    <w:rsid w:val="000B6621"/>
    <w:rsid w:val="000B7300"/>
    <w:rsid w:val="000C0D23"/>
    <w:rsid w:val="000C0FC5"/>
    <w:rsid w:val="000C15F2"/>
    <w:rsid w:val="000C1623"/>
    <w:rsid w:val="000C17B8"/>
    <w:rsid w:val="000C228F"/>
    <w:rsid w:val="000C244B"/>
    <w:rsid w:val="000C2BCE"/>
    <w:rsid w:val="000C3178"/>
    <w:rsid w:val="000C36B3"/>
    <w:rsid w:val="000C36F7"/>
    <w:rsid w:val="000C3DCE"/>
    <w:rsid w:val="000C4811"/>
    <w:rsid w:val="000C4FF0"/>
    <w:rsid w:val="000C5228"/>
    <w:rsid w:val="000C5694"/>
    <w:rsid w:val="000C5EE7"/>
    <w:rsid w:val="000C648D"/>
    <w:rsid w:val="000C727D"/>
    <w:rsid w:val="000C763E"/>
    <w:rsid w:val="000D0565"/>
    <w:rsid w:val="000D069A"/>
    <w:rsid w:val="000D06C8"/>
    <w:rsid w:val="000D073B"/>
    <w:rsid w:val="000D129C"/>
    <w:rsid w:val="000D1E3E"/>
    <w:rsid w:val="000D2811"/>
    <w:rsid w:val="000D3D55"/>
    <w:rsid w:val="000D3E9F"/>
    <w:rsid w:val="000D43C1"/>
    <w:rsid w:val="000D452C"/>
    <w:rsid w:val="000D4888"/>
    <w:rsid w:val="000D5AE0"/>
    <w:rsid w:val="000D720A"/>
    <w:rsid w:val="000D74DD"/>
    <w:rsid w:val="000D7920"/>
    <w:rsid w:val="000D7AB7"/>
    <w:rsid w:val="000E078D"/>
    <w:rsid w:val="000E083E"/>
    <w:rsid w:val="000E099A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B6A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DBB"/>
    <w:rsid w:val="00101FA2"/>
    <w:rsid w:val="001029BA"/>
    <w:rsid w:val="001033AB"/>
    <w:rsid w:val="001035D6"/>
    <w:rsid w:val="00103A40"/>
    <w:rsid w:val="0010489A"/>
    <w:rsid w:val="00105E4A"/>
    <w:rsid w:val="00105E81"/>
    <w:rsid w:val="00105F00"/>
    <w:rsid w:val="00106A95"/>
    <w:rsid w:val="0010728A"/>
    <w:rsid w:val="001079FF"/>
    <w:rsid w:val="00107BF2"/>
    <w:rsid w:val="00107E37"/>
    <w:rsid w:val="00110006"/>
    <w:rsid w:val="0011140F"/>
    <w:rsid w:val="001123C1"/>
    <w:rsid w:val="001124CF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1DF8"/>
    <w:rsid w:val="00122281"/>
    <w:rsid w:val="001222DC"/>
    <w:rsid w:val="0012400D"/>
    <w:rsid w:val="001247C1"/>
    <w:rsid w:val="0012616B"/>
    <w:rsid w:val="001266B9"/>
    <w:rsid w:val="001268D7"/>
    <w:rsid w:val="001273CD"/>
    <w:rsid w:val="00127B24"/>
    <w:rsid w:val="00127DF6"/>
    <w:rsid w:val="0013042B"/>
    <w:rsid w:val="00132633"/>
    <w:rsid w:val="00132F1F"/>
    <w:rsid w:val="0013431C"/>
    <w:rsid w:val="00134D79"/>
    <w:rsid w:val="00134D87"/>
    <w:rsid w:val="001351A5"/>
    <w:rsid w:val="00135431"/>
    <w:rsid w:val="001355A8"/>
    <w:rsid w:val="00135CC8"/>
    <w:rsid w:val="00135E4F"/>
    <w:rsid w:val="00136138"/>
    <w:rsid w:val="00136DBB"/>
    <w:rsid w:val="001372CB"/>
    <w:rsid w:val="001374A2"/>
    <w:rsid w:val="001375F0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FA2"/>
    <w:rsid w:val="0015214D"/>
    <w:rsid w:val="001521CE"/>
    <w:rsid w:val="00152847"/>
    <w:rsid w:val="00153441"/>
    <w:rsid w:val="00153543"/>
    <w:rsid w:val="00153E8B"/>
    <w:rsid w:val="00154075"/>
    <w:rsid w:val="00154098"/>
    <w:rsid w:val="0015580B"/>
    <w:rsid w:val="0015655A"/>
    <w:rsid w:val="001567A9"/>
    <w:rsid w:val="0015714B"/>
    <w:rsid w:val="00157254"/>
    <w:rsid w:val="001575D0"/>
    <w:rsid w:val="00157C13"/>
    <w:rsid w:val="0016021A"/>
    <w:rsid w:val="0016067F"/>
    <w:rsid w:val="0016078B"/>
    <w:rsid w:val="0016171B"/>
    <w:rsid w:val="00162242"/>
    <w:rsid w:val="0016266F"/>
    <w:rsid w:val="00162CE2"/>
    <w:rsid w:val="00163BC2"/>
    <w:rsid w:val="00165164"/>
    <w:rsid w:val="00165954"/>
    <w:rsid w:val="001659A1"/>
    <w:rsid w:val="00165D5D"/>
    <w:rsid w:val="0016621E"/>
    <w:rsid w:val="001668E0"/>
    <w:rsid w:val="00166C9E"/>
    <w:rsid w:val="00166E5A"/>
    <w:rsid w:val="00166F22"/>
    <w:rsid w:val="001676F6"/>
    <w:rsid w:val="00167AC2"/>
    <w:rsid w:val="00170A3B"/>
    <w:rsid w:val="00170A5A"/>
    <w:rsid w:val="00170E17"/>
    <w:rsid w:val="00170E55"/>
    <w:rsid w:val="00171525"/>
    <w:rsid w:val="0017231D"/>
    <w:rsid w:val="00172671"/>
    <w:rsid w:val="00172ECB"/>
    <w:rsid w:val="00173AE1"/>
    <w:rsid w:val="00173D71"/>
    <w:rsid w:val="001752D5"/>
    <w:rsid w:val="00175CE9"/>
    <w:rsid w:val="00175DD1"/>
    <w:rsid w:val="0017668B"/>
    <w:rsid w:val="00176F41"/>
    <w:rsid w:val="00177101"/>
    <w:rsid w:val="001775F8"/>
    <w:rsid w:val="00177DF4"/>
    <w:rsid w:val="00180062"/>
    <w:rsid w:val="00180225"/>
    <w:rsid w:val="00180ADC"/>
    <w:rsid w:val="001810DC"/>
    <w:rsid w:val="0018192B"/>
    <w:rsid w:val="00181E43"/>
    <w:rsid w:val="0018223B"/>
    <w:rsid w:val="00182AE4"/>
    <w:rsid w:val="00182C82"/>
    <w:rsid w:val="00183940"/>
    <w:rsid w:val="00184594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1F78"/>
    <w:rsid w:val="0019277D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2E2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5C16"/>
    <w:rsid w:val="001A5FF4"/>
    <w:rsid w:val="001A60B0"/>
    <w:rsid w:val="001A6915"/>
    <w:rsid w:val="001A78A2"/>
    <w:rsid w:val="001A7984"/>
    <w:rsid w:val="001B06BE"/>
    <w:rsid w:val="001B19B7"/>
    <w:rsid w:val="001B252A"/>
    <w:rsid w:val="001B362E"/>
    <w:rsid w:val="001B3832"/>
    <w:rsid w:val="001B45B7"/>
    <w:rsid w:val="001B4D8A"/>
    <w:rsid w:val="001B4EF5"/>
    <w:rsid w:val="001B528C"/>
    <w:rsid w:val="001B580C"/>
    <w:rsid w:val="001B5BA8"/>
    <w:rsid w:val="001B5D58"/>
    <w:rsid w:val="001B607F"/>
    <w:rsid w:val="001B7409"/>
    <w:rsid w:val="001C003A"/>
    <w:rsid w:val="001C07BF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61C6"/>
    <w:rsid w:val="001C76C5"/>
    <w:rsid w:val="001C7BC9"/>
    <w:rsid w:val="001D0068"/>
    <w:rsid w:val="001D018A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49EA"/>
    <w:rsid w:val="001D58A7"/>
    <w:rsid w:val="001D5D6C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C61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D02"/>
    <w:rsid w:val="001F16E9"/>
    <w:rsid w:val="001F17C1"/>
    <w:rsid w:val="001F1F82"/>
    <w:rsid w:val="001F2939"/>
    <w:rsid w:val="001F2B9C"/>
    <w:rsid w:val="001F2C05"/>
    <w:rsid w:val="001F2C7F"/>
    <w:rsid w:val="001F3B36"/>
    <w:rsid w:val="001F3C3F"/>
    <w:rsid w:val="001F40FB"/>
    <w:rsid w:val="001F4B07"/>
    <w:rsid w:val="001F4EE9"/>
    <w:rsid w:val="001F5420"/>
    <w:rsid w:val="001F6263"/>
    <w:rsid w:val="001F66AC"/>
    <w:rsid w:val="001F71E0"/>
    <w:rsid w:val="001F7262"/>
    <w:rsid w:val="001F78EF"/>
    <w:rsid w:val="002006CB"/>
    <w:rsid w:val="00200EA5"/>
    <w:rsid w:val="00200EC6"/>
    <w:rsid w:val="00201664"/>
    <w:rsid w:val="00201731"/>
    <w:rsid w:val="00202E63"/>
    <w:rsid w:val="00203483"/>
    <w:rsid w:val="0020395E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86B"/>
    <w:rsid w:val="00215EBD"/>
    <w:rsid w:val="0021626C"/>
    <w:rsid w:val="002163FB"/>
    <w:rsid w:val="00216B4B"/>
    <w:rsid w:val="002170E1"/>
    <w:rsid w:val="002175AC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2C4A"/>
    <w:rsid w:val="00223616"/>
    <w:rsid w:val="00223AB6"/>
    <w:rsid w:val="00223B88"/>
    <w:rsid w:val="00225FAD"/>
    <w:rsid w:val="002260EB"/>
    <w:rsid w:val="00226469"/>
    <w:rsid w:val="00226A1A"/>
    <w:rsid w:val="00226A6B"/>
    <w:rsid w:val="00226EB9"/>
    <w:rsid w:val="002270DB"/>
    <w:rsid w:val="00227B47"/>
    <w:rsid w:val="00227E40"/>
    <w:rsid w:val="00227FAB"/>
    <w:rsid w:val="00230184"/>
    <w:rsid w:val="002308DD"/>
    <w:rsid w:val="002309F8"/>
    <w:rsid w:val="00230CDA"/>
    <w:rsid w:val="00230E73"/>
    <w:rsid w:val="0023225E"/>
    <w:rsid w:val="00232548"/>
    <w:rsid w:val="00232E59"/>
    <w:rsid w:val="00232F71"/>
    <w:rsid w:val="0023325B"/>
    <w:rsid w:val="00234BC0"/>
    <w:rsid w:val="0023512A"/>
    <w:rsid w:val="0023523F"/>
    <w:rsid w:val="00235340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19F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F7B"/>
    <w:rsid w:val="00255F90"/>
    <w:rsid w:val="002560EF"/>
    <w:rsid w:val="0025660B"/>
    <w:rsid w:val="002566A5"/>
    <w:rsid w:val="00257657"/>
    <w:rsid w:val="00257922"/>
    <w:rsid w:val="00257C61"/>
    <w:rsid w:val="00257CCD"/>
    <w:rsid w:val="0026025A"/>
    <w:rsid w:val="0026047C"/>
    <w:rsid w:val="002606BB"/>
    <w:rsid w:val="00260AC5"/>
    <w:rsid w:val="002612D9"/>
    <w:rsid w:val="00261D84"/>
    <w:rsid w:val="00261F5A"/>
    <w:rsid w:val="0026239B"/>
    <w:rsid w:val="002623B2"/>
    <w:rsid w:val="002623FB"/>
    <w:rsid w:val="002629EF"/>
    <w:rsid w:val="0026377A"/>
    <w:rsid w:val="002655D7"/>
    <w:rsid w:val="002657C1"/>
    <w:rsid w:val="00265A5E"/>
    <w:rsid w:val="002661F2"/>
    <w:rsid w:val="00266DB0"/>
    <w:rsid w:val="0026749F"/>
    <w:rsid w:val="00267DC9"/>
    <w:rsid w:val="00270117"/>
    <w:rsid w:val="002701C3"/>
    <w:rsid w:val="002705C6"/>
    <w:rsid w:val="00270889"/>
    <w:rsid w:val="00270A4D"/>
    <w:rsid w:val="002718EF"/>
    <w:rsid w:val="002730FB"/>
    <w:rsid w:val="002731FF"/>
    <w:rsid w:val="002735AD"/>
    <w:rsid w:val="00274203"/>
    <w:rsid w:val="00274B0B"/>
    <w:rsid w:val="00274C35"/>
    <w:rsid w:val="00275F87"/>
    <w:rsid w:val="00276CDB"/>
    <w:rsid w:val="00277CA2"/>
    <w:rsid w:val="002805B5"/>
    <w:rsid w:val="00280C7F"/>
    <w:rsid w:val="00280C97"/>
    <w:rsid w:val="0028175A"/>
    <w:rsid w:val="00281BBB"/>
    <w:rsid w:val="00281BDA"/>
    <w:rsid w:val="00282368"/>
    <w:rsid w:val="002827C4"/>
    <w:rsid w:val="00282AAB"/>
    <w:rsid w:val="00282F16"/>
    <w:rsid w:val="00282FEC"/>
    <w:rsid w:val="002831A0"/>
    <w:rsid w:val="002844AC"/>
    <w:rsid w:val="002851FD"/>
    <w:rsid w:val="00285212"/>
    <w:rsid w:val="002856D8"/>
    <w:rsid w:val="00285863"/>
    <w:rsid w:val="002859C5"/>
    <w:rsid w:val="00285E27"/>
    <w:rsid w:val="00285EF6"/>
    <w:rsid w:val="00285FFC"/>
    <w:rsid w:val="002860D7"/>
    <w:rsid w:val="00290444"/>
    <w:rsid w:val="0029071C"/>
    <w:rsid w:val="002907A4"/>
    <w:rsid w:val="00290921"/>
    <w:rsid w:val="002914A4"/>
    <w:rsid w:val="002914BB"/>
    <w:rsid w:val="00291683"/>
    <w:rsid w:val="002933A3"/>
    <w:rsid w:val="0029349F"/>
    <w:rsid w:val="00293F9B"/>
    <w:rsid w:val="002943FC"/>
    <w:rsid w:val="00294D78"/>
    <w:rsid w:val="0029556F"/>
    <w:rsid w:val="002956DD"/>
    <w:rsid w:val="0029581C"/>
    <w:rsid w:val="00295A65"/>
    <w:rsid w:val="00295D7C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4C2E"/>
    <w:rsid w:val="002A6485"/>
    <w:rsid w:val="002A68A0"/>
    <w:rsid w:val="002A6AB7"/>
    <w:rsid w:val="002A6D2A"/>
    <w:rsid w:val="002A6F76"/>
    <w:rsid w:val="002A730E"/>
    <w:rsid w:val="002A7658"/>
    <w:rsid w:val="002A77E6"/>
    <w:rsid w:val="002A7C15"/>
    <w:rsid w:val="002B002F"/>
    <w:rsid w:val="002B0236"/>
    <w:rsid w:val="002B0651"/>
    <w:rsid w:val="002B06E5"/>
    <w:rsid w:val="002B1404"/>
    <w:rsid w:val="002B1504"/>
    <w:rsid w:val="002B1A9B"/>
    <w:rsid w:val="002B1FC0"/>
    <w:rsid w:val="002B1FE5"/>
    <w:rsid w:val="002B2444"/>
    <w:rsid w:val="002B2B7E"/>
    <w:rsid w:val="002B2E47"/>
    <w:rsid w:val="002B3D15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2CBA"/>
    <w:rsid w:val="002D3DE8"/>
    <w:rsid w:val="002D3E3D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4F1"/>
    <w:rsid w:val="002E354F"/>
    <w:rsid w:val="002E35D4"/>
    <w:rsid w:val="002E42A6"/>
    <w:rsid w:val="002E4BFF"/>
    <w:rsid w:val="002E56CE"/>
    <w:rsid w:val="002E5F0A"/>
    <w:rsid w:val="002E649A"/>
    <w:rsid w:val="002E6D21"/>
    <w:rsid w:val="002E752A"/>
    <w:rsid w:val="002E7AA0"/>
    <w:rsid w:val="002E7E6E"/>
    <w:rsid w:val="002F0BE3"/>
    <w:rsid w:val="002F0F49"/>
    <w:rsid w:val="002F13F8"/>
    <w:rsid w:val="002F1E62"/>
    <w:rsid w:val="002F2679"/>
    <w:rsid w:val="002F2B08"/>
    <w:rsid w:val="002F3852"/>
    <w:rsid w:val="002F3DA4"/>
    <w:rsid w:val="002F591B"/>
    <w:rsid w:val="002F5AAE"/>
    <w:rsid w:val="002F64AB"/>
    <w:rsid w:val="002F6DC0"/>
    <w:rsid w:val="002F7519"/>
    <w:rsid w:val="00300266"/>
    <w:rsid w:val="0030168F"/>
    <w:rsid w:val="00301BB5"/>
    <w:rsid w:val="0030249D"/>
    <w:rsid w:val="003037DB"/>
    <w:rsid w:val="00303A19"/>
    <w:rsid w:val="0030457C"/>
    <w:rsid w:val="00304E12"/>
    <w:rsid w:val="003058D1"/>
    <w:rsid w:val="00305955"/>
    <w:rsid w:val="003061A4"/>
    <w:rsid w:val="003066C5"/>
    <w:rsid w:val="00306BAA"/>
    <w:rsid w:val="00306F9B"/>
    <w:rsid w:val="003072D3"/>
    <w:rsid w:val="0030741E"/>
    <w:rsid w:val="00307570"/>
    <w:rsid w:val="003100F8"/>
    <w:rsid w:val="00310283"/>
    <w:rsid w:val="003103F4"/>
    <w:rsid w:val="0031049E"/>
    <w:rsid w:val="00310574"/>
    <w:rsid w:val="003119B5"/>
    <w:rsid w:val="003121CD"/>
    <w:rsid w:val="003123D5"/>
    <w:rsid w:val="00313546"/>
    <w:rsid w:val="00314927"/>
    <w:rsid w:val="0031524E"/>
    <w:rsid w:val="003153C2"/>
    <w:rsid w:val="00315993"/>
    <w:rsid w:val="003168D5"/>
    <w:rsid w:val="0031714E"/>
    <w:rsid w:val="00317347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45D1"/>
    <w:rsid w:val="003247C4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8CB"/>
    <w:rsid w:val="00336B97"/>
    <w:rsid w:val="00337E9C"/>
    <w:rsid w:val="00340258"/>
    <w:rsid w:val="003403C6"/>
    <w:rsid w:val="003406D5"/>
    <w:rsid w:val="003406D9"/>
    <w:rsid w:val="00340933"/>
    <w:rsid w:val="0034109D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651"/>
    <w:rsid w:val="00347D69"/>
    <w:rsid w:val="00347E21"/>
    <w:rsid w:val="0035002B"/>
    <w:rsid w:val="0035009B"/>
    <w:rsid w:val="003507B4"/>
    <w:rsid w:val="00350897"/>
    <w:rsid w:val="003513DC"/>
    <w:rsid w:val="00351A33"/>
    <w:rsid w:val="0035285A"/>
    <w:rsid w:val="00352DEF"/>
    <w:rsid w:val="003531D4"/>
    <w:rsid w:val="00353DD1"/>
    <w:rsid w:val="003551A6"/>
    <w:rsid w:val="003564C2"/>
    <w:rsid w:val="00356CE5"/>
    <w:rsid w:val="00357188"/>
    <w:rsid w:val="00357635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A14"/>
    <w:rsid w:val="00364A1A"/>
    <w:rsid w:val="003658A0"/>
    <w:rsid w:val="00366223"/>
    <w:rsid w:val="0036655D"/>
    <w:rsid w:val="003672CD"/>
    <w:rsid w:val="00367A8C"/>
    <w:rsid w:val="00367C5F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4C3B"/>
    <w:rsid w:val="003750C2"/>
    <w:rsid w:val="003752AE"/>
    <w:rsid w:val="00376002"/>
    <w:rsid w:val="003761DA"/>
    <w:rsid w:val="00376B99"/>
    <w:rsid w:val="003776BB"/>
    <w:rsid w:val="00377F57"/>
    <w:rsid w:val="003810BB"/>
    <w:rsid w:val="003812A7"/>
    <w:rsid w:val="003815D2"/>
    <w:rsid w:val="0038190E"/>
    <w:rsid w:val="00381A67"/>
    <w:rsid w:val="003820A5"/>
    <w:rsid w:val="003825CE"/>
    <w:rsid w:val="0038282A"/>
    <w:rsid w:val="00382A52"/>
    <w:rsid w:val="003835F1"/>
    <w:rsid w:val="003838F8"/>
    <w:rsid w:val="00383D8D"/>
    <w:rsid w:val="0038402E"/>
    <w:rsid w:val="0038536B"/>
    <w:rsid w:val="0038648C"/>
    <w:rsid w:val="003868B3"/>
    <w:rsid w:val="00387545"/>
    <w:rsid w:val="00387993"/>
    <w:rsid w:val="00387B3F"/>
    <w:rsid w:val="003911E1"/>
    <w:rsid w:val="003920BC"/>
    <w:rsid w:val="003927CA"/>
    <w:rsid w:val="003934F1"/>
    <w:rsid w:val="00393651"/>
    <w:rsid w:val="00393B78"/>
    <w:rsid w:val="00393CD0"/>
    <w:rsid w:val="0039419F"/>
    <w:rsid w:val="003945E9"/>
    <w:rsid w:val="0039478D"/>
    <w:rsid w:val="0039500D"/>
    <w:rsid w:val="0039518F"/>
    <w:rsid w:val="0039597A"/>
    <w:rsid w:val="00396177"/>
    <w:rsid w:val="00396A43"/>
    <w:rsid w:val="00397017"/>
    <w:rsid w:val="00397580"/>
    <w:rsid w:val="003978F3"/>
    <w:rsid w:val="00397B1B"/>
    <w:rsid w:val="00397DC3"/>
    <w:rsid w:val="003A004D"/>
    <w:rsid w:val="003A0212"/>
    <w:rsid w:val="003A0CC4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1B01"/>
    <w:rsid w:val="003B1BE4"/>
    <w:rsid w:val="003B2DB6"/>
    <w:rsid w:val="003B2E40"/>
    <w:rsid w:val="003B356F"/>
    <w:rsid w:val="003B3967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CD5"/>
    <w:rsid w:val="003C2D14"/>
    <w:rsid w:val="003C2E0B"/>
    <w:rsid w:val="003C333C"/>
    <w:rsid w:val="003C344E"/>
    <w:rsid w:val="003C3492"/>
    <w:rsid w:val="003C3851"/>
    <w:rsid w:val="003C5320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F7E"/>
    <w:rsid w:val="003D4275"/>
    <w:rsid w:val="003D458B"/>
    <w:rsid w:val="003D469C"/>
    <w:rsid w:val="003D4770"/>
    <w:rsid w:val="003D4A48"/>
    <w:rsid w:val="003D4C64"/>
    <w:rsid w:val="003D5855"/>
    <w:rsid w:val="003D5E9A"/>
    <w:rsid w:val="003D6076"/>
    <w:rsid w:val="003D70C1"/>
    <w:rsid w:val="003D7B5F"/>
    <w:rsid w:val="003E0D57"/>
    <w:rsid w:val="003E0D9D"/>
    <w:rsid w:val="003E1731"/>
    <w:rsid w:val="003E17EE"/>
    <w:rsid w:val="003E1F3C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D3A"/>
    <w:rsid w:val="003F4639"/>
    <w:rsid w:val="003F4E4C"/>
    <w:rsid w:val="003F5191"/>
    <w:rsid w:val="003F526A"/>
    <w:rsid w:val="003F613D"/>
    <w:rsid w:val="003F652F"/>
    <w:rsid w:val="003F6B93"/>
    <w:rsid w:val="003F73F6"/>
    <w:rsid w:val="003F76A5"/>
    <w:rsid w:val="003F76E1"/>
    <w:rsid w:val="003F7CF6"/>
    <w:rsid w:val="00400326"/>
    <w:rsid w:val="0040113D"/>
    <w:rsid w:val="004019CD"/>
    <w:rsid w:val="00401F62"/>
    <w:rsid w:val="00401F67"/>
    <w:rsid w:val="004038BD"/>
    <w:rsid w:val="00403E1B"/>
    <w:rsid w:val="0040425E"/>
    <w:rsid w:val="004042E5"/>
    <w:rsid w:val="00404495"/>
    <w:rsid w:val="00404D02"/>
    <w:rsid w:val="00405244"/>
    <w:rsid w:val="00405871"/>
    <w:rsid w:val="00405B3B"/>
    <w:rsid w:val="0040634C"/>
    <w:rsid w:val="004078BA"/>
    <w:rsid w:val="00407A96"/>
    <w:rsid w:val="00410238"/>
    <w:rsid w:val="00410349"/>
    <w:rsid w:val="004104AB"/>
    <w:rsid w:val="00410770"/>
    <w:rsid w:val="00410859"/>
    <w:rsid w:val="0041109B"/>
    <w:rsid w:val="00411431"/>
    <w:rsid w:val="004116C8"/>
    <w:rsid w:val="004117A2"/>
    <w:rsid w:val="00411B5C"/>
    <w:rsid w:val="0041228D"/>
    <w:rsid w:val="004127C9"/>
    <w:rsid w:val="004137D1"/>
    <w:rsid w:val="0041524A"/>
    <w:rsid w:val="0041533C"/>
    <w:rsid w:val="004154C0"/>
    <w:rsid w:val="004159D9"/>
    <w:rsid w:val="00416C78"/>
    <w:rsid w:val="00416DDB"/>
    <w:rsid w:val="00417198"/>
    <w:rsid w:val="00417804"/>
    <w:rsid w:val="00421116"/>
    <w:rsid w:val="00421273"/>
    <w:rsid w:val="0042166A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5D70"/>
    <w:rsid w:val="00436883"/>
    <w:rsid w:val="00436ABE"/>
    <w:rsid w:val="00436CE0"/>
    <w:rsid w:val="00436F4F"/>
    <w:rsid w:val="004370EA"/>
    <w:rsid w:val="00437AF4"/>
    <w:rsid w:val="00437B99"/>
    <w:rsid w:val="004406B9"/>
    <w:rsid w:val="00440F30"/>
    <w:rsid w:val="004410F9"/>
    <w:rsid w:val="00441327"/>
    <w:rsid w:val="00441462"/>
    <w:rsid w:val="0044172F"/>
    <w:rsid w:val="0044309B"/>
    <w:rsid w:val="00443283"/>
    <w:rsid w:val="00443857"/>
    <w:rsid w:val="00444BE4"/>
    <w:rsid w:val="00444C4E"/>
    <w:rsid w:val="00444DF9"/>
    <w:rsid w:val="00445845"/>
    <w:rsid w:val="00445B4A"/>
    <w:rsid w:val="00446B38"/>
    <w:rsid w:val="00446C16"/>
    <w:rsid w:val="00446DE3"/>
    <w:rsid w:val="004470AF"/>
    <w:rsid w:val="00450138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29B"/>
    <w:rsid w:val="00456A39"/>
    <w:rsid w:val="00456AC8"/>
    <w:rsid w:val="00456DFE"/>
    <w:rsid w:val="00457384"/>
    <w:rsid w:val="004577D7"/>
    <w:rsid w:val="004578A2"/>
    <w:rsid w:val="00457971"/>
    <w:rsid w:val="00457E17"/>
    <w:rsid w:val="00461258"/>
    <w:rsid w:val="004613D5"/>
    <w:rsid w:val="004613DF"/>
    <w:rsid w:val="00461B2A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1B1E"/>
    <w:rsid w:val="00472972"/>
    <w:rsid w:val="00472CC1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B6A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3CA7"/>
    <w:rsid w:val="00484C8C"/>
    <w:rsid w:val="00485388"/>
    <w:rsid w:val="004859A7"/>
    <w:rsid w:val="00486217"/>
    <w:rsid w:val="00486A50"/>
    <w:rsid w:val="00486AD1"/>
    <w:rsid w:val="00486C7B"/>
    <w:rsid w:val="00487A9A"/>
    <w:rsid w:val="00491985"/>
    <w:rsid w:val="00491C4C"/>
    <w:rsid w:val="004928CE"/>
    <w:rsid w:val="004929D4"/>
    <w:rsid w:val="00492A45"/>
    <w:rsid w:val="00492A60"/>
    <w:rsid w:val="00493628"/>
    <w:rsid w:val="004939D5"/>
    <w:rsid w:val="00495614"/>
    <w:rsid w:val="00495875"/>
    <w:rsid w:val="00495C46"/>
    <w:rsid w:val="00495CD8"/>
    <w:rsid w:val="00495E0A"/>
    <w:rsid w:val="004965CB"/>
    <w:rsid w:val="00496DC4"/>
    <w:rsid w:val="00496EF6"/>
    <w:rsid w:val="004972C4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93E"/>
    <w:rsid w:val="004A7DAD"/>
    <w:rsid w:val="004B02E3"/>
    <w:rsid w:val="004B1EB0"/>
    <w:rsid w:val="004B2201"/>
    <w:rsid w:val="004B2495"/>
    <w:rsid w:val="004B2C09"/>
    <w:rsid w:val="004B37BF"/>
    <w:rsid w:val="004B3CCA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C6BE7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658"/>
    <w:rsid w:val="004D6AEC"/>
    <w:rsid w:val="004D7F82"/>
    <w:rsid w:val="004E014E"/>
    <w:rsid w:val="004E1819"/>
    <w:rsid w:val="004E20ED"/>
    <w:rsid w:val="004E23CB"/>
    <w:rsid w:val="004E244B"/>
    <w:rsid w:val="004E2CCE"/>
    <w:rsid w:val="004E2E96"/>
    <w:rsid w:val="004E3308"/>
    <w:rsid w:val="004E3BDB"/>
    <w:rsid w:val="004E479E"/>
    <w:rsid w:val="004E7423"/>
    <w:rsid w:val="004E78EF"/>
    <w:rsid w:val="004E7C22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91"/>
    <w:rsid w:val="004F399E"/>
    <w:rsid w:val="004F3BF5"/>
    <w:rsid w:val="004F4196"/>
    <w:rsid w:val="004F48C3"/>
    <w:rsid w:val="004F4BDE"/>
    <w:rsid w:val="004F5769"/>
    <w:rsid w:val="004F6394"/>
    <w:rsid w:val="004F7728"/>
    <w:rsid w:val="004F78E6"/>
    <w:rsid w:val="004F7B56"/>
    <w:rsid w:val="00500E6D"/>
    <w:rsid w:val="0050142E"/>
    <w:rsid w:val="00502894"/>
    <w:rsid w:val="00502E10"/>
    <w:rsid w:val="00503B5D"/>
    <w:rsid w:val="00504A34"/>
    <w:rsid w:val="00506466"/>
    <w:rsid w:val="0050747A"/>
    <w:rsid w:val="00507C45"/>
    <w:rsid w:val="00510E4D"/>
    <w:rsid w:val="00512237"/>
    <w:rsid w:val="0051299A"/>
    <w:rsid w:val="00512D99"/>
    <w:rsid w:val="00512EB4"/>
    <w:rsid w:val="00513215"/>
    <w:rsid w:val="00513286"/>
    <w:rsid w:val="005138B2"/>
    <w:rsid w:val="00513E38"/>
    <w:rsid w:val="00514142"/>
    <w:rsid w:val="00514206"/>
    <w:rsid w:val="005155AF"/>
    <w:rsid w:val="0051706C"/>
    <w:rsid w:val="00517E99"/>
    <w:rsid w:val="00520315"/>
    <w:rsid w:val="005207FA"/>
    <w:rsid w:val="00521D61"/>
    <w:rsid w:val="0052210F"/>
    <w:rsid w:val="00522EB8"/>
    <w:rsid w:val="00523369"/>
    <w:rsid w:val="00523506"/>
    <w:rsid w:val="005239DE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2C7"/>
    <w:rsid w:val="005336EE"/>
    <w:rsid w:val="0053410E"/>
    <w:rsid w:val="00534811"/>
    <w:rsid w:val="00535717"/>
    <w:rsid w:val="005357BE"/>
    <w:rsid w:val="0053642D"/>
    <w:rsid w:val="005364AA"/>
    <w:rsid w:val="00536D85"/>
    <w:rsid w:val="00536EE8"/>
    <w:rsid w:val="005376E8"/>
    <w:rsid w:val="00537A80"/>
    <w:rsid w:val="005403A2"/>
    <w:rsid w:val="005405C7"/>
    <w:rsid w:val="00540CFD"/>
    <w:rsid w:val="0054191E"/>
    <w:rsid w:val="00542D5B"/>
    <w:rsid w:val="0054324A"/>
    <w:rsid w:val="0054409D"/>
    <w:rsid w:val="00544AF1"/>
    <w:rsid w:val="00544F81"/>
    <w:rsid w:val="00545627"/>
    <w:rsid w:val="00546594"/>
    <w:rsid w:val="005477F3"/>
    <w:rsid w:val="00547AAE"/>
    <w:rsid w:val="00547B8E"/>
    <w:rsid w:val="00547F46"/>
    <w:rsid w:val="00547F94"/>
    <w:rsid w:val="00547FA5"/>
    <w:rsid w:val="0055059B"/>
    <w:rsid w:val="0055102F"/>
    <w:rsid w:val="00551504"/>
    <w:rsid w:val="00551D9F"/>
    <w:rsid w:val="00551F63"/>
    <w:rsid w:val="00552C05"/>
    <w:rsid w:val="00552C2F"/>
    <w:rsid w:val="00553049"/>
    <w:rsid w:val="0055363D"/>
    <w:rsid w:val="00553ADE"/>
    <w:rsid w:val="00553D7E"/>
    <w:rsid w:val="005543DD"/>
    <w:rsid w:val="00554498"/>
    <w:rsid w:val="005544DC"/>
    <w:rsid w:val="0055457E"/>
    <w:rsid w:val="00554D71"/>
    <w:rsid w:val="00554DD3"/>
    <w:rsid w:val="0055549F"/>
    <w:rsid w:val="00556681"/>
    <w:rsid w:val="0055672C"/>
    <w:rsid w:val="00556D3E"/>
    <w:rsid w:val="00557A48"/>
    <w:rsid w:val="00557B84"/>
    <w:rsid w:val="00557B9F"/>
    <w:rsid w:val="0056062B"/>
    <w:rsid w:val="00560BCA"/>
    <w:rsid w:val="00561613"/>
    <w:rsid w:val="005619D2"/>
    <w:rsid w:val="00561CC0"/>
    <w:rsid w:val="00561F70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84D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ACE"/>
    <w:rsid w:val="00573B62"/>
    <w:rsid w:val="0057484E"/>
    <w:rsid w:val="00574C70"/>
    <w:rsid w:val="00575184"/>
    <w:rsid w:val="005752B0"/>
    <w:rsid w:val="00575A2E"/>
    <w:rsid w:val="00576645"/>
    <w:rsid w:val="005770AB"/>
    <w:rsid w:val="0057711E"/>
    <w:rsid w:val="00577354"/>
    <w:rsid w:val="0057765B"/>
    <w:rsid w:val="00577C97"/>
    <w:rsid w:val="00580CD9"/>
    <w:rsid w:val="00580EC4"/>
    <w:rsid w:val="005818A6"/>
    <w:rsid w:val="00581B2A"/>
    <w:rsid w:val="00581F44"/>
    <w:rsid w:val="0058232A"/>
    <w:rsid w:val="0058239E"/>
    <w:rsid w:val="00582F76"/>
    <w:rsid w:val="0058336F"/>
    <w:rsid w:val="00583631"/>
    <w:rsid w:val="00583D06"/>
    <w:rsid w:val="00584A56"/>
    <w:rsid w:val="00584E30"/>
    <w:rsid w:val="005853A8"/>
    <w:rsid w:val="00586F10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96"/>
    <w:rsid w:val="00597759"/>
    <w:rsid w:val="00597CCE"/>
    <w:rsid w:val="00597E5F"/>
    <w:rsid w:val="005A0568"/>
    <w:rsid w:val="005A1139"/>
    <w:rsid w:val="005A1E4F"/>
    <w:rsid w:val="005A345B"/>
    <w:rsid w:val="005A34CA"/>
    <w:rsid w:val="005A46B4"/>
    <w:rsid w:val="005A4798"/>
    <w:rsid w:val="005A4BD2"/>
    <w:rsid w:val="005A528D"/>
    <w:rsid w:val="005A6C9F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3F1"/>
    <w:rsid w:val="005B77C0"/>
    <w:rsid w:val="005B79A0"/>
    <w:rsid w:val="005B7BB8"/>
    <w:rsid w:val="005B7E7A"/>
    <w:rsid w:val="005C0595"/>
    <w:rsid w:val="005C06FD"/>
    <w:rsid w:val="005C0745"/>
    <w:rsid w:val="005C17E1"/>
    <w:rsid w:val="005C188E"/>
    <w:rsid w:val="005C1923"/>
    <w:rsid w:val="005C1B39"/>
    <w:rsid w:val="005C1E9B"/>
    <w:rsid w:val="005C214B"/>
    <w:rsid w:val="005C24B7"/>
    <w:rsid w:val="005C2C6E"/>
    <w:rsid w:val="005C30D4"/>
    <w:rsid w:val="005C3CBD"/>
    <w:rsid w:val="005C52D0"/>
    <w:rsid w:val="005C538A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BCD"/>
    <w:rsid w:val="005D3F2B"/>
    <w:rsid w:val="005D4CD7"/>
    <w:rsid w:val="005D4E6F"/>
    <w:rsid w:val="005D5CBB"/>
    <w:rsid w:val="005D5CD3"/>
    <w:rsid w:val="005D5DC5"/>
    <w:rsid w:val="005D6672"/>
    <w:rsid w:val="005D7DD1"/>
    <w:rsid w:val="005E0487"/>
    <w:rsid w:val="005E0F18"/>
    <w:rsid w:val="005E1642"/>
    <w:rsid w:val="005E16D4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6039"/>
    <w:rsid w:val="005E6F8C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1F3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2DB5"/>
    <w:rsid w:val="006036FA"/>
    <w:rsid w:val="00603C0E"/>
    <w:rsid w:val="00603C28"/>
    <w:rsid w:val="0060420D"/>
    <w:rsid w:val="006043A1"/>
    <w:rsid w:val="006047DD"/>
    <w:rsid w:val="006052E8"/>
    <w:rsid w:val="00605971"/>
    <w:rsid w:val="00605C19"/>
    <w:rsid w:val="00605D24"/>
    <w:rsid w:val="00605E23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847"/>
    <w:rsid w:val="00614AF6"/>
    <w:rsid w:val="00615082"/>
    <w:rsid w:val="00615A63"/>
    <w:rsid w:val="00615B48"/>
    <w:rsid w:val="00616176"/>
    <w:rsid w:val="00616BC8"/>
    <w:rsid w:val="00616D12"/>
    <w:rsid w:val="0061762E"/>
    <w:rsid w:val="00620828"/>
    <w:rsid w:val="006209A5"/>
    <w:rsid w:val="00620F18"/>
    <w:rsid w:val="00621A3B"/>
    <w:rsid w:val="00622436"/>
    <w:rsid w:val="00622541"/>
    <w:rsid w:val="0062271A"/>
    <w:rsid w:val="006227CD"/>
    <w:rsid w:val="00622C65"/>
    <w:rsid w:val="00622DA5"/>
    <w:rsid w:val="00623201"/>
    <w:rsid w:val="00623C91"/>
    <w:rsid w:val="00623ECC"/>
    <w:rsid w:val="00624CC4"/>
    <w:rsid w:val="00626140"/>
    <w:rsid w:val="00626B56"/>
    <w:rsid w:val="00626DB5"/>
    <w:rsid w:val="0062722A"/>
    <w:rsid w:val="00627788"/>
    <w:rsid w:val="0063087F"/>
    <w:rsid w:val="00631426"/>
    <w:rsid w:val="00631E0E"/>
    <w:rsid w:val="0063295F"/>
    <w:rsid w:val="00632BFD"/>
    <w:rsid w:val="00633933"/>
    <w:rsid w:val="00634385"/>
    <w:rsid w:val="006348AF"/>
    <w:rsid w:val="00634A38"/>
    <w:rsid w:val="00634B06"/>
    <w:rsid w:val="00634E88"/>
    <w:rsid w:val="00634F04"/>
    <w:rsid w:val="006350E7"/>
    <w:rsid w:val="00635158"/>
    <w:rsid w:val="00635BE4"/>
    <w:rsid w:val="00635EE0"/>
    <w:rsid w:val="00636054"/>
    <w:rsid w:val="00636B58"/>
    <w:rsid w:val="00637034"/>
    <w:rsid w:val="00637ADD"/>
    <w:rsid w:val="00637BEE"/>
    <w:rsid w:val="00637C34"/>
    <w:rsid w:val="00637DA6"/>
    <w:rsid w:val="006406FE"/>
    <w:rsid w:val="00641FBA"/>
    <w:rsid w:val="0064237E"/>
    <w:rsid w:val="00642DE9"/>
    <w:rsid w:val="006430C9"/>
    <w:rsid w:val="00643612"/>
    <w:rsid w:val="006442A2"/>
    <w:rsid w:val="00644D54"/>
    <w:rsid w:val="006453A1"/>
    <w:rsid w:val="0064559E"/>
    <w:rsid w:val="00645B24"/>
    <w:rsid w:val="0064636B"/>
    <w:rsid w:val="00646BBD"/>
    <w:rsid w:val="00646C26"/>
    <w:rsid w:val="00646CB8"/>
    <w:rsid w:val="00647412"/>
    <w:rsid w:val="00647983"/>
    <w:rsid w:val="0065034B"/>
    <w:rsid w:val="00650D7D"/>
    <w:rsid w:val="00651833"/>
    <w:rsid w:val="0065251F"/>
    <w:rsid w:val="00652FA2"/>
    <w:rsid w:val="0065335A"/>
    <w:rsid w:val="0065347E"/>
    <w:rsid w:val="0065397B"/>
    <w:rsid w:val="006539BD"/>
    <w:rsid w:val="006543DA"/>
    <w:rsid w:val="00654D02"/>
    <w:rsid w:val="00655996"/>
    <w:rsid w:val="006564BD"/>
    <w:rsid w:val="00656DD9"/>
    <w:rsid w:val="006571DC"/>
    <w:rsid w:val="00657234"/>
    <w:rsid w:val="006600F2"/>
    <w:rsid w:val="006602B3"/>
    <w:rsid w:val="0066050E"/>
    <w:rsid w:val="00660727"/>
    <w:rsid w:val="00660F25"/>
    <w:rsid w:val="00661F44"/>
    <w:rsid w:val="0066237D"/>
    <w:rsid w:val="00662B1E"/>
    <w:rsid w:val="00663A9F"/>
    <w:rsid w:val="00663BF8"/>
    <w:rsid w:val="00664158"/>
    <w:rsid w:val="00664C6C"/>
    <w:rsid w:val="00665072"/>
    <w:rsid w:val="006651E9"/>
    <w:rsid w:val="0066539C"/>
    <w:rsid w:val="006662E5"/>
    <w:rsid w:val="006663D7"/>
    <w:rsid w:val="00666937"/>
    <w:rsid w:val="00666DBB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34DD"/>
    <w:rsid w:val="00673908"/>
    <w:rsid w:val="00673AEB"/>
    <w:rsid w:val="0067426A"/>
    <w:rsid w:val="0067459A"/>
    <w:rsid w:val="006770F3"/>
    <w:rsid w:val="006771BD"/>
    <w:rsid w:val="00677981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338"/>
    <w:rsid w:val="00684E61"/>
    <w:rsid w:val="00685112"/>
    <w:rsid w:val="0068545A"/>
    <w:rsid w:val="006855C7"/>
    <w:rsid w:val="006856BD"/>
    <w:rsid w:val="00685EA4"/>
    <w:rsid w:val="00685F55"/>
    <w:rsid w:val="00686323"/>
    <w:rsid w:val="006876FC"/>
    <w:rsid w:val="006878E3"/>
    <w:rsid w:val="00687B0B"/>
    <w:rsid w:val="0069040C"/>
    <w:rsid w:val="00690985"/>
    <w:rsid w:val="00690ED7"/>
    <w:rsid w:val="006921C3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DA0"/>
    <w:rsid w:val="00697FC3"/>
    <w:rsid w:val="006A0636"/>
    <w:rsid w:val="006A07DE"/>
    <w:rsid w:val="006A0896"/>
    <w:rsid w:val="006A0C84"/>
    <w:rsid w:val="006A0EBC"/>
    <w:rsid w:val="006A1F92"/>
    <w:rsid w:val="006A2351"/>
    <w:rsid w:val="006A2356"/>
    <w:rsid w:val="006A24C8"/>
    <w:rsid w:val="006A26E6"/>
    <w:rsid w:val="006A38A0"/>
    <w:rsid w:val="006A3B2F"/>
    <w:rsid w:val="006A4D04"/>
    <w:rsid w:val="006A527F"/>
    <w:rsid w:val="006A5825"/>
    <w:rsid w:val="006A5FF3"/>
    <w:rsid w:val="006A7E2A"/>
    <w:rsid w:val="006A7EEA"/>
    <w:rsid w:val="006B0C37"/>
    <w:rsid w:val="006B13F6"/>
    <w:rsid w:val="006B1924"/>
    <w:rsid w:val="006B1FBC"/>
    <w:rsid w:val="006B2340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0B57"/>
    <w:rsid w:val="006C1813"/>
    <w:rsid w:val="006C1A55"/>
    <w:rsid w:val="006C2D34"/>
    <w:rsid w:val="006C31B5"/>
    <w:rsid w:val="006C35A5"/>
    <w:rsid w:val="006C36D9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D07C9"/>
    <w:rsid w:val="006D0C6A"/>
    <w:rsid w:val="006D12AC"/>
    <w:rsid w:val="006D164B"/>
    <w:rsid w:val="006D2BB1"/>
    <w:rsid w:val="006D45A4"/>
    <w:rsid w:val="006D7DAC"/>
    <w:rsid w:val="006D7E16"/>
    <w:rsid w:val="006D7E3D"/>
    <w:rsid w:val="006E024D"/>
    <w:rsid w:val="006E024F"/>
    <w:rsid w:val="006E0C61"/>
    <w:rsid w:val="006E0E3A"/>
    <w:rsid w:val="006E1A7F"/>
    <w:rsid w:val="006E2E93"/>
    <w:rsid w:val="006E33D5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672F"/>
    <w:rsid w:val="00707A60"/>
    <w:rsid w:val="00707D15"/>
    <w:rsid w:val="00707F7D"/>
    <w:rsid w:val="00710B20"/>
    <w:rsid w:val="00710C12"/>
    <w:rsid w:val="00712152"/>
    <w:rsid w:val="0071216F"/>
    <w:rsid w:val="00712619"/>
    <w:rsid w:val="00712F92"/>
    <w:rsid w:val="00714117"/>
    <w:rsid w:val="007141B3"/>
    <w:rsid w:val="00716489"/>
    <w:rsid w:val="00716873"/>
    <w:rsid w:val="007177E2"/>
    <w:rsid w:val="00717B69"/>
    <w:rsid w:val="00717BEF"/>
    <w:rsid w:val="00717EC5"/>
    <w:rsid w:val="00720295"/>
    <w:rsid w:val="0072054C"/>
    <w:rsid w:val="007205FE"/>
    <w:rsid w:val="00720FC5"/>
    <w:rsid w:val="007210DC"/>
    <w:rsid w:val="007211E1"/>
    <w:rsid w:val="0072160D"/>
    <w:rsid w:val="00721A5D"/>
    <w:rsid w:val="007222CD"/>
    <w:rsid w:val="0072366F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246"/>
    <w:rsid w:val="007518B6"/>
    <w:rsid w:val="00751910"/>
    <w:rsid w:val="00751C7A"/>
    <w:rsid w:val="00751DB0"/>
    <w:rsid w:val="00751EB7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766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6D3C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B6A"/>
    <w:rsid w:val="00774260"/>
    <w:rsid w:val="007745B4"/>
    <w:rsid w:val="007745FC"/>
    <w:rsid w:val="00774BF4"/>
    <w:rsid w:val="0077577D"/>
    <w:rsid w:val="0077625C"/>
    <w:rsid w:val="0077649C"/>
    <w:rsid w:val="007765EE"/>
    <w:rsid w:val="0077685E"/>
    <w:rsid w:val="007770C7"/>
    <w:rsid w:val="00777432"/>
    <w:rsid w:val="00777E44"/>
    <w:rsid w:val="00780F14"/>
    <w:rsid w:val="007823F4"/>
    <w:rsid w:val="00782D30"/>
    <w:rsid w:val="0078397E"/>
    <w:rsid w:val="007843F3"/>
    <w:rsid w:val="00785493"/>
    <w:rsid w:val="0078735E"/>
    <w:rsid w:val="007874A2"/>
    <w:rsid w:val="00787674"/>
    <w:rsid w:val="00792593"/>
    <w:rsid w:val="0079302B"/>
    <w:rsid w:val="00793407"/>
    <w:rsid w:val="00793C81"/>
    <w:rsid w:val="00793D83"/>
    <w:rsid w:val="00793E21"/>
    <w:rsid w:val="007949ED"/>
    <w:rsid w:val="0079540C"/>
    <w:rsid w:val="0079568B"/>
    <w:rsid w:val="00795AEF"/>
    <w:rsid w:val="00795B84"/>
    <w:rsid w:val="00795BA4"/>
    <w:rsid w:val="0079620D"/>
    <w:rsid w:val="00796246"/>
    <w:rsid w:val="0079633B"/>
    <w:rsid w:val="007967D2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6021"/>
    <w:rsid w:val="007A7BB3"/>
    <w:rsid w:val="007B0A92"/>
    <w:rsid w:val="007B1BB2"/>
    <w:rsid w:val="007B1EC9"/>
    <w:rsid w:val="007B253A"/>
    <w:rsid w:val="007B3D4F"/>
    <w:rsid w:val="007B64EA"/>
    <w:rsid w:val="007B6A23"/>
    <w:rsid w:val="007B7738"/>
    <w:rsid w:val="007B7A83"/>
    <w:rsid w:val="007C0E0A"/>
    <w:rsid w:val="007C13FD"/>
    <w:rsid w:val="007C196F"/>
    <w:rsid w:val="007C2022"/>
    <w:rsid w:val="007C21CA"/>
    <w:rsid w:val="007C21D5"/>
    <w:rsid w:val="007C2579"/>
    <w:rsid w:val="007C3206"/>
    <w:rsid w:val="007C3847"/>
    <w:rsid w:val="007C3874"/>
    <w:rsid w:val="007C38A7"/>
    <w:rsid w:val="007C3CC2"/>
    <w:rsid w:val="007C47B1"/>
    <w:rsid w:val="007C65FB"/>
    <w:rsid w:val="007C7220"/>
    <w:rsid w:val="007C7465"/>
    <w:rsid w:val="007C7957"/>
    <w:rsid w:val="007D08E8"/>
    <w:rsid w:val="007D10A0"/>
    <w:rsid w:val="007D19CB"/>
    <w:rsid w:val="007D260D"/>
    <w:rsid w:val="007D3229"/>
    <w:rsid w:val="007D32AC"/>
    <w:rsid w:val="007D34C0"/>
    <w:rsid w:val="007D3DC4"/>
    <w:rsid w:val="007D4894"/>
    <w:rsid w:val="007D4EDE"/>
    <w:rsid w:val="007D5714"/>
    <w:rsid w:val="007D657A"/>
    <w:rsid w:val="007D67E3"/>
    <w:rsid w:val="007D6943"/>
    <w:rsid w:val="007D6B51"/>
    <w:rsid w:val="007D6BB8"/>
    <w:rsid w:val="007D7148"/>
    <w:rsid w:val="007D741A"/>
    <w:rsid w:val="007D7E30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3DBC"/>
    <w:rsid w:val="008040AD"/>
    <w:rsid w:val="008055E9"/>
    <w:rsid w:val="008059B2"/>
    <w:rsid w:val="00806069"/>
    <w:rsid w:val="008066B9"/>
    <w:rsid w:val="0080734A"/>
    <w:rsid w:val="008104F3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1E8"/>
    <w:rsid w:val="008176FE"/>
    <w:rsid w:val="00817E62"/>
    <w:rsid w:val="008201BC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270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D2A"/>
    <w:rsid w:val="00834F09"/>
    <w:rsid w:val="008354C8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6DF"/>
    <w:rsid w:val="00846916"/>
    <w:rsid w:val="008472B1"/>
    <w:rsid w:val="00850808"/>
    <w:rsid w:val="00850A8E"/>
    <w:rsid w:val="00850EB0"/>
    <w:rsid w:val="0085146D"/>
    <w:rsid w:val="00851807"/>
    <w:rsid w:val="008521BB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454"/>
    <w:rsid w:val="008627BB"/>
    <w:rsid w:val="00862891"/>
    <w:rsid w:val="00862970"/>
    <w:rsid w:val="008629C3"/>
    <w:rsid w:val="00862F8E"/>
    <w:rsid w:val="008631E1"/>
    <w:rsid w:val="00863E06"/>
    <w:rsid w:val="00864B09"/>
    <w:rsid w:val="008650B2"/>
    <w:rsid w:val="008658D7"/>
    <w:rsid w:val="00865A7E"/>
    <w:rsid w:val="00865F25"/>
    <w:rsid w:val="00865FF3"/>
    <w:rsid w:val="00866C45"/>
    <w:rsid w:val="00866CB3"/>
    <w:rsid w:val="00867C73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65D9"/>
    <w:rsid w:val="00876706"/>
    <w:rsid w:val="008767C9"/>
    <w:rsid w:val="00876A55"/>
    <w:rsid w:val="00876CC7"/>
    <w:rsid w:val="00880421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911"/>
    <w:rsid w:val="00886A39"/>
    <w:rsid w:val="0088715D"/>
    <w:rsid w:val="00887C43"/>
    <w:rsid w:val="00890719"/>
    <w:rsid w:val="008911B2"/>
    <w:rsid w:val="00891B16"/>
    <w:rsid w:val="008924A0"/>
    <w:rsid w:val="008928B3"/>
    <w:rsid w:val="00892BD1"/>
    <w:rsid w:val="00893A4A"/>
    <w:rsid w:val="00894FF2"/>
    <w:rsid w:val="008951DF"/>
    <w:rsid w:val="0089588B"/>
    <w:rsid w:val="00897772"/>
    <w:rsid w:val="008A0438"/>
    <w:rsid w:val="008A0693"/>
    <w:rsid w:val="008A0A7E"/>
    <w:rsid w:val="008A0B0B"/>
    <w:rsid w:val="008A0C0A"/>
    <w:rsid w:val="008A143E"/>
    <w:rsid w:val="008A42B2"/>
    <w:rsid w:val="008A4BCF"/>
    <w:rsid w:val="008A5325"/>
    <w:rsid w:val="008A5433"/>
    <w:rsid w:val="008A64C4"/>
    <w:rsid w:val="008A79A8"/>
    <w:rsid w:val="008B0346"/>
    <w:rsid w:val="008B0B29"/>
    <w:rsid w:val="008B0D4D"/>
    <w:rsid w:val="008B0E0F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B7FA4"/>
    <w:rsid w:val="008C020A"/>
    <w:rsid w:val="008C0CFB"/>
    <w:rsid w:val="008C143F"/>
    <w:rsid w:val="008C1EAA"/>
    <w:rsid w:val="008C2353"/>
    <w:rsid w:val="008C2430"/>
    <w:rsid w:val="008C36A4"/>
    <w:rsid w:val="008C384C"/>
    <w:rsid w:val="008C3976"/>
    <w:rsid w:val="008C3CC3"/>
    <w:rsid w:val="008C4097"/>
    <w:rsid w:val="008C4FCE"/>
    <w:rsid w:val="008C56E4"/>
    <w:rsid w:val="008C59E1"/>
    <w:rsid w:val="008C5C4F"/>
    <w:rsid w:val="008C62CE"/>
    <w:rsid w:val="008C64B5"/>
    <w:rsid w:val="008C6AA0"/>
    <w:rsid w:val="008C6C40"/>
    <w:rsid w:val="008C7315"/>
    <w:rsid w:val="008D09CB"/>
    <w:rsid w:val="008D0B16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4D68"/>
    <w:rsid w:val="008D5E8D"/>
    <w:rsid w:val="008D7E45"/>
    <w:rsid w:val="008E015B"/>
    <w:rsid w:val="008E124F"/>
    <w:rsid w:val="008E2271"/>
    <w:rsid w:val="008E2502"/>
    <w:rsid w:val="008E253C"/>
    <w:rsid w:val="008E29E0"/>
    <w:rsid w:val="008E30A4"/>
    <w:rsid w:val="008E322C"/>
    <w:rsid w:val="008E334F"/>
    <w:rsid w:val="008E3BDF"/>
    <w:rsid w:val="008E42D7"/>
    <w:rsid w:val="008E6776"/>
    <w:rsid w:val="008F0330"/>
    <w:rsid w:val="008F29A4"/>
    <w:rsid w:val="008F29C3"/>
    <w:rsid w:val="008F2BD6"/>
    <w:rsid w:val="008F4A22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1B05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07BE"/>
    <w:rsid w:val="009120B8"/>
    <w:rsid w:val="009125FB"/>
    <w:rsid w:val="00912DE1"/>
    <w:rsid w:val="009132B6"/>
    <w:rsid w:val="00913743"/>
    <w:rsid w:val="00913B3E"/>
    <w:rsid w:val="00913B66"/>
    <w:rsid w:val="00913FA9"/>
    <w:rsid w:val="0091443D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F13"/>
    <w:rsid w:val="00922961"/>
    <w:rsid w:val="00922DF6"/>
    <w:rsid w:val="00922FC5"/>
    <w:rsid w:val="009234AC"/>
    <w:rsid w:val="00923E1F"/>
    <w:rsid w:val="0092437D"/>
    <w:rsid w:val="00924399"/>
    <w:rsid w:val="00924CC1"/>
    <w:rsid w:val="009253C0"/>
    <w:rsid w:val="009255F6"/>
    <w:rsid w:val="00925729"/>
    <w:rsid w:val="00925917"/>
    <w:rsid w:val="00925B51"/>
    <w:rsid w:val="009277F2"/>
    <w:rsid w:val="00927D1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190"/>
    <w:rsid w:val="009353DD"/>
    <w:rsid w:val="00935CC0"/>
    <w:rsid w:val="009368C8"/>
    <w:rsid w:val="009369D9"/>
    <w:rsid w:val="00940959"/>
    <w:rsid w:val="00941427"/>
    <w:rsid w:val="00941A08"/>
    <w:rsid w:val="00941BE9"/>
    <w:rsid w:val="00941BF8"/>
    <w:rsid w:val="00942340"/>
    <w:rsid w:val="00942572"/>
    <w:rsid w:val="00942CD6"/>
    <w:rsid w:val="00943878"/>
    <w:rsid w:val="00943F9A"/>
    <w:rsid w:val="00944BDC"/>
    <w:rsid w:val="00944CD1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292D"/>
    <w:rsid w:val="00953E04"/>
    <w:rsid w:val="00954FEF"/>
    <w:rsid w:val="009553C5"/>
    <w:rsid w:val="00955975"/>
    <w:rsid w:val="00955C87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35C5"/>
    <w:rsid w:val="00963B39"/>
    <w:rsid w:val="00963C93"/>
    <w:rsid w:val="00964030"/>
    <w:rsid w:val="00964A48"/>
    <w:rsid w:val="0096510D"/>
    <w:rsid w:val="009651D3"/>
    <w:rsid w:val="00965881"/>
    <w:rsid w:val="00966262"/>
    <w:rsid w:val="00966E7A"/>
    <w:rsid w:val="00966F93"/>
    <w:rsid w:val="00967095"/>
    <w:rsid w:val="009709FB"/>
    <w:rsid w:val="00970FC5"/>
    <w:rsid w:val="0097124D"/>
    <w:rsid w:val="00971450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4AF6"/>
    <w:rsid w:val="00976258"/>
    <w:rsid w:val="00976834"/>
    <w:rsid w:val="00976F08"/>
    <w:rsid w:val="009771D1"/>
    <w:rsid w:val="009774DF"/>
    <w:rsid w:val="009776D6"/>
    <w:rsid w:val="0097772A"/>
    <w:rsid w:val="00980024"/>
    <w:rsid w:val="00980191"/>
    <w:rsid w:val="009801B6"/>
    <w:rsid w:val="0098064F"/>
    <w:rsid w:val="00982FA8"/>
    <w:rsid w:val="00983375"/>
    <w:rsid w:val="00983A74"/>
    <w:rsid w:val="0098430A"/>
    <w:rsid w:val="009843E9"/>
    <w:rsid w:val="00984C63"/>
    <w:rsid w:val="00985A01"/>
    <w:rsid w:val="009875A7"/>
    <w:rsid w:val="0098793A"/>
    <w:rsid w:val="00987D01"/>
    <w:rsid w:val="00987D66"/>
    <w:rsid w:val="00990A3A"/>
    <w:rsid w:val="00991419"/>
    <w:rsid w:val="00991CD1"/>
    <w:rsid w:val="00991FE7"/>
    <w:rsid w:val="00992AB3"/>
    <w:rsid w:val="00992D74"/>
    <w:rsid w:val="00992F2C"/>
    <w:rsid w:val="00992FB1"/>
    <w:rsid w:val="00993AF3"/>
    <w:rsid w:val="00995124"/>
    <w:rsid w:val="0099707E"/>
    <w:rsid w:val="00997914"/>
    <w:rsid w:val="009979AE"/>
    <w:rsid w:val="00997F33"/>
    <w:rsid w:val="009A0DC8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C3F"/>
    <w:rsid w:val="009A7476"/>
    <w:rsid w:val="009A760D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905"/>
    <w:rsid w:val="009C0D88"/>
    <w:rsid w:val="009C1655"/>
    <w:rsid w:val="009C1AEA"/>
    <w:rsid w:val="009C1C02"/>
    <w:rsid w:val="009C1E31"/>
    <w:rsid w:val="009C28AA"/>
    <w:rsid w:val="009C2921"/>
    <w:rsid w:val="009C305B"/>
    <w:rsid w:val="009C3183"/>
    <w:rsid w:val="009C358D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AEC"/>
    <w:rsid w:val="009D3F62"/>
    <w:rsid w:val="009D44C5"/>
    <w:rsid w:val="009D4AA0"/>
    <w:rsid w:val="009D5294"/>
    <w:rsid w:val="009D53BC"/>
    <w:rsid w:val="009D5645"/>
    <w:rsid w:val="009D66C1"/>
    <w:rsid w:val="009D6D95"/>
    <w:rsid w:val="009D7CE3"/>
    <w:rsid w:val="009D7E72"/>
    <w:rsid w:val="009E03B2"/>
    <w:rsid w:val="009E06CC"/>
    <w:rsid w:val="009E0B71"/>
    <w:rsid w:val="009E0BC5"/>
    <w:rsid w:val="009E12B0"/>
    <w:rsid w:val="009E17F8"/>
    <w:rsid w:val="009E1DF6"/>
    <w:rsid w:val="009E2186"/>
    <w:rsid w:val="009E2AE2"/>
    <w:rsid w:val="009E2B01"/>
    <w:rsid w:val="009E3A7B"/>
    <w:rsid w:val="009E3AA7"/>
    <w:rsid w:val="009E423B"/>
    <w:rsid w:val="009E46E4"/>
    <w:rsid w:val="009E4AD3"/>
    <w:rsid w:val="009E5946"/>
    <w:rsid w:val="009E6479"/>
    <w:rsid w:val="009E6530"/>
    <w:rsid w:val="009E73A9"/>
    <w:rsid w:val="009E785D"/>
    <w:rsid w:val="009F10E2"/>
    <w:rsid w:val="009F13AF"/>
    <w:rsid w:val="009F1A98"/>
    <w:rsid w:val="009F1C14"/>
    <w:rsid w:val="009F1F76"/>
    <w:rsid w:val="009F24C1"/>
    <w:rsid w:val="009F250C"/>
    <w:rsid w:val="009F2C60"/>
    <w:rsid w:val="009F318E"/>
    <w:rsid w:val="009F338B"/>
    <w:rsid w:val="009F3B83"/>
    <w:rsid w:val="009F4E20"/>
    <w:rsid w:val="009F5EE6"/>
    <w:rsid w:val="009F5FA7"/>
    <w:rsid w:val="009F66D2"/>
    <w:rsid w:val="009F6D50"/>
    <w:rsid w:val="009F7394"/>
    <w:rsid w:val="009F788C"/>
    <w:rsid w:val="009F7EEE"/>
    <w:rsid w:val="009F7FE8"/>
    <w:rsid w:val="00A00204"/>
    <w:rsid w:val="00A014FF"/>
    <w:rsid w:val="00A01507"/>
    <w:rsid w:val="00A01636"/>
    <w:rsid w:val="00A02174"/>
    <w:rsid w:val="00A02D14"/>
    <w:rsid w:val="00A03190"/>
    <w:rsid w:val="00A0343A"/>
    <w:rsid w:val="00A035A3"/>
    <w:rsid w:val="00A04216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0E5F"/>
    <w:rsid w:val="00A12936"/>
    <w:rsid w:val="00A12EE6"/>
    <w:rsid w:val="00A154FA"/>
    <w:rsid w:val="00A15D3C"/>
    <w:rsid w:val="00A15E32"/>
    <w:rsid w:val="00A15F79"/>
    <w:rsid w:val="00A1643D"/>
    <w:rsid w:val="00A16B1B"/>
    <w:rsid w:val="00A1775A"/>
    <w:rsid w:val="00A17914"/>
    <w:rsid w:val="00A17C51"/>
    <w:rsid w:val="00A2098F"/>
    <w:rsid w:val="00A20BCD"/>
    <w:rsid w:val="00A2119D"/>
    <w:rsid w:val="00A22987"/>
    <w:rsid w:val="00A22BD4"/>
    <w:rsid w:val="00A22D22"/>
    <w:rsid w:val="00A22DA7"/>
    <w:rsid w:val="00A2304C"/>
    <w:rsid w:val="00A23561"/>
    <w:rsid w:val="00A24207"/>
    <w:rsid w:val="00A24A12"/>
    <w:rsid w:val="00A257C4"/>
    <w:rsid w:val="00A25977"/>
    <w:rsid w:val="00A25A87"/>
    <w:rsid w:val="00A25AFB"/>
    <w:rsid w:val="00A25E4C"/>
    <w:rsid w:val="00A2706A"/>
    <w:rsid w:val="00A30589"/>
    <w:rsid w:val="00A3200E"/>
    <w:rsid w:val="00A32029"/>
    <w:rsid w:val="00A322BA"/>
    <w:rsid w:val="00A3360C"/>
    <w:rsid w:val="00A3379D"/>
    <w:rsid w:val="00A33E33"/>
    <w:rsid w:val="00A34F22"/>
    <w:rsid w:val="00A3511F"/>
    <w:rsid w:val="00A3575E"/>
    <w:rsid w:val="00A35992"/>
    <w:rsid w:val="00A360A0"/>
    <w:rsid w:val="00A3635D"/>
    <w:rsid w:val="00A37239"/>
    <w:rsid w:val="00A373CE"/>
    <w:rsid w:val="00A37521"/>
    <w:rsid w:val="00A377B5"/>
    <w:rsid w:val="00A40101"/>
    <w:rsid w:val="00A40CEA"/>
    <w:rsid w:val="00A40D1D"/>
    <w:rsid w:val="00A41A5E"/>
    <w:rsid w:val="00A41C02"/>
    <w:rsid w:val="00A429EC"/>
    <w:rsid w:val="00A4343D"/>
    <w:rsid w:val="00A43AA3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DD"/>
    <w:rsid w:val="00A46C20"/>
    <w:rsid w:val="00A46D6A"/>
    <w:rsid w:val="00A46DA6"/>
    <w:rsid w:val="00A46FDA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684"/>
    <w:rsid w:val="00A57B25"/>
    <w:rsid w:val="00A57CE4"/>
    <w:rsid w:val="00A57E56"/>
    <w:rsid w:val="00A604BA"/>
    <w:rsid w:val="00A60620"/>
    <w:rsid w:val="00A61135"/>
    <w:rsid w:val="00A612E5"/>
    <w:rsid w:val="00A61DBD"/>
    <w:rsid w:val="00A61E50"/>
    <w:rsid w:val="00A625E1"/>
    <w:rsid w:val="00A62738"/>
    <w:rsid w:val="00A63391"/>
    <w:rsid w:val="00A6380D"/>
    <w:rsid w:val="00A639AC"/>
    <w:rsid w:val="00A63CB3"/>
    <w:rsid w:val="00A64789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DE7"/>
    <w:rsid w:val="00A70F56"/>
    <w:rsid w:val="00A7238A"/>
    <w:rsid w:val="00A729F9"/>
    <w:rsid w:val="00A73110"/>
    <w:rsid w:val="00A73195"/>
    <w:rsid w:val="00A73356"/>
    <w:rsid w:val="00A73C9B"/>
    <w:rsid w:val="00A747DD"/>
    <w:rsid w:val="00A75140"/>
    <w:rsid w:val="00A75253"/>
    <w:rsid w:val="00A7525A"/>
    <w:rsid w:val="00A7585F"/>
    <w:rsid w:val="00A75A14"/>
    <w:rsid w:val="00A75C16"/>
    <w:rsid w:val="00A75D2B"/>
    <w:rsid w:val="00A75DD1"/>
    <w:rsid w:val="00A75FC0"/>
    <w:rsid w:val="00A76220"/>
    <w:rsid w:val="00A7660D"/>
    <w:rsid w:val="00A77031"/>
    <w:rsid w:val="00A770B2"/>
    <w:rsid w:val="00A77A04"/>
    <w:rsid w:val="00A77B13"/>
    <w:rsid w:val="00A77CEE"/>
    <w:rsid w:val="00A8019A"/>
    <w:rsid w:val="00A804FB"/>
    <w:rsid w:val="00A80A88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39F"/>
    <w:rsid w:val="00A8684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3B12"/>
    <w:rsid w:val="00A93CC5"/>
    <w:rsid w:val="00A9435D"/>
    <w:rsid w:val="00A94702"/>
    <w:rsid w:val="00A95024"/>
    <w:rsid w:val="00A95402"/>
    <w:rsid w:val="00A95E8D"/>
    <w:rsid w:val="00A960A4"/>
    <w:rsid w:val="00A965EC"/>
    <w:rsid w:val="00A96833"/>
    <w:rsid w:val="00A96D96"/>
    <w:rsid w:val="00A96EC9"/>
    <w:rsid w:val="00A9750B"/>
    <w:rsid w:val="00AA02ED"/>
    <w:rsid w:val="00AA09A6"/>
    <w:rsid w:val="00AA17B2"/>
    <w:rsid w:val="00AA1E18"/>
    <w:rsid w:val="00AA297F"/>
    <w:rsid w:val="00AA29F8"/>
    <w:rsid w:val="00AA2F21"/>
    <w:rsid w:val="00AA3505"/>
    <w:rsid w:val="00AA3B9E"/>
    <w:rsid w:val="00AA3EF6"/>
    <w:rsid w:val="00AA46FA"/>
    <w:rsid w:val="00AA49CE"/>
    <w:rsid w:val="00AA53D3"/>
    <w:rsid w:val="00AA54C2"/>
    <w:rsid w:val="00AA5565"/>
    <w:rsid w:val="00AA585B"/>
    <w:rsid w:val="00AA6282"/>
    <w:rsid w:val="00AA6DA6"/>
    <w:rsid w:val="00AA72F3"/>
    <w:rsid w:val="00AB2327"/>
    <w:rsid w:val="00AB2370"/>
    <w:rsid w:val="00AB24DA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2E40"/>
    <w:rsid w:val="00AC3206"/>
    <w:rsid w:val="00AC3456"/>
    <w:rsid w:val="00AC3DD2"/>
    <w:rsid w:val="00AC3FA0"/>
    <w:rsid w:val="00AC4CEA"/>
    <w:rsid w:val="00AC52EA"/>
    <w:rsid w:val="00AC545B"/>
    <w:rsid w:val="00AC5D97"/>
    <w:rsid w:val="00AC6292"/>
    <w:rsid w:val="00AC649C"/>
    <w:rsid w:val="00AC68D2"/>
    <w:rsid w:val="00AC7327"/>
    <w:rsid w:val="00AC7AE0"/>
    <w:rsid w:val="00AD0201"/>
    <w:rsid w:val="00AD27DE"/>
    <w:rsid w:val="00AD28FA"/>
    <w:rsid w:val="00AD30B6"/>
    <w:rsid w:val="00AD32BD"/>
    <w:rsid w:val="00AD3578"/>
    <w:rsid w:val="00AD4013"/>
    <w:rsid w:val="00AD540B"/>
    <w:rsid w:val="00AD58F6"/>
    <w:rsid w:val="00AD6623"/>
    <w:rsid w:val="00AD6D33"/>
    <w:rsid w:val="00AD7012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4339"/>
    <w:rsid w:val="00AE57F2"/>
    <w:rsid w:val="00AE59B9"/>
    <w:rsid w:val="00AE5DEE"/>
    <w:rsid w:val="00AE5F5B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695"/>
    <w:rsid w:val="00AF4A6D"/>
    <w:rsid w:val="00AF55A4"/>
    <w:rsid w:val="00AF57A9"/>
    <w:rsid w:val="00AF58AF"/>
    <w:rsid w:val="00AF5F71"/>
    <w:rsid w:val="00AF6119"/>
    <w:rsid w:val="00AF69A9"/>
    <w:rsid w:val="00AF6B3C"/>
    <w:rsid w:val="00AF7554"/>
    <w:rsid w:val="00B00705"/>
    <w:rsid w:val="00B0084C"/>
    <w:rsid w:val="00B00C1D"/>
    <w:rsid w:val="00B010C3"/>
    <w:rsid w:val="00B01B9D"/>
    <w:rsid w:val="00B028FD"/>
    <w:rsid w:val="00B04F24"/>
    <w:rsid w:val="00B054EC"/>
    <w:rsid w:val="00B054F5"/>
    <w:rsid w:val="00B06C5D"/>
    <w:rsid w:val="00B06D50"/>
    <w:rsid w:val="00B078FA"/>
    <w:rsid w:val="00B107F8"/>
    <w:rsid w:val="00B10B73"/>
    <w:rsid w:val="00B11231"/>
    <w:rsid w:val="00B11404"/>
    <w:rsid w:val="00B11F6D"/>
    <w:rsid w:val="00B13C4E"/>
    <w:rsid w:val="00B13EF3"/>
    <w:rsid w:val="00B15AE8"/>
    <w:rsid w:val="00B15B01"/>
    <w:rsid w:val="00B164B4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2DAC"/>
    <w:rsid w:val="00B233C3"/>
    <w:rsid w:val="00B23B78"/>
    <w:rsid w:val="00B253A7"/>
    <w:rsid w:val="00B2798C"/>
    <w:rsid w:val="00B307A7"/>
    <w:rsid w:val="00B30B30"/>
    <w:rsid w:val="00B312B6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20"/>
    <w:rsid w:val="00B363CE"/>
    <w:rsid w:val="00B367CC"/>
    <w:rsid w:val="00B36D9E"/>
    <w:rsid w:val="00B36DFD"/>
    <w:rsid w:val="00B373CD"/>
    <w:rsid w:val="00B374A4"/>
    <w:rsid w:val="00B37B69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47924"/>
    <w:rsid w:val="00B5045B"/>
    <w:rsid w:val="00B50FBC"/>
    <w:rsid w:val="00B51AC2"/>
    <w:rsid w:val="00B528CB"/>
    <w:rsid w:val="00B52A48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B14"/>
    <w:rsid w:val="00B612C4"/>
    <w:rsid w:val="00B61432"/>
    <w:rsid w:val="00B61A11"/>
    <w:rsid w:val="00B61D32"/>
    <w:rsid w:val="00B61EB5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6E1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BB7"/>
    <w:rsid w:val="00B82F30"/>
    <w:rsid w:val="00B837E7"/>
    <w:rsid w:val="00B83FFD"/>
    <w:rsid w:val="00B8454B"/>
    <w:rsid w:val="00B85AF6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271C"/>
    <w:rsid w:val="00B93089"/>
    <w:rsid w:val="00B93AAC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1B5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5B01"/>
    <w:rsid w:val="00BA6370"/>
    <w:rsid w:val="00BA65D6"/>
    <w:rsid w:val="00BA6DAF"/>
    <w:rsid w:val="00BA77D9"/>
    <w:rsid w:val="00BA78B1"/>
    <w:rsid w:val="00BB0008"/>
    <w:rsid w:val="00BB15C5"/>
    <w:rsid w:val="00BB2805"/>
    <w:rsid w:val="00BB2B8A"/>
    <w:rsid w:val="00BB32E3"/>
    <w:rsid w:val="00BB3753"/>
    <w:rsid w:val="00BB3B89"/>
    <w:rsid w:val="00BB40D0"/>
    <w:rsid w:val="00BB488A"/>
    <w:rsid w:val="00BB4D02"/>
    <w:rsid w:val="00BB5532"/>
    <w:rsid w:val="00BB56BB"/>
    <w:rsid w:val="00BB7C45"/>
    <w:rsid w:val="00BC0640"/>
    <w:rsid w:val="00BC20F2"/>
    <w:rsid w:val="00BC287F"/>
    <w:rsid w:val="00BC2980"/>
    <w:rsid w:val="00BC30AB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7A42"/>
    <w:rsid w:val="00BC7C9C"/>
    <w:rsid w:val="00BD0A77"/>
    <w:rsid w:val="00BD0DEE"/>
    <w:rsid w:val="00BD140B"/>
    <w:rsid w:val="00BD20F7"/>
    <w:rsid w:val="00BD21DB"/>
    <w:rsid w:val="00BD2363"/>
    <w:rsid w:val="00BD3F17"/>
    <w:rsid w:val="00BD44C3"/>
    <w:rsid w:val="00BD514B"/>
    <w:rsid w:val="00BD568A"/>
    <w:rsid w:val="00BD58C5"/>
    <w:rsid w:val="00BD6748"/>
    <w:rsid w:val="00BD7A29"/>
    <w:rsid w:val="00BE0244"/>
    <w:rsid w:val="00BE07C6"/>
    <w:rsid w:val="00BE0BF2"/>
    <w:rsid w:val="00BE0ED1"/>
    <w:rsid w:val="00BE16E3"/>
    <w:rsid w:val="00BE23A2"/>
    <w:rsid w:val="00BE23B1"/>
    <w:rsid w:val="00BE2515"/>
    <w:rsid w:val="00BE25D9"/>
    <w:rsid w:val="00BE364F"/>
    <w:rsid w:val="00BE370C"/>
    <w:rsid w:val="00BE3A66"/>
    <w:rsid w:val="00BE3C53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451"/>
    <w:rsid w:val="00BF7148"/>
    <w:rsid w:val="00BF7312"/>
    <w:rsid w:val="00BF780E"/>
    <w:rsid w:val="00C0001B"/>
    <w:rsid w:val="00C00631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BD5"/>
    <w:rsid w:val="00C06C1D"/>
    <w:rsid w:val="00C07089"/>
    <w:rsid w:val="00C07C74"/>
    <w:rsid w:val="00C1000E"/>
    <w:rsid w:val="00C10887"/>
    <w:rsid w:val="00C110C2"/>
    <w:rsid w:val="00C11E7D"/>
    <w:rsid w:val="00C1268E"/>
    <w:rsid w:val="00C13361"/>
    <w:rsid w:val="00C13B2C"/>
    <w:rsid w:val="00C13F97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17E18"/>
    <w:rsid w:val="00C21305"/>
    <w:rsid w:val="00C22029"/>
    <w:rsid w:val="00C224FB"/>
    <w:rsid w:val="00C22D60"/>
    <w:rsid w:val="00C2363D"/>
    <w:rsid w:val="00C23682"/>
    <w:rsid w:val="00C24167"/>
    <w:rsid w:val="00C244D4"/>
    <w:rsid w:val="00C2537B"/>
    <w:rsid w:val="00C25928"/>
    <w:rsid w:val="00C26B15"/>
    <w:rsid w:val="00C273B2"/>
    <w:rsid w:val="00C277F8"/>
    <w:rsid w:val="00C27B4A"/>
    <w:rsid w:val="00C27F02"/>
    <w:rsid w:val="00C3068F"/>
    <w:rsid w:val="00C30C60"/>
    <w:rsid w:val="00C30D1A"/>
    <w:rsid w:val="00C30E41"/>
    <w:rsid w:val="00C3189F"/>
    <w:rsid w:val="00C339B8"/>
    <w:rsid w:val="00C33EFB"/>
    <w:rsid w:val="00C343B4"/>
    <w:rsid w:val="00C34499"/>
    <w:rsid w:val="00C34DD8"/>
    <w:rsid w:val="00C3638D"/>
    <w:rsid w:val="00C36F6C"/>
    <w:rsid w:val="00C371AF"/>
    <w:rsid w:val="00C3723B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71B"/>
    <w:rsid w:val="00C43962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51A"/>
    <w:rsid w:val="00C471FC"/>
    <w:rsid w:val="00C47476"/>
    <w:rsid w:val="00C47519"/>
    <w:rsid w:val="00C47887"/>
    <w:rsid w:val="00C47C4D"/>
    <w:rsid w:val="00C47F56"/>
    <w:rsid w:val="00C50304"/>
    <w:rsid w:val="00C509B9"/>
    <w:rsid w:val="00C50CC9"/>
    <w:rsid w:val="00C50F9D"/>
    <w:rsid w:val="00C5103C"/>
    <w:rsid w:val="00C51CA2"/>
    <w:rsid w:val="00C51E51"/>
    <w:rsid w:val="00C5360E"/>
    <w:rsid w:val="00C5363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87E"/>
    <w:rsid w:val="00C60AF5"/>
    <w:rsid w:val="00C60EAC"/>
    <w:rsid w:val="00C60F83"/>
    <w:rsid w:val="00C61B14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AD"/>
    <w:rsid w:val="00C77AE5"/>
    <w:rsid w:val="00C8010A"/>
    <w:rsid w:val="00C8022F"/>
    <w:rsid w:val="00C8032F"/>
    <w:rsid w:val="00C80848"/>
    <w:rsid w:val="00C81676"/>
    <w:rsid w:val="00C822F6"/>
    <w:rsid w:val="00C82330"/>
    <w:rsid w:val="00C8267A"/>
    <w:rsid w:val="00C827F7"/>
    <w:rsid w:val="00C82B75"/>
    <w:rsid w:val="00C8406E"/>
    <w:rsid w:val="00C848BB"/>
    <w:rsid w:val="00C84D1B"/>
    <w:rsid w:val="00C854B7"/>
    <w:rsid w:val="00C85E38"/>
    <w:rsid w:val="00C865D4"/>
    <w:rsid w:val="00C8687B"/>
    <w:rsid w:val="00C87370"/>
    <w:rsid w:val="00C87BD7"/>
    <w:rsid w:val="00C904F7"/>
    <w:rsid w:val="00C90872"/>
    <w:rsid w:val="00C91DEB"/>
    <w:rsid w:val="00C927C3"/>
    <w:rsid w:val="00C92DFD"/>
    <w:rsid w:val="00C93204"/>
    <w:rsid w:val="00C935C2"/>
    <w:rsid w:val="00C93E83"/>
    <w:rsid w:val="00C93F76"/>
    <w:rsid w:val="00C9467C"/>
    <w:rsid w:val="00C9478A"/>
    <w:rsid w:val="00C94C4E"/>
    <w:rsid w:val="00C953B0"/>
    <w:rsid w:val="00C96FD2"/>
    <w:rsid w:val="00C974A3"/>
    <w:rsid w:val="00CA033C"/>
    <w:rsid w:val="00CA08D8"/>
    <w:rsid w:val="00CA08FB"/>
    <w:rsid w:val="00CA16DF"/>
    <w:rsid w:val="00CA1A54"/>
    <w:rsid w:val="00CA1C1C"/>
    <w:rsid w:val="00CA1DD2"/>
    <w:rsid w:val="00CA235D"/>
    <w:rsid w:val="00CA26EA"/>
    <w:rsid w:val="00CA3941"/>
    <w:rsid w:val="00CA40B4"/>
    <w:rsid w:val="00CA4857"/>
    <w:rsid w:val="00CA49E0"/>
    <w:rsid w:val="00CA4BC1"/>
    <w:rsid w:val="00CA5FAA"/>
    <w:rsid w:val="00CA6758"/>
    <w:rsid w:val="00CA69D1"/>
    <w:rsid w:val="00CA6BE8"/>
    <w:rsid w:val="00CA7D4C"/>
    <w:rsid w:val="00CB0E05"/>
    <w:rsid w:val="00CB10FB"/>
    <w:rsid w:val="00CB18F1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479"/>
    <w:rsid w:val="00CC1C15"/>
    <w:rsid w:val="00CC1E33"/>
    <w:rsid w:val="00CC1F09"/>
    <w:rsid w:val="00CC307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FA0"/>
    <w:rsid w:val="00CC702C"/>
    <w:rsid w:val="00CC7512"/>
    <w:rsid w:val="00CC79CC"/>
    <w:rsid w:val="00CD011C"/>
    <w:rsid w:val="00CD0401"/>
    <w:rsid w:val="00CD090E"/>
    <w:rsid w:val="00CD1237"/>
    <w:rsid w:val="00CD2AD8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061"/>
    <w:rsid w:val="00CD7428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24AB"/>
    <w:rsid w:val="00CE2FE8"/>
    <w:rsid w:val="00CE3670"/>
    <w:rsid w:val="00CE3C42"/>
    <w:rsid w:val="00CE3DE3"/>
    <w:rsid w:val="00CE3EC1"/>
    <w:rsid w:val="00CE456B"/>
    <w:rsid w:val="00CE4BB4"/>
    <w:rsid w:val="00CE4D8D"/>
    <w:rsid w:val="00CE504C"/>
    <w:rsid w:val="00CE66E3"/>
    <w:rsid w:val="00CE7D9F"/>
    <w:rsid w:val="00CE7FA2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192"/>
    <w:rsid w:val="00CF545B"/>
    <w:rsid w:val="00CF63D9"/>
    <w:rsid w:val="00CF6C70"/>
    <w:rsid w:val="00CF758F"/>
    <w:rsid w:val="00CF7AF3"/>
    <w:rsid w:val="00D00389"/>
    <w:rsid w:val="00D00E3D"/>
    <w:rsid w:val="00D01114"/>
    <w:rsid w:val="00D012A0"/>
    <w:rsid w:val="00D01DEC"/>
    <w:rsid w:val="00D02E47"/>
    <w:rsid w:val="00D02F47"/>
    <w:rsid w:val="00D030FB"/>
    <w:rsid w:val="00D03682"/>
    <w:rsid w:val="00D0493E"/>
    <w:rsid w:val="00D05267"/>
    <w:rsid w:val="00D060FD"/>
    <w:rsid w:val="00D061F9"/>
    <w:rsid w:val="00D06219"/>
    <w:rsid w:val="00D06CEA"/>
    <w:rsid w:val="00D06F4B"/>
    <w:rsid w:val="00D07EF1"/>
    <w:rsid w:val="00D07FBD"/>
    <w:rsid w:val="00D10584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676F"/>
    <w:rsid w:val="00D1745F"/>
    <w:rsid w:val="00D17E38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D2D"/>
    <w:rsid w:val="00D278DE"/>
    <w:rsid w:val="00D27A1E"/>
    <w:rsid w:val="00D30951"/>
    <w:rsid w:val="00D309B0"/>
    <w:rsid w:val="00D30FE5"/>
    <w:rsid w:val="00D317A1"/>
    <w:rsid w:val="00D31C7E"/>
    <w:rsid w:val="00D32240"/>
    <w:rsid w:val="00D323FD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2C25"/>
    <w:rsid w:val="00D532B9"/>
    <w:rsid w:val="00D53B67"/>
    <w:rsid w:val="00D53D11"/>
    <w:rsid w:val="00D5486F"/>
    <w:rsid w:val="00D55302"/>
    <w:rsid w:val="00D55914"/>
    <w:rsid w:val="00D55F0B"/>
    <w:rsid w:val="00D55FA4"/>
    <w:rsid w:val="00D55FDD"/>
    <w:rsid w:val="00D56F09"/>
    <w:rsid w:val="00D57A3F"/>
    <w:rsid w:val="00D6074B"/>
    <w:rsid w:val="00D61371"/>
    <w:rsid w:val="00D615EA"/>
    <w:rsid w:val="00D61BE6"/>
    <w:rsid w:val="00D62158"/>
    <w:rsid w:val="00D63423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F1E"/>
    <w:rsid w:val="00D70F51"/>
    <w:rsid w:val="00D712D2"/>
    <w:rsid w:val="00D71441"/>
    <w:rsid w:val="00D72771"/>
    <w:rsid w:val="00D7352C"/>
    <w:rsid w:val="00D739FE"/>
    <w:rsid w:val="00D7445B"/>
    <w:rsid w:val="00D74F97"/>
    <w:rsid w:val="00D75024"/>
    <w:rsid w:val="00D770DC"/>
    <w:rsid w:val="00D77E70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5D8"/>
    <w:rsid w:val="00D84836"/>
    <w:rsid w:val="00D849BE"/>
    <w:rsid w:val="00D874EA"/>
    <w:rsid w:val="00D87AA7"/>
    <w:rsid w:val="00D87C6D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62ED"/>
    <w:rsid w:val="00DA6307"/>
    <w:rsid w:val="00DA744C"/>
    <w:rsid w:val="00DA7835"/>
    <w:rsid w:val="00DA787A"/>
    <w:rsid w:val="00DB0F42"/>
    <w:rsid w:val="00DB13C6"/>
    <w:rsid w:val="00DB1CA6"/>
    <w:rsid w:val="00DB32A6"/>
    <w:rsid w:val="00DB42B1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E78"/>
    <w:rsid w:val="00DC2F4D"/>
    <w:rsid w:val="00DC2F70"/>
    <w:rsid w:val="00DC337B"/>
    <w:rsid w:val="00DC35C2"/>
    <w:rsid w:val="00DC3EF8"/>
    <w:rsid w:val="00DC4F0F"/>
    <w:rsid w:val="00DC5839"/>
    <w:rsid w:val="00DC67E3"/>
    <w:rsid w:val="00DC694D"/>
    <w:rsid w:val="00DC70F3"/>
    <w:rsid w:val="00DC7BCA"/>
    <w:rsid w:val="00DC7FEC"/>
    <w:rsid w:val="00DD00CD"/>
    <w:rsid w:val="00DD1271"/>
    <w:rsid w:val="00DD166B"/>
    <w:rsid w:val="00DD1E9D"/>
    <w:rsid w:val="00DD2C6F"/>
    <w:rsid w:val="00DD2F63"/>
    <w:rsid w:val="00DD3287"/>
    <w:rsid w:val="00DD381C"/>
    <w:rsid w:val="00DD49BE"/>
    <w:rsid w:val="00DD52CE"/>
    <w:rsid w:val="00DD56E7"/>
    <w:rsid w:val="00DD5DDF"/>
    <w:rsid w:val="00DD5EE8"/>
    <w:rsid w:val="00DD6505"/>
    <w:rsid w:val="00DD6F53"/>
    <w:rsid w:val="00DD6FBC"/>
    <w:rsid w:val="00DD77AD"/>
    <w:rsid w:val="00DE0446"/>
    <w:rsid w:val="00DE09F7"/>
    <w:rsid w:val="00DE1A57"/>
    <w:rsid w:val="00DE2EA3"/>
    <w:rsid w:val="00DE3BA7"/>
    <w:rsid w:val="00DE416B"/>
    <w:rsid w:val="00DE4688"/>
    <w:rsid w:val="00DE47E2"/>
    <w:rsid w:val="00DE4880"/>
    <w:rsid w:val="00DE5267"/>
    <w:rsid w:val="00DE52C6"/>
    <w:rsid w:val="00DE58B3"/>
    <w:rsid w:val="00DE635E"/>
    <w:rsid w:val="00DE6521"/>
    <w:rsid w:val="00DE68F1"/>
    <w:rsid w:val="00DE73A5"/>
    <w:rsid w:val="00DE7A35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2E77"/>
    <w:rsid w:val="00DF337C"/>
    <w:rsid w:val="00DF39DC"/>
    <w:rsid w:val="00DF3DED"/>
    <w:rsid w:val="00DF452D"/>
    <w:rsid w:val="00DF4730"/>
    <w:rsid w:val="00DF47FE"/>
    <w:rsid w:val="00DF4E13"/>
    <w:rsid w:val="00DF4FC9"/>
    <w:rsid w:val="00DF5FD1"/>
    <w:rsid w:val="00DF60E4"/>
    <w:rsid w:val="00DF629D"/>
    <w:rsid w:val="00DF6569"/>
    <w:rsid w:val="00DF760F"/>
    <w:rsid w:val="00DF78AB"/>
    <w:rsid w:val="00DF7A38"/>
    <w:rsid w:val="00DF7A7E"/>
    <w:rsid w:val="00DF7AB1"/>
    <w:rsid w:val="00E00D04"/>
    <w:rsid w:val="00E01257"/>
    <w:rsid w:val="00E021F8"/>
    <w:rsid w:val="00E02487"/>
    <w:rsid w:val="00E02B2D"/>
    <w:rsid w:val="00E02C54"/>
    <w:rsid w:val="00E034DB"/>
    <w:rsid w:val="00E03A11"/>
    <w:rsid w:val="00E03B3A"/>
    <w:rsid w:val="00E03E4B"/>
    <w:rsid w:val="00E06825"/>
    <w:rsid w:val="00E072B4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94A"/>
    <w:rsid w:val="00E22703"/>
    <w:rsid w:val="00E22DF1"/>
    <w:rsid w:val="00E230E6"/>
    <w:rsid w:val="00E235A8"/>
    <w:rsid w:val="00E237B5"/>
    <w:rsid w:val="00E245EE"/>
    <w:rsid w:val="00E250E4"/>
    <w:rsid w:val="00E2523D"/>
    <w:rsid w:val="00E27849"/>
    <w:rsid w:val="00E27868"/>
    <w:rsid w:val="00E27FFA"/>
    <w:rsid w:val="00E30042"/>
    <w:rsid w:val="00E31015"/>
    <w:rsid w:val="00E3125A"/>
    <w:rsid w:val="00E31E2E"/>
    <w:rsid w:val="00E3238B"/>
    <w:rsid w:val="00E33761"/>
    <w:rsid w:val="00E33B29"/>
    <w:rsid w:val="00E34155"/>
    <w:rsid w:val="00E34850"/>
    <w:rsid w:val="00E352E8"/>
    <w:rsid w:val="00E35C11"/>
    <w:rsid w:val="00E35E60"/>
    <w:rsid w:val="00E3674C"/>
    <w:rsid w:val="00E36FFE"/>
    <w:rsid w:val="00E376FA"/>
    <w:rsid w:val="00E37F64"/>
    <w:rsid w:val="00E40D6B"/>
    <w:rsid w:val="00E41A93"/>
    <w:rsid w:val="00E4229F"/>
    <w:rsid w:val="00E42B42"/>
    <w:rsid w:val="00E43231"/>
    <w:rsid w:val="00E43BEE"/>
    <w:rsid w:val="00E459A2"/>
    <w:rsid w:val="00E467DC"/>
    <w:rsid w:val="00E4693D"/>
    <w:rsid w:val="00E4727C"/>
    <w:rsid w:val="00E47C1E"/>
    <w:rsid w:val="00E47F3D"/>
    <w:rsid w:val="00E47FDB"/>
    <w:rsid w:val="00E507DD"/>
    <w:rsid w:val="00E50E47"/>
    <w:rsid w:val="00E50F68"/>
    <w:rsid w:val="00E5289E"/>
    <w:rsid w:val="00E53A53"/>
    <w:rsid w:val="00E53CE7"/>
    <w:rsid w:val="00E54687"/>
    <w:rsid w:val="00E5469A"/>
    <w:rsid w:val="00E54A94"/>
    <w:rsid w:val="00E54C47"/>
    <w:rsid w:val="00E5593C"/>
    <w:rsid w:val="00E55F27"/>
    <w:rsid w:val="00E562A9"/>
    <w:rsid w:val="00E5675A"/>
    <w:rsid w:val="00E57320"/>
    <w:rsid w:val="00E57EC9"/>
    <w:rsid w:val="00E602F2"/>
    <w:rsid w:val="00E61659"/>
    <w:rsid w:val="00E6174B"/>
    <w:rsid w:val="00E6190F"/>
    <w:rsid w:val="00E61D39"/>
    <w:rsid w:val="00E625E9"/>
    <w:rsid w:val="00E6284C"/>
    <w:rsid w:val="00E62C07"/>
    <w:rsid w:val="00E62E9B"/>
    <w:rsid w:val="00E63052"/>
    <w:rsid w:val="00E6372F"/>
    <w:rsid w:val="00E64E15"/>
    <w:rsid w:val="00E65EBB"/>
    <w:rsid w:val="00E65FC6"/>
    <w:rsid w:val="00E6623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9F"/>
    <w:rsid w:val="00E727B1"/>
    <w:rsid w:val="00E734F3"/>
    <w:rsid w:val="00E73662"/>
    <w:rsid w:val="00E74575"/>
    <w:rsid w:val="00E74B2B"/>
    <w:rsid w:val="00E74C9E"/>
    <w:rsid w:val="00E74ED8"/>
    <w:rsid w:val="00E7521A"/>
    <w:rsid w:val="00E758D8"/>
    <w:rsid w:val="00E75A71"/>
    <w:rsid w:val="00E760E1"/>
    <w:rsid w:val="00E76E25"/>
    <w:rsid w:val="00E771BF"/>
    <w:rsid w:val="00E815D5"/>
    <w:rsid w:val="00E818D3"/>
    <w:rsid w:val="00E8205D"/>
    <w:rsid w:val="00E8235A"/>
    <w:rsid w:val="00E83490"/>
    <w:rsid w:val="00E83812"/>
    <w:rsid w:val="00E84198"/>
    <w:rsid w:val="00E84791"/>
    <w:rsid w:val="00E849CD"/>
    <w:rsid w:val="00E85BC6"/>
    <w:rsid w:val="00E861F0"/>
    <w:rsid w:val="00E86212"/>
    <w:rsid w:val="00E8646C"/>
    <w:rsid w:val="00E86ED3"/>
    <w:rsid w:val="00E872DA"/>
    <w:rsid w:val="00E87BC4"/>
    <w:rsid w:val="00E87EB6"/>
    <w:rsid w:val="00E901E0"/>
    <w:rsid w:val="00E91119"/>
    <w:rsid w:val="00E9128C"/>
    <w:rsid w:val="00E91B16"/>
    <w:rsid w:val="00E91C20"/>
    <w:rsid w:val="00E92FE0"/>
    <w:rsid w:val="00E93105"/>
    <w:rsid w:val="00E935EF"/>
    <w:rsid w:val="00E9476B"/>
    <w:rsid w:val="00E95021"/>
    <w:rsid w:val="00E950C4"/>
    <w:rsid w:val="00E9543D"/>
    <w:rsid w:val="00E955E8"/>
    <w:rsid w:val="00E9672C"/>
    <w:rsid w:val="00E96ABD"/>
    <w:rsid w:val="00E96EE9"/>
    <w:rsid w:val="00EA0042"/>
    <w:rsid w:val="00EA039E"/>
    <w:rsid w:val="00EA0F97"/>
    <w:rsid w:val="00EA189D"/>
    <w:rsid w:val="00EA19CF"/>
    <w:rsid w:val="00EA2875"/>
    <w:rsid w:val="00EA29F6"/>
    <w:rsid w:val="00EA2A49"/>
    <w:rsid w:val="00EA33CD"/>
    <w:rsid w:val="00EA3E14"/>
    <w:rsid w:val="00EA45E6"/>
    <w:rsid w:val="00EA47D0"/>
    <w:rsid w:val="00EA4FA1"/>
    <w:rsid w:val="00EA57C8"/>
    <w:rsid w:val="00EA5E7F"/>
    <w:rsid w:val="00EA6369"/>
    <w:rsid w:val="00EA6445"/>
    <w:rsid w:val="00EA6A04"/>
    <w:rsid w:val="00EA7444"/>
    <w:rsid w:val="00EA7F87"/>
    <w:rsid w:val="00EB0A19"/>
    <w:rsid w:val="00EB0B61"/>
    <w:rsid w:val="00EB0EC0"/>
    <w:rsid w:val="00EB0F27"/>
    <w:rsid w:val="00EB0FE4"/>
    <w:rsid w:val="00EB14E8"/>
    <w:rsid w:val="00EB1B1F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6113"/>
    <w:rsid w:val="00EB64C9"/>
    <w:rsid w:val="00EB6778"/>
    <w:rsid w:val="00EB68D3"/>
    <w:rsid w:val="00EB6F20"/>
    <w:rsid w:val="00EB7763"/>
    <w:rsid w:val="00EB7D6F"/>
    <w:rsid w:val="00EC0268"/>
    <w:rsid w:val="00EC0697"/>
    <w:rsid w:val="00EC1AEA"/>
    <w:rsid w:val="00EC1C88"/>
    <w:rsid w:val="00EC282D"/>
    <w:rsid w:val="00EC2839"/>
    <w:rsid w:val="00EC2A5A"/>
    <w:rsid w:val="00EC3B82"/>
    <w:rsid w:val="00EC4710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F08"/>
    <w:rsid w:val="00ED1AAA"/>
    <w:rsid w:val="00ED1E66"/>
    <w:rsid w:val="00ED25CF"/>
    <w:rsid w:val="00ED2C9B"/>
    <w:rsid w:val="00ED3E67"/>
    <w:rsid w:val="00ED4277"/>
    <w:rsid w:val="00ED54C4"/>
    <w:rsid w:val="00ED588D"/>
    <w:rsid w:val="00ED594F"/>
    <w:rsid w:val="00ED6296"/>
    <w:rsid w:val="00ED6321"/>
    <w:rsid w:val="00ED6388"/>
    <w:rsid w:val="00ED63DB"/>
    <w:rsid w:val="00ED69F6"/>
    <w:rsid w:val="00ED6BC4"/>
    <w:rsid w:val="00ED6FA4"/>
    <w:rsid w:val="00ED760A"/>
    <w:rsid w:val="00ED7AC7"/>
    <w:rsid w:val="00EE006D"/>
    <w:rsid w:val="00EE0195"/>
    <w:rsid w:val="00EE0EC5"/>
    <w:rsid w:val="00EE1662"/>
    <w:rsid w:val="00EE27AD"/>
    <w:rsid w:val="00EE28C0"/>
    <w:rsid w:val="00EE4D85"/>
    <w:rsid w:val="00EE5190"/>
    <w:rsid w:val="00EE52BD"/>
    <w:rsid w:val="00EE6146"/>
    <w:rsid w:val="00EE6291"/>
    <w:rsid w:val="00EF0095"/>
    <w:rsid w:val="00EF0917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4C9"/>
    <w:rsid w:val="00EF69D2"/>
    <w:rsid w:val="00F001AA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4848"/>
    <w:rsid w:val="00F057D5"/>
    <w:rsid w:val="00F05CDD"/>
    <w:rsid w:val="00F066D8"/>
    <w:rsid w:val="00F06872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218"/>
    <w:rsid w:val="00F22B8F"/>
    <w:rsid w:val="00F22C98"/>
    <w:rsid w:val="00F22EDB"/>
    <w:rsid w:val="00F24576"/>
    <w:rsid w:val="00F247C4"/>
    <w:rsid w:val="00F24910"/>
    <w:rsid w:val="00F249F4"/>
    <w:rsid w:val="00F2515A"/>
    <w:rsid w:val="00F25648"/>
    <w:rsid w:val="00F25673"/>
    <w:rsid w:val="00F2578B"/>
    <w:rsid w:val="00F25D86"/>
    <w:rsid w:val="00F26113"/>
    <w:rsid w:val="00F2621A"/>
    <w:rsid w:val="00F26916"/>
    <w:rsid w:val="00F26A4C"/>
    <w:rsid w:val="00F275F1"/>
    <w:rsid w:val="00F27A2D"/>
    <w:rsid w:val="00F27E81"/>
    <w:rsid w:val="00F30351"/>
    <w:rsid w:val="00F30DF7"/>
    <w:rsid w:val="00F31248"/>
    <w:rsid w:val="00F31690"/>
    <w:rsid w:val="00F32240"/>
    <w:rsid w:val="00F32752"/>
    <w:rsid w:val="00F32776"/>
    <w:rsid w:val="00F32FED"/>
    <w:rsid w:val="00F33592"/>
    <w:rsid w:val="00F33FFB"/>
    <w:rsid w:val="00F34391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338"/>
    <w:rsid w:val="00F51377"/>
    <w:rsid w:val="00F51BCF"/>
    <w:rsid w:val="00F5203B"/>
    <w:rsid w:val="00F52385"/>
    <w:rsid w:val="00F52FA3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57D39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E1E"/>
    <w:rsid w:val="00F75E35"/>
    <w:rsid w:val="00F7624B"/>
    <w:rsid w:val="00F764F1"/>
    <w:rsid w:val="00F76579"/>
    <w:rsid w:val="00F76A11"/>
    <w:rsid w:val="00F76C0C"/>
    <w:rsid w:val="00F76CF8"/>
    <w:rsid w:val="00F7702E"/>
    <w:rsid w:val="00F77BE1"/>
    <w:rsid w:val="00F77D77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CC1"/>
    <w:rsid w:val="00F82F9D"/>
    <w:rsid w:val="00F8386D"/>
    <w:rsid w:val="00F8451E"/>
    <w:rsid w:val="00F84773"/>
    <w:rsid w:val="00F84E6F"/>
    <w:rsid w:val="00F84EF6"/>
    <w:rsid w:val="00F85CB5"/>
    <w:rsid w:val="00F860B5"/>
    <w:rsid w:val="00F86301"/>
    <w:rsid w:val="00F863D0"/>
    <w:rsid w:val="00F87041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910"/>
    <w:rsid w:val="00FA2A70"/>
    <w:rsid w:val="00FA3456"/>
    <w:rsid w:val="00FA34E3"/>
    <w:rsid w:val="00FA3CAD"/>
    <w:rsid w:val="00FA473A"/>
    <w:rsid w:val="00FA4C30"/>
    <w:rsid w:val="00FA504D"/>
    <w:rsid w:val="00FA5E5F"/>
    <w:rsid w:val="00FA5E88"/>
    <w:rsid w:val="00FA61DC"/>
    <w:rsid w:val="00FA64F8"/>
    <w:rsid w:val="00FA665C"/>
    <w:rsid w:val="00FA6921"/>
    <w:rsid w:val="00FA6FEE"/>
    <w:rsid w:val="00FA721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367C"/>
    <w:rsid w:val="00FB3AA4"/>
    <w:rsid w:val="00FB3F44"/>
    <w:rsid w:val="00FB4397"/>
    <w:rsid w:val="00FB4541"/>
    <w:rsid w:val="00FB4E5A"/>
    <w:rsid w:val="00FB5660"/>
    <w:rsid w:val="00FB687C"/>
    <w:rsid w:val="00FB69EF"/>
    <w:rsid w:val="00FC025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2FBA"/>
    <w:rsid w:val="00FC3175"/>
    <w:rsid w:val="00FC320E"/>
    <w:rsid w:val="00FC3A6D"/>
    <w:rsid w:val="00FC430E"/>
    <w:rsid w:val="00FC45A6"/>
    <w:rsid w:val="00FC5B32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A6E"/>
    <w:rsid w:val="00FD1137"/>
    <w:rsid w:val="00FD16F2"/>
    <w:rsid w:val="00FD192F"/>
    <w:rsid w:val="00FD2427"/>
    <w:rsid w:val="00FD2502"/>
    <w:rsid w:val="00FD299E"/>
    <w:rsid w:val="00FD30A2"/>
    <w:rsid w:val="00FD4087"/>
    <w:rsid w:val="00FD42FE"/>
    <w:rsid w:val="00FD4B81"/>
    <w:rsid w:val="00FD4FBD"/>
    <w:rsid w:val="00FD4FD1"/>
    <w:rsid w:val="00FD5209"/>
    <w:rsid w:val="00FD53C2"/>
    <w:rsid w:val="00FD551F"/>
    <w:rsid w:val="00FD577B"/>
    <w:rsid w:val="00FD5A6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189"/>
    <w:rsid w:val="00FE46C7"/>
    <w:rsid w:val="00FE4C83"/>
    <w:rsid w:val="00FE4F92"/>
    <w:rsid w:val="00FE55BA"/>
    <w:rsid w:val="00FE6A7A"/>
    <w:rsid w:val="00FE6BF3"/>
    <w:rsid w:val="00FE6E7A"/>
    <w:rsid w:val="00FE7389"/>
    <w:rsid w:val="00FE772C"/>
    <w:rsid w:val="00FE787C"/>
    <w:rsid w:val="00FF0466"/>
    <w:rsid w:val="00FF09C8"/>
    <w:rsid w:val="00FF1554"/>
    <w:rsid w:val="00FF260F"/>
    <w:rsid w:val="00FF2F44"/>
    <w:rsid w:val="00FF3341"/>
    <w:rsid w:val="00FF37E1"/>
    <w:rsid w:val="00FF3A78"/>
    <w:rsid w:val="00FF4874"/>
    <w:rsid w:val="00FF491B"/>
    <w:rsid w:val="00FF4CE7"/>
    <w:rsid w:val="00FF5F11"/>
    <w:rsid w:val="00FF6886"/>
    <w:rsid w:val="00FF6A2D"/>
    <w:rsid w:val="00FF6A5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CBE2-E685-41E5-B6A0-C5A40A66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</Template>
  <TotalTime>4</TotalTime>
  <Pages>6</Pages>
  <Words>1782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12278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3</cp:revision>
  <cp:lastPrinted>2017-02-01T08:37:00Z</cp:lastPrinted>
  <dcterms:created xsi:type="dcterms:W3CDTF">2017-02-01T09:14:00Z</dcterms:created>
  <dcterms:modified xsi:type="dcterms:W3CDTF">2017-02-01T09:21:00Z</dcterms:modified>
</cp:coreProperties>
</file>