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E9" w:rsidRPr="00ED5624" w:rsidRDefault="009F24E9" w:rsidP="00492081">
      <w:pPr>
        <w:pStyle w:val="Nadpis1"/>
        <w:widowControl w:val="0"/>
        <w:overflowPunct/>
        <w:autoSpaceDE/>
        <w:autoSpaceDN/>
        <w:adjustRightInd/>
        <w:textAlignment w:val="auto"/>
        <w:rPr>
          <w:rFonts w:ascii="Arial" w:hAnsi="Arial" w:cs="Arial"/>
          <w:b/>
          <w:bCs w:val="0"/>
          <w:snapToGrid w:val="0"/>
          <w:sz w:val="32"/>
          <w:szCs w:val="32"/>
        </w:rPr>
      </w:pPr>
      <w:r w:rsidRPr="00ED5624">
        <w:rPr>
          <w:rFonts w:ascii="Arial" w:hAnsi="Arial" w:cs="Arial"/>
          <w:b/>
          <w:bCs w:val="0"/>
          <w:snapToGrid w:val="0"/>
          <w:sz w:val="32"/>
          <w:szCs w:val="32"/>
        </w:rPr>
        <w:t>Komentář</w:t>
      </w:r>
    </w:p>
    <w:p w:rsidR="00ED5624" w:rsidRDefault="00ED5624" w:rsidP="00ED5624">
      <w:pPr>
        <w:spacing w:after="120"/>
        <w:rPr>
          <w:rFonts w:ascii="Arial" w:hAnsi="Arial" w:cs="Arial"/>
          <w:sz w:val="22"/>
          <w:szCs w:val="22"/>
        </w:rPr>
      </w:pPr>
    </w:p>
    <w:p w:rsidR="00ED5624" w:rsidRPr="00ED5624" w:rsidRDefault="00ED5624" w:rsidP="00ED5624">
      <w:pPr>
        <w:spacing w:after="120"/>
        <w:rPr>
          <w:rFonts w:ascii="Arial" w:hAnsi="Arial" w:cs="Arial"/>
          <w:sz w:val="22"/>
          <w:szCs w:val="22"/>
        </w:rPr>
      </w:pPr>
      <w:r w:rsidRPr="00ED5624">
        <w:rPr>
          <w:rFonts w:ascii="Arial" w:hAnsi="Arial" w:cs="Arial"/>
          <w:sz w:val="22"/>
          <w:szCs w:val="22"/>
        </w:rPr>
        <w:t xml:space="preserve">Kvůli změně referenčního dne, kdy se stavy prasat v roce 2017 šetřily k 31. 7. a v roce 2018 k 30. 6., nejsou data plně meziročně srovnatelná. </w:t>
      </w:r>
    </w:p>
    <w:p w:rsidR="00ED5624" w:rsidRPr="00ED5624" w:rsidRDefault="00ED5624" w:rsidP="00ED562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D5624">
        <w:rPr>
          <w:rFonts w:ascii="Arial" w:hAnsi="Arial" w:cs="Arial"/>
          <w:sz w:val="22"/>
          <w:szCs w:val="22"/>
        </w:rPr>
        <w:t>Podle stavu k 30. 6. 2018 se počet prasat proti stavu k 31. 7. 2017 snížil o </w:t>
      </w:r>
      <w:r w:rsidR="0046091B">
        <w:rPr>
          <w:rFonts w:ascii="Arial" w:hAnsi="Arial" w:cs="Arial"/>
          <w:sz w:val="22"/>
          <w:szCs w:val="22"/>
        </w:rPr>
        <w:t>6,0</w:t>
      </w:r>
      <w:r w:rsidRPr="00ED5624">
        <w:rPr>
          <w:rFonts w:ascii="Arial" w:hAnsi="Arial" w:cs="Arial"/>
          <w:sz w:val="22"/>
          <w:szCs w:val="22"/>
        </w:rPr>
        <w:t xml:space="preserve">  tis. kusů (tj. o 0,</w:t>
      </w:r>
      <w:r w:rsidR="0046091B">
        <w:rPr>
          <w:rFonts w:ascii="Arial" w:hAnsi="Arial" w:cs="Arial"/>
          <w:sz w:val="22"/>
          <w:szCs w:val="22"/>
        </w:rPr>
        <w:t>4</w:t>
      </w:r>
      <w:r w:rsidRPr="00ED5624">
        <w:rPr>
          <w:rFonts w:ascii="Arial" w:hAnsi="Arial" w:cs="Arial"/>
          <w:sz w:val="22"/>
          <w:szCs w:val="22"/>
        </w:rPr>
        <w:t xml:space="preserve"> %), z toho počty prasnic klesly o </w:t>
      </w:r>
      <w:r w:rsidR="0046091B">
        <w:rPr>
          <w:rFonts w:ascii="Arial" w:hAnsi="Arial" w:cs="Arial"/>
          <w:sz w:val="22"/>
          <w:szCs w:val="22"/>
        </w:rPr>
        <w:t>2,7</w:t>
      </w:r>
      <w:r w:rsidRPr="00ED5624">
        <w:rPr>
          <w:rFonts w:ascii="Arial" w:hAnsi="Arial" w:cs="Arial"/>
          <w:sz w:val="22"/>
          <w:szCs w:val="22"/>
        </w:rPr>
        <w:t xml:space="preserve"> tis. kusů (o </w:t>
      </w:r>
      <w:r w:rsidR="0046091B">
        <w:rPr>
          <w:rFonts w:ascii="Arial" w:hAnsi="Arial" w:cs="Arial"/>
          <w:sz w:val="22"/>
          <w:szCs w:val="22"/>
        </w:rPr>
        <w:t>2,9</w:t>
      </w:r>
      <w:r w:rsidRPr="00ED5624">
        <w:rPr>
          <w:rFonts w:ascii="Arial" w:hAnsi="Arial" w:cs="Arial"/>
          <w:sz w:val="22"/>
          <w:szCs w:val="22"/>
        </w:rPr>
        <w:t xml:space="preserve"> %) a počty prasniček vzrostly o 1,</w:t>
      </w:r>
      <w:r w:rsidR="0046091B">
        <w:rPr>
          <w:rFonts w:ascii="Arial" w:hAnsi="Arial" w:cs="Arial"/>
          <w:sz w:val="22"/>
          <w:szCs w:val="22"/>
        </w:rPr>
        <w:t>7</w:t>
      </w:r>
      <w:r w:rsidRPr="00ED5624">
        <w:rPr>
          <w:rFonts w:ascii="Arial" w:hAnsi="Arial" w:cs="Arial"/>
          <w:sz w:val="22"/>
          <w:szCs w:val="22"/>
        </w:rPr>
        <w:t xml:space="preserve"> tis. kusů (o </w:t>
      </w:r>
      <w:r w:rsidR="0046091B">
        <w:rPr>
          <w:rFonts w:ascii="Arial" w:hAnsi="Arial" w:cs="Arial"/>
          <w:sz w:val="22"/>
          <w:szCs w:val="22"/>
        </w:rPr>
        <w:t>4,1</w:t>
      </w:r>
      <w:r w:rsidRPr="00ED5624">
        <w:rPr>
          <w:rFonts w:ascii="Arial" w:hAnsi="Arial" w:cs="Arial"/>
          <w:sz w:val="22"/>
          <w:szCs w:val="22"/>
        </w:rPr>
        <w:t xml:space="preserve"> %). Proti stavu k 31. 12. 2017 stavy prasat vzrostly o 1,</w:t>
      </w:r>
      <w:r w:rsidR="0046091B">
        <w:rPr>
          <w:rFonts w:ascii="Arial" w:hAnsi="Arial" w:cs="Arial"/>
          <w:sz w:val="22"/>
          <w:szCs w:val="22"/>
        </w:rPr>
        <w:t>7</w:t>
      </w:r>
      <w:r w:rsidRPr="00ED5624">
        <w:rPr>
          <w:rFonts w:ascii="Arial" w:hAnsi="Arial" w:cs="Arial"/>
          <w:sz w:val="22"/>
          <w:szCs w:val="22"/>
        </w:rPr>
        <w:t xml:space="preserve"> %, stavy prasnic zaznamenaly pokles o 4,</w:t>
      </w:r>
      <w:r w:rsidR="0046091B">
        <w:rPr>
          <w:rFonts w:ascii="Arial" w:hAnsi="Arial" w:cs="Arial"/>
          <w:sz w:val="22"/>
          <w:szCs w:val="22"/>
        </w:rPr>
        <w:t xml:space="preserve">0 </w:t>
      </w:r>
      <w:r w:rsidRPr="00ED5624">
        <w:rPr>
          <w:rFonts w:ascii="Arial" w:hAnsi="Arial" w:cs="Arial"/>
          <w:sz w:val="22"/>
          <w:szCs w:val="22"/>
        </w:rPr>
        <w:t>%.</w:t>
      </w:r>
    </w:p>
    <w:p w:rsidR="00ED5624" w:rsidRPr="00ED5624" w:rsidRDefault="00ED5624" w:rsidP="00ED5624">
      <w:pPr>
        <w:spacing w:after="120"/>
        <w:rPr>
          <w:rFonts w:ascii="Arial" w:hAnsi="Arial" w:cs="Arial"/>
          <w:sz w:val="22"/>
          <w:szCs w:val="22"/>
        </w:rPr>
      </w:pPr>
      <w:r w:rsidRPr="00ED5624">
        <w:rPr>
          <w:rFonts w:ascii="Arial" w:hAnsi="Arial" w:cs="Arial"/>
          <w:sz w:val="22"/>
          <w:szCs w:val="22"/>
        </w:rPr>
        <w:t>Na 1 prasnici se od počátku roku do 30. 6. 2018 narodilo 15,8 kusů selat, odchovalo se 14,1 kusů, úhyn selat z počtu narozených činil 10,8 %. Výroba jatečných prasat dosáhla 15</w:t>
      </w:r>
      <w:r w:rsidR="00A170A6">
        <w:rPr>
          <w:rFonts w:ascii="Arial" w:hAnsi="Arial" w:cs="Arial"/>
          <w:sz w:val="22"/>
          <w:szCs w:val="22"/>
        </w:rPr>
        <w:t>2</w:t>
      </w:r>
      <w:r w:rsidRPr="00ED5624">
        <w:rPr>
          <w:rFonts w:ascii="Arial" w:hAnsi="Arial" w:cs="Arial"/>
          <w:sz w:val="22"/>
          <w:szCs w:val="22"/>
        </w:rPr>
        <w:t>,</w:t>
      </w:r>
      <w:r w:rsidR="00A170A6">
        <w:rPr>
          <w:rFonts w:ascii="Arial" w:hAnsi="Arial" w:cs="Arial"/>
          <w:sz w:val="22"/>
          <w:szCs w:val="22"/>
        </w:rPr>
        <w:t>0</w:t>
      </w:r>
      <w:r w:rsidRPr="00ED5624">
        <w:rPr>
          <w:rFonts w:ascii="Arial" w:hAnsi="Arial" w:cs="Arial"/>
          <w:sz w:val="22"/>
          <w:szCs w:val="22"/>
        </w:rPr>
        <w:t xml:space="preserve"> </w:t>
      </w:r>
      <w:r w:rsidR="00B73BEB">
        <w:rPr>
          <w:rFonts w:ascii="Arial" w:hAnsi="Arial" w:cs="Arial"/>
          <w:sz w:val="22"/>
          <w:szCs w:val="22"/>
        </w:rPr>
        <w:t xml:space="preserve">tis. </w:t>
      </w:r>
      <w:r w:rsidRPr="00ED5624">
        <w:rPr>
          <w:rFonts w:ascii="Arial" w:hAnsi="Arial" w:cs="Arial"/>
          <w:sz w:val="22"/>
          <w:szCs w:val="22"/>
        </w:rPr>
        <w:t xml:space="preserve">t živé hmotnosti. </w:t>
      </w:r>
    </w:p>
    <w:p w:rsidR="00885657" w:rsidRPr="00ED5624" w:rsidRDefault="00885657" w:rsidP="00ED5624">
      <w:pPr>
        <w:pStyle w:val="Zkladntextodsazen"/>
        <w:spacing w:after="120"/>
        <w:ind w:left="0" w:firstLine="708"/>
        <w:rPr>
          <w:sz w:val="22"/>
          <w:szCs w:val="22"/>
        </w:rPr>
      </w:pPr>
    </w:p>
    <w:sectPr w:rsidR="00885657" w:rsidRPr="00ED5624" w:rsidSect="00B1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4E9"/>
    <w:rsid w:val="00294309"/>
    <w:rsid w:val="00356815"/>
    <w:rsid w:val="003D14BF"/>
    <w:rsid w:val="0046091B"/>
    <w:rsid w:val="00492081"/>
    <w:rsid w:val="005846E9"/>
    <w:rsid w:val="00840186"/>
    <w:rsid w:val="008449A9"/>
    <w:rsid w:val="00885657"/>
    <w:rsid w:val="009F24E9"/>
    <w:rsid w:val="00A170A6"/>
    <w:rsid w:val="00AC7E68"/>
    <w:rsid w:val="00B12210"/>
    <w:rsid w:val="00B73BEB"/>
    <w:rsid w:val="00BD2D5C"/>
    <w:rsid w:val="00D47BB6"/>
    <w:rsid w:val="00EC5477"/>
    <w:rsid w:val="00ED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4E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9F24E9"/>
    <w:pPr>
      <w:keepNext/>
      <w:jc w:val="center"/>
      <w:outlineLvl w:val="0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4E9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9F24E9"/>
    <w:pPr>
      <w:widowControl w:val="0"/>
      <w:overflowPunct/>
      <w:ind w:left="993" w:hanging="709"/>
      <w:jc w:val="both"/>
      <w:textAlignment w:val="auto"/>
    </w:pPr>
    <w:rPr>
      <w:rFonts w:ascii="Arial" w:hAnsi="Arial" w:cs="Arial"/>
      <w:szCs w:val="26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F24E9"/>
    <w:rPr>
      <w:rFonts w:ascii="Arial" w:eastAsia="Times New Roman" w:hAnsi="Arial" w:cs="Arial"/>
      <w:sz w:val="20"/>
      <w:szCs w:val="26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SystemService</dc:creator>
  <cp:lastModifiedBy>stara7827</cp:lastModifiedBy>
  <cp:revision>3</cp:revision>
  <dcterms:created xsi:type="dcterms:W3CDTF">2018-08-03T10:08:00Z</dcterms:created>
  <dcterms:modified xsi:type="dcterms:W3CDTF">2018-08-06T05:41:00Z</dcterms:modified>
</cp:coreProperties>
</file>