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AC" w:rsidRPr="00B112AC" w:rsidRDefault="00B112AC" w:rsidP="00B112AC">
      <w:pPr>
        <w:pStyle w:val="Nadpis1"/>
        <w:spacing w:after="120"/>
        <w:rPr>
          <w:sz w:val="30"/>
          <w:szCs w:val="30"/>
        </w:rPr>
      </w:pPr>
      <w:r w:rsidRPr="00B112AC">
        <w:rPr>
          <w:sz w:val="30"/>
          <w:szCs w:val="30"/>
        </w:rPr>
        <w:t>5.</w:t>
      </w:r>
      <w:r w:rsidRPr="00B112AC">
        <w:rPr>
          <w:sz w:val="30"/>
          <w:szCs w:val="30"/>
        </w:rPr>
        <w:tab/>
        <w:t xml:space="preserve">Zaměstnanci </w:t>
      </w:r>
      <w:r w:rsidR="00D57B0B">
        <w:rPr>
          <w:sz w:val="30"/>
          <w:szCs w:val="30"/>
        </w:rPr>
        <w:t>používající počítač a jiné ICT</w:t>
      </w:r>
    </w:p>
    <w:p w:rsidR="00B112AC" w:rsidRPr="00974FBE" w:rsidRDefault="00B112AC" w:rsidP="00B112AC">
      <w:pPr>
        <w:autoSpaceDE w:val="0"/>
        <w:autoSpaceDN w:val="0"/>
        <w:adjustRightInd w:val="0"/>
        <w:spacing w:after="60" w:line="288" w:lineRule="auto"/>
        <w:jc w:val="both"/>
        <w:rPr>
          <w:rFonts w:ascii="Arial" w:hAnsi="Arial" w:cs="Arial"/>
          <w:bCs/>
          <w:sz w:val="20"/>
          <w:szCs w:val="20"/>
          <w:lang w:eastAsia="cs-CZ"/>
        </w:rPr>
      </w:pPr>
      <w:r w:rsidRPr="00974FBE">
        <w:rPr>
          <w:rFonts w:ascii="Arial" w:hAnsi="Arial" w:cs="Arial"/>
          <w:b/>
          <w:bCs/>
          <w:sz w:val="20"/>
          <w:szCs w:val="20"/>
          <w:lang w:eastAsia="cs-CZ"/>
        </w:rPr>
        <w:t>IT odborníci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jsou zaměstnanci, kteří jsou experty na hardware, software a služby v oblasti </w:t>
      </w:r>
      <w:r w:rsidR="00184B9E">
        <w:rPr>
          <w:rFonts w:ascii="Arial" w:hAnsi="Arial" w:cs="Arial"/>
          <w:bCs/>
          <w:sz w:val="20"/>
          <w:szCs w:val="20"/>
          <w:lang w:eastAsia="cs-CZ"/>
        </w:rPr>
        <w:t>ICT</w:t>
      </w:r>
      <w:r w:rsidR="0074613B">
        <w:rPr>
          <w:rFonts w:ascii="Arial" w:hAnsi="Arial" w:cs="Arial"/>
          <w:bCs/>
          <w:sz w:val="20"/>
          <w:szCs w:val="20"/>
          <w:lang w:eastAsia="cs-CZ"/>
        </w:rPr>
        <w:t>.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 w:rsidR="0074613B">
        <w:rPr>
          <w:rFonts w:ascii="Arial" w:hAnsi="Arial" w:cs="Arial"/>
          <w:bCs/>
          <w:sz w:val="20"/>
          <w:szCs w:val="20"/>
          <w:lang w:eastAsia="cs-CZ"/>
        </w:rPr>
        <w:t>Jejich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 xml:space="preserve"> hlavní činností je umožňovat využívání těchto technologií </w:t>
      </w:r>
      <w:r w:rsidR="0074613B">
        <w:rPr>
          <w:rFonts w:ascii="Arial" w:hAnsi="Arial" w:cs="Arial"/>
          <w:bCs/>
          <w:sz w:val="20"/>
          <w:szCs w:val="20"/>
          <w:lang w:eastAsia="cs-CZ"/>
        </w:rPr>
        <w:t xml:space="preserve">dalším </w:t>
      </w:r>
      <w:r w:rsidRPr="00974FBE">
        <w:rPr>
          <w:rFonts w:ascii="Arial" w:hAnsi="Arial" w:cs="Arial"/>
          <w:bCs/>
          <w:sz w:val="20"/>
          <w:szCs w:val="20"/>
          <w:lang w:eastAsia="cs-CZ"/>
        </w:rPr>
        <w:t>osobám.</w:t>
      </w:r>
    </w:p>
    <w:p w:rsidR="00B112AC" w:rsidRPr="00B112AC" w:rsidRDefault="00B112AC" w:rsidP="00B112AC">
      <w:pPr>
        <w:pStyle w:val="Nadpis2"/>
        <w:spacing w:before="120" w:after="120" w:line="240" w:lineRule="auto"/>
        <w:rPr>
          <w:sz w:val="24"/>
          <w:szCs w:val="24"/>
        </w:rPr>
      </w:pPr>
      <w:r w:rsidRPr="00B112AC">
        <w:rPr>
          <w:sz w:val="24"/>
          <w:szCs w:val="24"/>
        </w:rPr>
        <w:t>Hlavní zjištění</w:t>
      </w:r>
    </w:p>
    <w:p w:rsidR="00BA77C1" w:rsidRDefault="0074613B" w:rsidP="004D4E0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Arial" w:hAnsi="Arial" w:cs="Arial"/>
          <w:sz w:val="20"/>
        </w:rPr>
      </w:pPr>
      <w:r w:rsidRPr="00184B9E">
        <w:rPr>
          <w:rFonts w:ascii="Arial" w:hAnsi="Arial" w:cs="Arial"/>
          <w:sz w:val="20"/>
        </w:rPr>
        <w:t xml:space="preserve">V lednu 2015 využívalo </w:t>
      </w:r>
      <w:r>
        <w:rPr>
          <w:rFonts w:ascii="Arial" w:hAnsi="Arial" w:cs="Arial"/>
          <w:sz w:val="20"/>
        </w:rPr>
        <w:t xml:space="preserve">počítač při výkonu zaměstnání 46 </w:t>
      </w:r>
      <w:r>
        <w:rPr>
          <w:rFonts w:ascii="Arial" w:hAnsi="Arial" w:cs="Arial"/>
          <w:sz w:val="20"/>
          <w:lang w:val="en-US"/>
        </w:rPr>
        <w:t>%</w:t>
      </w:r>
      <w:r>
        <w:rPr>
          <w:rFonts w:ascii="Arial" w:hAnsi="Arial" w:cs="Arial"/>
          <w:sz w:val="20"/>
        </w:rPr>
        <w:t xml:space="preserve"> pracovníků </w:t>
      </w:r>
      <w:r w:rsidRPr="00184B9E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</w:t>
      </w:r>
      <w:r w:rsidRPr="00184B9E">
        <w:rPr>
          <w:rFonts w:ascii="Arial" w:hAnsi="Arial" w:cs="Arial"/>
          <w:sz w:val="20"/>
        </w:rPr>
        <w:t>podni</w:t>
      </w:r>
      <w:r>
        <w:rPr>
          <w:rFonts w:ascii="Arial" w:hAnsi="Arial" w:cs="Arial"/>
          <w:sz w:val="20"/>
        </w:rPr>
        <w:t xml:space="preserve">katelském sektoru. </w:t>
      </w:r>
      <w:r w:rsidR="00B112AC" w:rsidRPr="00184B9E">
        <w:rPr>
          <w:rFonts w:ascii="Arial" w:hAnsi="Arial" w:cs="Arial"/>
          <w:sz w:val="20"/>
        </w:rPr>
        <w:t>Tento podíl se již od roku 2006 pohybuje nad hranicí 40 %</w:t>
      </w:r>
      <w:r w:rsidR="00184B9E" w:rsidRPr="00184B9E">
        <w:rPr>
          <w:rFonts w:ascii="Arial" w:hAnsi="Arial" w:cs="Arial"/>
          <w:sz w:val="20"/>
        </w:rPr>
        <w:t>. Pro srovnání</w:t>
      </w:r>
      <w:r>
        <w:rPr>
          <w:rFonts w:ascii="Arial" w:hAnsi="Arial" w:cs="Arial"/>
          <w:sz w:val="20"/>
        </w:rPr>
        <w:t>:</w:t>
      </w:r>
      <w:r w:rsidR="00184B9E" w:rsidRPr="00184B9E">
        <w:rPr>
          <w:rFonts w:ascii="Arial" w:hAnsi="Arial" w:cs="Arial"/>
          <w:sz w:val="20"/>
        </w:rPr>
        <w:t xml:space="preserve"> </w:t>
      </w:r>
      <w:r w:rsidR="00B112AC" w:rsidRPr="00184B9E">
        <w:rPr>
          <w:rFonts w:ascii="Arial" w:hAnsi="Arial" w:cs="Arial"/>
          <w:sz w:val="20"/>
        </w:rPr>
        <w:t>v roce 2001 pracoval</w:t>
      </w:r>
      <w:r w:rsidR="00184B9E" w:rsidRPr="00184B9E">
        <w:rPr>
          <w:rFonts w:ascii="Arial" w:hAnsi="Arial" w:cs="Arial"/>
          <w:sz w:val="20"/>
        </w:rPr>
        <w:t>a</w:t>
      </w:r>
      <w:r w:rsidR="00B112AC" w:rsidRPr="00184B9E">
        <w:rPr>
          <w:rFonts w:ascii="Arial" w:hAnsi="Arial" w:cs="Arial"/>
          <w:sz w:val="20"/>
        </w:rPr>
        <w:t xml:space="preserve"> </w:t>
      </w:r>
      <w:r w:rsidR="00184B9E" w:rsidRPr="00184B9E">
        <w:rPr>
          <w:rFonts w:ascii="Arial" w:hAnsi="Arial" w:cs="Arial"/>
          <w:sz w:val="20"/>
        </w:rPr>
        <w:t xml:space="preserve">v zaměstnání </w:t>
      </w:r>
      <w:r w:rsidR="00B112AC" w:rsidRPr="00184B9E">
        <w:rPr>
          <w:rFonts w:ascii="Arial" w:hAnsi="Arial" w:cs="Arial"/>
          <w:sz w:val="20"/>
        </w:rPr>
        <w:t>s</w:t>
      </w:r>
      <w:r w:rsidR="00BA77C1">
        <w:rPr>
          <w:rFonts w:ascii="Arial" w:hAnsi="Arial" w:cs="Arial"/>
          <w:sz w:val="20"/>
        </w:rPr>
        <w:t> </w:t>
      </w:r>
      <w:r w:rsidR="00B112AC" w:rsidRPr="00184B9E">
        <w:rPr>
          <w:rFonts w:ascii="Arial" w:hAnsi="Arial" w:cs="Arial"/>
          <w:sz w:val="20"/>
        </w:rPr>
        <w:t>počítačem</w:t>
      </w:r>
      <w:r w:rsidR="00BA77C1">
        <w:rPr>
          <w:rFonts w:ascii="Arial" w:hAnsi="Arial" w:cs="Arial"/>
          <w:sz w:val="20"/>
        </w:rPr>
        <w:t xml:space="preserve"> jen</w:t>
      </w:r>
      <w:r w:rsidR="00B112AC" w:rsidRPr="00184B9E">
        <w:rPr>
          <w:rFonts w:ascii="Arial" w:hAnsi="Arial" w:cs="Arial"/>
          <w:sz w:val="20"/>
        </w:rPr>
        <w:t xml:space="preserve"> </w:t>
      </w:r>
      <w:r w:rsidR="00184B9E" w:rsidRPr="00184B9E">
        <w:rPr>
          <w:rFonts w:ascii="Arial" w:hAnsi="Arial" w:cs="Arial"/>
          <w:sz w:val="20"/>
        </w:rPr>
        <w:t>třetina</w:t>
      </w:r>
      <w:r w:rsidR="00B112AC" w:rsidRPr="00184B9E">
        <w:rPr>
          <w:rFonts w:ascii="Arial" w:hAnsi="Arial" w:cs="Arial"/>
          <w:sz w:val="20"/>
        </w:rPr>
        <w:t xml:space="preserve"> osob.</w:t>
      </w:r>
    </w:p>
    <w:p w:rsidR="00B112AC" w:rsidRPr="00184B9E" w:rsidRDefault="0074613B" w:rsidP="004D4E0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Podíly zaměstnanců využívajících v zaměstnání počítač se mezi velikostními skupinami </w:t>
      </w:r>
      <w:r w:rsidRPr="00184B9E">
        <w:rPr>
          <w:rFonts w:ascii="Arial" w:hAnsi="Arial" w:cs="Arial"/>
          <w:sz w:val="20"/>
        </w:rPr>
        <w:t xml:space="preserve">podniků </w:t>
      </w:r>
      <w:r>
        <w:rPr>
          <w:rFonts w:ascii="Arial" w:hAnsi="Arial" w:cs="Arial"/>
          <w:sz w:val="20"/>
        </w:rPr>
        <w:t>příliš neliší</w:t>
      </w:r>
      <w:r w:rsidRPr="00184B9E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Rozdíly </w:t>
      </w:r>
      <w:r w:rsidRPr="00184B9E">
        <w:rPr>
          <w:rFonts w:ascii="Arial" w:hAnsi="Arial" w:cs="Arial"/>
          <w:sz w:val="20"/>
        </w:rPr>
        <w:t xml:space="preserve">nacházíme </w:t>
      </w:r>
      <w:r>
        <w:rPr>
          <w:rFonts w:ascii="Arial" w:hAnsi="Arial" w:cs="Arial"/>
          <w:sz w:val="20"/>
        </w:rPr>
        <w:t xml:space="preserve">spíše </w:t>
      </w:r>
      <w:r w:rsidRPr="00184B9E">
        <w:rPr>
          <w:rFonts w:ascii="Arial" w:hAnsi="Arial" w:cs="Arial"/>
          <w:sz w:val="20"/>
        </w:rPr>
        <w:t xml:space="preserve">mezi </w:t>
      </w:r>
      <w:r>
        <w:rPr>
          <w:rFonts w:ascii="Arial" w:hAnsi="Arial" w:cs="Arial"/>
          <w:sz w:val="20"/>
        </w:rPr>
        <w:t>jednotlivými</w:t>
      </w:r>
      <w:r w:rsidRPr="00184B9E">
        <w:rPr>
          <w:rFonts w:ascii="Arial" w:hAnsi="Arial" w:cs="Arial"/>
          <w:sz w:val="20"/>
        </w:rPr>
        <w:t xml:space="preserve"> odvětvími. </w:t>
      </w:r>
      <w:r w:rsidR="00B112AC" w:rsidRPr="00184B9E">
        <w:rPr>
          <w:rFonts w:ascii="Arial" w:hAnsi="Arial" w:cs="Arial"/>
          <w:sz w:val="20"/>
        </w:rPr>
        <w:t>Nejvíce zaměstnanců používajících v práci počítač je v odvětví Informační</w:t>
      </w:r>
      <w:r>
        <w:rPr>
          <w:rFonts w:ascii="Arial" w:hAnsi="Arial" w:cs="Arial"/>
          <w:sz w:val="20"/>
        </w:rPr>
        <w:t>ch</w:t>
      </w:r>
      <w:r w:rsidR="00B112AC" w:rsidRPr="00184B9E">
        <w:rPr>
          <w:rFonts w:ascii="Arial" w:hAnsi="Arial" w:cs="Arial"/>
          <w:sz w:val="20"/>
        </w:rPr>
        <w:t xml:space="preserve"> a komunikační</w:t>
      </w:r>
      <w:r>
        <w:rPr>
          <w:rFonts w:ascii="Arial" w:hAnsi="Arial" w:cs="Arial"/>
          <w:sz w:val="20"/>
        </w:rPr>
        <w:t>ch</w:t>
      </w:r>
      <w:r w:rsidR="00B112AC" w:rsidRPr="00184B9E">
        <w:rPr>
          <w:rFonts w:ascii="Arial" w:hAnsi="Arial" w:cs="Arial"/>
          <w:sz w:val="20"/>
        </w:rPr>
        <w:t xml:space="preserve"> činnost</w:t>
      </w:r>
      <w:r>
        <w:rPr>
          <w:rFonts w:ascii="Arial" w:hAnsi="Arial" w:cs="Arial"/>
          <w:sz w:val="20"/>
        </w:rPr>
        <w:t>í</w:t>
      </w:r>
      <w:r w:rsidR="00B112AC" w:rsidRPr="00184B9E">
        <w:rPr>
          <w:rFonts w:ascii="Arial" w:hAnsi="Arial" w:cs="Arial"/>
          <w:sz w:val="20"/>
        </w:rPr>
        <w:t xml:space="preserve"> (8</w:t>
      </w:r>
      <w:r w:rsidR="00184B9E" w:rsidRPr="00184B9E">
        <w:rPr>
          <w:rFonts w:ascii="Arial" w:hAnsi="Arial" w:cs="Arial"/>
          <w:sz w:val="20"/>
        </w:rPr>
        <w:t>5</w:t>
      </w:r>
      <w:r w:rsidR="00B112AC" w:rsidRPr="00184B9E">
        <w:rPr>
          <w:rFonts w:ascii="Arial" w:hAnsi="Arial" w:cs="Arial"/>
          <w:sz w:val="20"/>
        </w:rPr>
        <w:t xml:space="preserve"> %) </w:t>
      </w:r>
      <w:r w:rsidR="00184B9E" w:rsidRPr="00184B9E">
        <w:rPr>
          <w:rFonts w:ascii="Arial" w:hAnsi="Arial" w:cs="Arial"/>
          <w:sz w:val="20"/>
        </w:rPr>
        <w:t>či</w:t>
      </w:r>
      <w:r w:rsidR="00B112AC" w:rsidRPr="00184B9E">
        <w:rPr>
          <w:rFonts w:ascii="Arial" w:hAnsi="Arial" w:cs="Arial"/>
          <w:sz w:val="20"/>
        </w:rPr>
        <w:t xml:space="preserve"> Peněžnictví</w:t>
      </w:r>
      <w:r w:rsidR="00184B9E">
        <w:rPr>
          <w:rFonts w:ascii="Arial" w:hAnsi="Arial" w:cs="Arial"/>
          <w:sz w:val="20"/>
        </w:rPr>
        <w:t xml:space="preserve"> </w:t>
      </w:r>
      <w:r w:rsidR="00B112AC" w:rsidRPr="00184B9E">
        <w:rPr>
          <w:rFonts w:ascii="Arial" w:hAnsi="Arial" w:cs="Arial"/>
          <w:sz w:val="20"/>
        </w:rPr>
        <w:t xml:space="preserve">a pojišťovnictví (80 %). </w:t>
      </w:r>
      <w:r w:rsidR="00184B9E" w:rsidRPr="00184B9E">
        <w:rPr>
          <w:rFonts w:ascii="Arial" w:hAnsi="Arial" w:cs="Arial"/>
          <w:sz w:val="20"/>
        </w:rPr>
        <w:t xml:space="preserve">Nejmenší podíl zaměstnanců pracujících s počítačem </w:t>
      </w:r>
      <w:r>
        <w:rPr>
          <w:rFonts w:ascii="Arial" w:hAnsi="Arial" w:cs="Arial"/>
          <w:sz w:val="20"/>
        </w:rPr>
        <w:t>byl</w:t>
      </w:r>
      <w:r w:rsidR="00184B9E" w:rsidRPr="00184B9E">
        <w:rPr>
          <w:rFonts w:ascii="Arial" w:hAnsi="Arial" w:cs="Arial"/>
          <w:sz w:val="20"/>
        </w:rPr>
        <w:t xml:space="preserve"> v</w:t>
      </w:r>
      <w:r w:rsidR="00BA77C1">
        <w:rPr>
          <w:rFonts w:ascii="Arial" w:hAnsi="Arial" w:cs="Arial"/>
          <w:sz w:val="20"/>
        </w:rPr>
        <w:t> administrativě (</w:t>
      </w:r>
      <w:r w:rsidR="00184B9E" w:rsidRPr="00184B9E">
        <w:rPr>
          <w:rFonts w:ascii="Arial" w:hAnsi="Arial" w:cs="Arial"/>
          <w:sz w:val="20"/>
        </w:rPr>
        <w:t xml:space="preserve">odvětví Administrativní </w:t>
      </w:r>
      <w:r w:rsidR="00FD0C48">
        <w:rPr>
          <w:rFonts w:ascii="Arial" w:hAnsi="Arial" w:cs="Arial"/>
          <w:sz w:val="20"/>
        </w:rPr>
        <w:br/>
      </w:r>
      <w:r w:rsidR="00184B9E" w:rsidRPr="00184B9E">
        <w:rPr>
          <w:rFonts w:ascii="Arial" w:hAnsi="Arial" w:cs="Arial"/>
          <w:sz w:val="20"/>
        </w:rPr>
        <w:t>a podpůrné činnosti</w:t>
      </w:r>
      <w:r w:rsidR="00BA77C1">
        <w:rPr>
          <w:rFonts w:ascii="Arial" w:hAnsi="Arial" w:cs="Arial"/>
          <w:sz w:val="20"/>
        </w:rPr>
        <w:t>)</w:t>
      </w:r>
      <w:r w:rsidR="00184B9E" w:rsidRPr="00184B9E">
        <w:rPr>
          <w:rFonts w:ascii="Arial" w:hAnsi="Arial" w:cs="Arial"/>
          <w:sz w:val="20"/>
        </w:rPr>
        <w:t xml:space="preserve">, kde </w:t>
      </w:r>
      <w:r w:rsidR="00B112AC" w:rsidRPr="00184B9E">
        <w:rPr>
          <w:rFonts w:ascii="Arial" w:hAnsi="Arial" w:cs="Arial"/>
          <w:sz w:val="20"/>
        </w:rPr>
        <w:t>s</w:t>
      </w:r>
      <w:r w:rsidR="00184B9E" w:rsidRPr="00184B9E">
        <w:rPr>
          <w:rFonts w:ascii="Arial" w:hAnsi="Arial" w:cs="Arial"/>
          <w:sz w:val="20"/>
        </w:rPr>
        <w:t> </w:t>
      </w:r>
      <w:r w:rsidR="00B112AC" w:rsidRPr="00184B9E">
        <w:rPr>
          <w:rFonts w:ascii="Arial" w:hAnsi="Arial" w:cs="Arial"/>
          <w:sz w:val="20"/>
        </w:rPr>
        <w:t>PC</w:t>
      </w:r>
      <w:r>
        <w:rPr>
          <w:rFonts w:ascii="Arial" w:hAnsi="Arial" w:cs="Arial"/>
          <w:sz w:val="20"/>
        </w:rPr>
        <w:t xml:space="preserve"> pracovala</w:t>
      </w:r>
      <w:r w:rsidR="00B112AC" w:rsidRPr="00184B9E">
        <w:rPr>
          <w:rFonts w:ascii="Arial" w:hAnsi="Arial" w:cs="Arial"/>
          <w:sz w:val="20"/>
        </w:rPr>
        <w:t xml:space="preserve"> pouze </w:t>
      </w:r>
      <w:r w:rsidR="00184B9E" w:rsidRPr="00184B9E">
        <w:rPr>
          <w:rFonts w:ascii="Arial" w:hAnsi="Arial" w:cs="Arial"/>
          <w:sz w:val="20"/>
        </w:rPr>
        <w:t>pětina</w:t>
      </w:r>
      <w:r w:rsidR="00B112AC" w:rsidRPr="00184B9E">
        <w:rPr>
          <w:rFonts w:ascii="Arial" w:hAnsi="Arial" w:cs="Arial"/>
          <w:sz w:val="20"/>
        </w:rPr>
        <w:t xml:space="preserve"> zaměstnanců.</w:t>
      </w:r>
      <w:r w:rsidR="00184B9E" w:rsidRPr="00184B9E">
        <w:rPr>
          <w:rFonts w:ascii="Arial" w:hAnsi="Arial" w:cs="Arial"/>
          <w:sz w:val="20"/>
        </w:rPr>
        <w:t xml:space="preserve"> M</w:t>
      </w:r>
      <w:r>
        <w:rPr>
          <w:rFonts w:ascii="Arial" w:hAnsi="Arial" w:cs="Arial"/>
          <w:sz w:val="20"/>
        </w:rPr>
        <w:t>a</w:t>
      </w:r>
      <w:r w:rsidR="00184B9E" w:rsidRPr="00184B9E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ý podíl</w:t>
      </w:r>
      <w:r w:rsidR="00184B9E" w:rsidRPr="00184B9E">
        <w:rPr>
          <w:rFonts w:ascii="Arial" w:hAnsi="Arial" w:cs="Arial"/>
          <w:sz w:val="20"/>
        </w:rPr>
        <w:t xml:space="preserve"> zaměstnanců využívajících v práci počítač </w:t>
      </w:r>
      <w:r>
        <w:rPr>
          <w:rFonts w:ascii="Arial" w:hAnsi="Arial" w:cs="Arial"/>
          <w:sz w:val="20"/>
        </w:rPr>
        <w:t>byl</w:t>
      </w:r>
      <w:r w:rsidR="00184B9E" w:rsidRPr="00184B9E">
        <w:rPr>
          <w:rFonts w:ascii="Arial" w:hAnsi="Arial" w:cs="Arial"/>
          <w:sz w:val="20"/>
        </w:rPr>
        <w:t xml:space="preserve"> také v oblasti Stravování a pohostinství, z průmyslových odvětví to </w:t>
      </w:r>
      <w:r>
        <w:rPr>
          <w:rFonts w:ascii="Arial" w:hAnsi="Arial" w:cs="Arial"/>
          <w:sz w:val="20"/>
        </w:rPr>
        <w:t xml:space="preserve">byl </w:t>
      </w:r>
      <w:r w:rsidR="00184B9E" w:rsidRPr="00184B9E">
        <w:rPr>
          <w:rFonts w:ascii="Arial" w:hAnsi="Arial" w:cs="Arial"/>
          <w:sz w:val="20"/>
        </w:rPr>
        <w:t>Textilní a obuvnický průmysl.</w:t>
      </w:r>
    </w:p>
    <w:p w:rsidR="00B112AC" w:rsidRDefault="00B112AC" w:rsidP="004D4E0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Arial" w:hAnsi="Arial" w:cs="Arial"/>
          <w:sz w:val="20"/>
        </w:rPr>
      </w:pPr>
      <w:r w:rsidRPr="00BA77C1">
        <w:rPr>
          <w:rFonts w:ascii="Arial" w:hAnsi="Arial" w:cs="Arial"/>
          <w:sz w:val="20"/>
        </w:rPr>
        <w:t>Přístup k internetu mělo</w:t>
      </w:r>
      <w:r w:rsidR="00BA77C1" w:rsidRPr="00BA77C1">
        <w:rPr>
          <w:rFonts w:ascii="Arial" w:hAnsi="Arial" w:cs="Arial"/>
          <w:sz w:val="20"/>
        </w:rPr>
        <w:t xml:space="preserve"> z pracovního počítače</w:t>
      </w:r>
      <w:r w:rsidRPr="00BA77C1">
        <w:rPr>
          <w:rFonts w:ascii="Arial" w:hAnsi="Arial" w:cs="Arial"/>
          <w:sz w:val="20"/>
        </w:rPr>
        <w:t xml:space="preserve"> v lednu 201</w:t>
      </w:r>
      <w:r w:rsidR="00BA77C1" w:rsidRPr="00BA77C1">
        <w:rPr>
          <w:rFonts w:ascii="Arial" w:hAnsi="Arial" w:cs="Arial"/>
          <w:sz w:val="20"/>
        </w:rPr>
        <w:t>5</w:t>
      </w:r>
      <w:r w:rsidRPr="00BA77C1">
        <w:rPr>
          <w:rFonts w:ascii="Arial" w:hAnsi="Arial" w:cs="Arial"/>
          <w:sz w:val="20"/>
        </w:rPr>
        <w:t xml:space="preserve"> 3</w:t>
      </w:r>
      <w:r w:rsidR="00BA77C1" w:rsidRPr="00BA77C1">
        <w:rPr>
          <w:rFonts w:ascii="Arial" w:hAnsi="Arial" w:cs="Arial"/>
          <w:sz w:val="20"/>
        </w:rPr>
        <w:t xml:space="preserve">8 % zaměstnanců. </w:t>
      </w:r>
      <w:r w:rsidRPr="00BA77C1">
        <w:rPr>
          <w:rFonts w:ascii="Arial" w:hAnsi="Arial" w:cs="Arial"/>
          <w:sz w:val="20"/>
        </w:rPr>
        <w:t xml:space="preserve">Zde </w:t>
      </w:r>
      <w:r w:rsidR="00BA77C1" w:rsidRPr="00BA77C1">
        <w:rPr>
          <w:rFonts w:ascii="Arial" w:hAnsi="Arial" w:cs="Arial"/>
          <w:sz w:val="20"/>
        </w:rPr>
        <w:t>na rozdíl od používání samotných počítačů nalézáme</w:t>
      </w:r>
      <w:r w:rsidR="00C53740">
        <w:rPr>
          <w:rFonts w:ascii="Arial" w:hAnsi="Arial" w:cs="Arial"/>
          <w:sz w:val="20"/>
        </w:rPr>
        <w:t xml:space="preserve"> určité</w:t>
      </w:r>
      <w:r w:rsidRPr="00BA77C1">
        <w:rPr>
          <w:rFonts w:ascii="Arial" w:hAnsi="Arial" w:cs="Arial"/>
          <w:sz w:val="20"/>
        </w:rPr>
        <w:t xml:space="preserve"> rozdíly mezi velikostními </w:t>
      </w:r>
      <w:r w:rsidR="00C53740">
        <w:rPr>
          <w:rFonts w:ascii="Arial" w:hAnsi="Arial" w:cs="Arial"/>
          <w:sz w:val="20"/>
        </w:rPr>
        <w:t>skupinami</w:t>
      </w:r>
      <w:r w:rsidRPr="00BA77C1">
        <w:rPr>
          <w:rFonts w:ascii="Arial" w:hAnsi="Arial" w:cs="Arial"/>
          <w:sz w:val="20"/>
        </w:rPr>
        <w:t xml:space="preserve"> podniků</w:t>
      </w:r>
      <w:r w:rsidR="00BA77C1" w:rsidRPr="00BA77C1">
        <w:rPr>
          <w:rFonts w:ascii="Arial" w:hAnsi="Arial" w:cs="Arial"/>
          <w:sz w:val="20"/>
        </w:rPr>
        <w:t xml:space="preserve">. Přístup k internetu mají častěji </w:t>
      </w:r>
      <w:r w:rsidR="00C53740">
        <w:rPr>
          <w:rFonts w:ascii="Arial" w:hAnsi="Arial" w:cs="Arial"/>
          <w:sz w:val="20"/>
        </w:rPr>
        <w:t>z</w:t>
      </w:r>
      <w:r w:rsidR="00BA77C1" w:rsidRPr="00BA77C1">
        <w:rPr>
          <w:rFonts w:ascii="Arial" w:hAnsi="Arial" w:cs="Arial"/>
          <w:sz w:val="20"/>
        </w:rPr>
        <w:t>aměstnan</w:t>
      </w:r>
      <w:r w:rsidR="00C53740">
        <w:rPr>
          <w:rFonts w:ascii="Arial" w:hAnsi="Arial" w:cs="Arial"/>
          <w:sz w:val="20"/>
        </w:rPr>
        <w:t>ci</w:t>
      </w:r>
      <w:r w:rsidR="00BA77C1" w:rsidRPr="00BA77C1">
        <w:rPr>
          <w:rFonts w:ascii="Arial" w:hAnsi="Arial" w:cs="Arial"/>
          <w:sz w:val="20"/>
        </w:rPr>
        <w:t xml:space="preserve"> malých fir</w:t>
      </w:r>
      <w:r w:rsidR="00C53740">
        <w:rPr>
          <w:rFonts w:ascii="Arial" w:hAnsi="Arial" w:cs="Arial"/>
          <w:sz w:val="20"/>
        </w:rPr>
        <w:t>e</w:t>
      </w:r>
      <w:r w:rsidR="00BA77C1" w:rsidRPr="00BA77C1">
        <w:rPr>
          <w:rFonts w:ascii="Arial" w:hAnsi="Arial" w:cs="Arial"/>
          <w:sz w:val="20"/>
        </w:rPr>
        <w:t>m</w:t>
      </w:r>
      <w:r w:rsidR="004D4E05">
        <w:rPr>
          <w:rFonts w:ascii="Arial" w:hAnsi="Arial" w:cs="Arial"/>
          <w:sz w:val="20"/>
        </w:rPr>
        <w:t xml:space="preserve"> (43 %)</w:t>
      </w:r>
      <w:r w:rsidR="00BA77C1" w:rsidRPr="00BA77C1">
        <w:rPr>
          <w:rFonts w:ascii="Arial" w:hAnsi="Arial" w:cs="Arial"/>
          <w:sz w:val="20"/>
        </w:rPr>
        <w:t xml:space="preserve"> než pracovníci velkých podniků</w:t>
      </w:r>
      <w:r w:rsidR="004D4E05">
        <w:rPr>
          <w:rFonts w:ascii="Arial" w:hAnsi="Arial" w:cs="Arial"/>
          <w:sz w:val="20"/>
        </w:rPr>
        <w:t xml:space="preserve"> (36 %)</w:t>
      </w:r>
      <w:r w:rsidR="00BA77C1" w:rsidRPr="00BA77C1">
        <w:rPr>
          <w:rFonts w:ascii="Arial" w:hAnsi="Arial" w:cs="Arial"/>
          <w:sz w:val="20"/>
        </w:rPr>
        <w:t xml:space="preserve">. </w:t>
      </w:r>
    </w:p>
    <w:p w:rsidR="00BA77C1" w:rsidRPr="00BA77C1" w:rsidRDefault="00BA77C1" w:rsidP="004D4E0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Více než polovina podniků využívala v lednu 2015 přenosná zařízení s připojením k internetu.</w:t>
      </w:r>
      <w:r w:rsidR="004D4E0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Zaměstnanců, kteří takováto zařízení moh</w:t>
      </w:r>
      <w:r w:rsidR="004D4E05">
        <w:rPr>
          <w:rFonts w:ascii="Arial" w:hAnsi="Arial" w:cs="Arial"/>
          <w:sz w:val="20"/>
        </w:rPr>
        <w:t>li</w:t>
      </w:r>
      <w:r>
        <w:rPr>
          <w:rFonts w:ascii="Arial" w:hAnsi="Arial" w:cs="Arial"/>
          <w:sz w:val="20"/>
        </w:rPr>
        <w:t xml:space="preserve"> používat k pracovním účelům, je ale jen o něco více než desetina (12,5 %). </w:t>
      </w:r>
    </w:p>
    <w:p w:rsidR="00B112AC" w:rsidRPr="004D4E05" w:rsidRDefault="004D4E05" w:rsidP="004D4E0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Arial" w:hAnsi="Arial" w:cs="Arial"/>
          <w:sz w:val="20"/>
        </w:rPr>
      </w:pPr>
      <w:r w:rsidRPr="004D4E05">
        <w:rPr>
          <w:rFonts w:ascii="Arial" w:hAnsi="Arial" w:cs="Arial"/>
          <w:sz w:val="20"/>
        </w:rPr>
        <w:t>P</w:t>
      </w:r>
      <w:r w:rsidR="00B112AC" w:rsidRPr="004D4E05">
        <w:rPr>
          <w:rFonts w:ascii="Arial" w:hAnsi="Arial" w:cs="Arial"/>
          <w:sz w:val="20"/>
        </w:rPr>
        <w:t xml:space="preserve">ro práci </w:t>
      </w:r>
      <w:r w:rsidR="00C46A08">
        <w:rPr>
          <w:rFonts w:ascii="Arial" w:hAnsi="Arial" w:cs="Arial"/>
          <w:sz w:val="20"/>
        </w:rPr>
        <w:t>řady zaměstnanců</w:t>
      </w:r>
      <w:r w:rsidRPr="004D4E05">
        <w:rPr>
          <w:rFonts w:ascii="Arial" w:hAnsi="Arial" w:cs="Arial"/>
          <w:sz w:val="20"/>
        </w:rPr>
        <w:t xml:space="preserve"> je</w:t>
      </w:r>
      <w:r w:rsidR="00B112AC" w:rsidRPr="004D4E05">
        <w:rPr>
          <w:rFonts w:ascii="Arial" w:hAnsi="Arial" w:cs="Arial"/>
          <w:sz w:val="20"/>
        </w:rPr>
        <w:t xml:space="preserve"> důležitá možnost vzdáleného </w:t>
      </w:r>
      <w:r w:rsidRPr="004D4E05">
        <w:rPr>
          <w:rFonts w:ascii="Arial" w:hAnsi="Arial" w:cs="Arial"/>
          <w:sz w:val="20"/>
        </w:rPr>
        <w:t>přístupu</w:t>
      </w:r>
      <w:r w:rsidR="00B112AC" w:rsidRPr="004D4E05">
        <w:rPr>
          <w:rFonts w:ascii="Arial" w:hAnsi="Arial" w:cs="Arial"/>
          <w:sz w:val="20"/>
        </w:rPr>
        <w:t xml:space="preserve"> k</w:t>
      </w:r>
      <w:r w:rsidR="00C46A08">
        <w:rPr>
          <w:rFonts w:ascii="Arial" w:hAnsi="Arial" w:cs="Arial"/>
          <w:sz w:val="20"/>
        </w:rPr>
        <w:t xml:space="preserve"> pracovnímu</w:t>
      </w:r>
      <w:r w:rsidR="00B112AC" w:rsidRPr="004D4E05">
        <w:rPr>
          <w:rFonts w:ascii="Arial" w:hAnsi="Arial" w:cs="Arial"/>
          <w:sz w:val="20"/>
        </w:rPr>
        <w:t xml:space="preserve"> e-mailu. V lednu 201</w:t>
      </w:r>
      <w:r w:rsidRPr="004D4E05">
        <w:rPr>
          <w:rFonts w:ascii="Arial" w:hAnsi="Arial" w:cs="Arial"/>
          <w:sz w:val="20"/>
        </w:rPr>
        <w:t>5</w:t>
      </w:r>
      <w:r w:rsidR="00B112AC" w:rsidRPr="004D4E05">
        <w:rPr>
          <w:rFonts w:ascii="Arial" w:hAnsi="Arial" w:cs="Arial"/>
          <w:sz w:val="20"/>
        </w:rPr>
        <w:t xml:space="preserve"> tuto možnost nabízelo </w:t>
      </w:r>
      <w:r w:rsidRPr="004D4E05">
        <w:rPr>
          <w:rFonts w:ascii="Arial" w:hAnsi="Arial" w:cs="Arial"/>
          <w:sz w:val="20"/>
        </w:rPr>
        <w:t>62</w:t>
      </w:r>
      <w:r w:rsidR="00B112AC" w:rsidRPr="004D4E05">
        <w:rPr>
          <w:rFonts w:ascii="Arial" w:hAnsi="Arial" w:cs="Arial"/>
          <w:sz w:val="20"/>
        </w:rPr>
        <w:t> % podniků</w:t>
      </w:r>
      <w:r w:rsidR="00C46A08">
        <w:rPr>
          <w:rFonts w:ascii="Arial" w:hAnsi="Arial" w:cs="Arial"/>
          <w:sz w:val="20"/>
        </w:rPr>
        <w:t xml:space="preserve">, </w:t>
      </w:r>
      <w:r w:rsidR="00B112AC" w:rsidRPr="004D4E05">
        <w:rPr>
          <w:rFonts w:ascii="Arial" w:hAnsi="Arial" w:cs="Arial"/>
          <w:sz w:val="20"/>
        </w:rPr>
        <w:t xml:space="preserve">mezi velkými jich bylo dokonce </w:t>
      </w:r>
      <w:r w:rsidRPr="004D4E05">
        <w:rPr>
          <w:rFonts w:ascii="Arial" w:hAnsi="Arial" w:cs="Arial"/>
          <w:sz w:val="20"/>
        </w:rPr>
        <w:t xml:space="preserve">více než 95 </w:t>
      </w:r>
      <w:r w:rsidR="00B112AC" w:rsidRPr="004D4E05">
        <w:rPr>
          <w:rFonts w:ascii="Arial" w:hAnsi="Arial" w:cs="Arial"/>
          <w:sz w:val="20"/>
        </w:rPr>
        <w:t xml:space="preserve">%. </w:t>
      </w:r>
    </w:p>
    <w:p w:rsidR="004D4E05" w:rsidRPr="004D4E05" w:rsidRDefault="00B112AC" w:rsidP="004D4E0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Arial" w:hAnsi="Arial" w:cs="Arial"/>
          <w:b/>
          <w:sz w:val="20"/>
        </w:rPr>
      </w:pPr>
      <w:r w:rsidRPr="004D4E05">
        <w:rPr>
          <w:rFonts w:ascii="Arial" w:hAnsi="Arial" w:cs="Arial"/>
          <w:sz w:val="20"/>
        </w:rPr>
        <w:t>V lednu 201</w:t>
      </w:r>
      <w:r w:rsidR="004D4E05" w:rsidRPr="004D4E05">
        <w:rPr>
          <w:rFonts w:ascii="Arial" w:hAnsi="Arial" w:cs="Arial"/>
          <w:sz w:val="20"/>
        </w:rPr>
        <w:t>5</w:t>
      </w:r>
      <w:r w:rsidRPr="004D4E05">
        <w:rPr>
          <w:rFonts w:ascii="Arial" w:hAnsi="Arial" w:cs="Arial"/>
          <w:sz w:val="20"/>
        </w:rPr>
        <w:t xml:space="preserve"> zaměstnával</w:t>
      </w:r>
      <w:r w:rsidR="004D4E05" w:rsidRPr="004D4E05">
        <w:rPr>
          <w:rFonts w:ascii="Arial" w:hAnsi="Arial" w:cs="Arial"/>
          <w:sz w:val="20"/>
        </w:rPr>
        <w:t>a</w:t>
      </w:r>
      <w:r w:rsidRPr="004D4E05">
        <w:rPr>
          <w:rFonts w:ascii="Arial" w:hAnsi="Arial" w:cs="Arial"/>
          <w:sz w:val="20"/>
        </w:rPr>
        <w:t xml:space="preserve"> IT odborníky pro své potřeby </w:t>
      </w:r>
      <w:r w:rsidR="004D4E05" w:rsidRPr="004D4E05">
        <w:rPr>
          <w:rFonts w:ascii="Arial" w:hAnsi="Arial" w:cs="Arial"/>
          <w:sz w:val="20"/>
        </w:rPr>
        <w:t>pětina</w:t>
      </w:r>
      <w:r w:rsidRPr="004D4E05">
        <w:rPr>
          <w:rFonts w:ascii="Arial" w:hAnsi="Arial" w:cs="Arial"/>
          <w:sz w:val="20"/>
        </w:rPr>
        <w:t xml:space="preserve"> podniků</w:t>
      </w:r>
      <w:r w:rsidR="00C53740">
        <w:rPr>
          <w:rFonts w:ascii="Arial" w:hAnsi="Arial" w:cs="Arial"/>
          <w:sz w:val="20"/>
        </w:rPr>
        <w:t>.</w:t>
      </w:r>
      <w:r w:rsidR="00C53740" w:rsidRPr="00C53740">
        <w:rPr>
          <w:rFonts w:ascii="Arial" w:hAnsi="Arial" w:cs="Arial"/>
          <w:sz w:val="20"/>
        </w:rPr>
        <w:t xml:space="preserve"> </w:t>
      </w:r>
      <w:r w:rsidR="00C53740" w:rsidRPr="004D4E05">
        <w:rPr>
          <w:rFonts w:ascii="Arial" w:hAnsi="Arial" w:cs="Arial"/>
          <w:sz w:val="20"/>
        </w:rPr>
        <w:t>IT odborníci</w:t>
      </w:r>
      <w:r w:rsidR="00C53740">
        <w:rPr>
          <w:rFonts w:ascii="Arial" w:hAnsi="Arial" w:cs="Arial"/>
          <w:sz w:val="20"/>
        </w:rPr>
        <w:t xml:space="preserve"> tvořili 2,5 % </w:t>
      </w:r>
      <w:r w:rsidRPr="004D4E05">
        <w:rPr>
          <w:rFonts w:ascii="Arial" w:hAnsi="Arial" w:cs="Arial"/>
          <w:sz w:val="20"/>
        </w:rPr>
        <w:t xml:space="preserve">všech zaměstnaných </w:t>
      </w:r>
      <w:r w:rsidR="00C53740">
        <w:rPr>
          <w:rFonts w:ascii="Arial" w:hAnsi="Arial" w:cs="Arial"/>
          <w:sz w:val="20"/>
        </w:rPr>
        <w:t>osob v podnikatelském sektoru.</w:t>
      </w:r>
      <w:r w:rsidRPr="004D4E05">
        <w:rPr>
          <w:rFonts w:ascii="Arial" w:hAnsi="Arial" w:cs="Arial"/>
          <w:sz w:val="20"/>
        </w:rPr>
        <w:t xml:space="preserve"> </w:t>
      </w:r>
      <w:r w:rsidR="00C53740">
        <w:rPr>
          <w:rFonts w:ascii="Arial" w:hAnsi="Arial" w:cs="Arial"/>
          <w:sz w:val="20"/>
        </w:rPr>
        <w:t>Není překvapením</w:t>
      </w:r>
      <w:r w:rsidR="004D4E05" w:rsidRPr="004D4E05">
        <w:rPr>
          <w:rFonts w:ascii="Arial" w:hAnsi="Arial" w:cs="Arial"/>
          <w:sz w:val="20"/>
        </w:rPr>
        <w:t>, že</w:t>
      </w:r>
      <w:r w:rsidRPr="004D4E05">
        <w:rPr>
          <w:rFonts w:ascii="Arial" w:hAnsi="Arial" w:cs="Arial"/>
          <w:sz w:val="20"/>
        </w:rPr>
        <w:t xml:space="preserve"> nejvíce IT odborníků</w:t>
      </w:r>
      <w:r w:rsidR="004D4E05" w:rsidRPr="004D4E05">
        <w:rPr>
          <w:rFonts w:ascii="Arial" w:hAnsi="Arial" w:cs="Arial"/>
          <w:sz w:val="20"/>
        </w:rPr>
        <w:t xml:space="preserve"> na</w:t>
      </w:r>
      <w:r w:rsidR="00C53740">
        <w:rPr>
          <w:rFonts w:ascii="Arial" w:hAnsi="Arial" w:cs="Arial"/>
          <w:sz w:val="20"/>
        </w:rPr>
        <w:t>cházíme</w:t>
      </w:r>
      <w:r w:rsidRPr="004D4E05">
        <w:rPr>
          <w:rFonts w:ascii="Arial" w:hAnsi="Arial" w:cs="Arial"/>
          <w:sz w:val="20"/>
        </w:rPr>
        <w:t xml:space="preserve"> </w:t>
      </w:r>
      <w:r w:rsidR="00C53740">
        <w:rPr>
          <w:rFonts w:ascii="Arial" w:hAnsi="Arial" w:cs="Arial"/>
          <w:sz w:val="20"/>
        </w:rPr>
        <w:t xml:space="preserve">v </w:t>
      </w:r>
      <w:r w:rsidRPr="004D4E05">
        <w:rPr>
          <w:rFonts w:ascii="Arial" w:hAnsi="Arial" w:cs="Arial"/>
          <w:sz w:val="20"/>
        </w:rPr>
        <w:t>odvětví Informační a komunikační činnosti, kd</w:t>
      </w:r>
      <w:r w:rsidR="004D4E05" w:rsidRPr="004D4E05">
        <w:rPr>
          <w:rFonts w:ascii="Arial" w:hAnsi="Arial" w:cs="Arial"/>
          <w:sz w:val="20"/>
        </w:rPr>
        <w:t>e</w:t>
      </w:r>
      <w:r w:rsidRPr="004D4E05">
        <w:rPr>
          <w:rFonts w:ascii="Arial" w:hAnsi="Arial" w:cs="Arial"/>
          <w:sz w:val="20"/>
        </w:rPr>
        <w:t xml:space="preserve"> alespoň jeden IT odborník</w:t>
      </w:r>
      <w:r w:rsidR="004D4E05" w:rsidRPr="004D4E05">
        <w:rPr>
          <w:rFonts w:ascii="Arial" w:hAnsi="Arial" w:cs="Arial"/>
          <w:sz w:val="20"/>
        </w:rPr>
        <w:t xml:space="preserve"> je</w:t>
      </w:r>
      <w:r w:rsidRPr="004D4E05">
        <w:rPr>
          <w:rFonts w:ascii="Arial" w:hAnsi="Arial" w:cs="Arial"/>
          <w:sz w:val="20"/>
        </w:rPr>
        <w:t xml:space="preserve"> zaměstnán v 8</w:t>
      </w:r>
      <w:r w:rsidR="004D4E05" w:rsidRPr="004D4E05">
        <w:rPr>
          <w:rFonts w:ascii="Arial" w:hAnsi="Arial" w:cs="Arial"/>
          <w:sz w:val="20"/>
        </w:rPr>
        <w:t>7</w:t>
      </w:r>
      <w:r w:rsidRPr="004D4E05">
        <w:rPr>
          <w:rFonts w:ascii="Arial" w:hAnsi="Arial" w:cs="Arial"/>
          <w:sz w:val="20"/>
        </w:rPr>
        <w:t xml:space="preserve"> % podniků a na všech zaměstnaných se tito </w:t>
      </w:r>
      <w:r w:rsidR="004D4E05" w:rsidRPr="004D4E05">
        <w:rPr>
          <w:rFonts w:ascii="Arial" w:hAnsi="Arial" w:cs="Arial"/>
          <w:sz w:val="20"/>
        </w:rPr>
        <w:t>IT odborníci</w:t>
      </w:r>
      <w:r w:rsidRPr="004D4E05">
        <w:rPr>
          <w:rFonts w:ascii="Arial" w:hAnsi="Arial" w:cs="Arial"/>
          <w:sz w:val="20"/>
        </w:rPr>
        <w:t xml:space="preserve"> podílí 3</w:t>
      </w:r>
      <w:r w:rsidR="004D4E05" w:rsidRPr="004D4E05">
        <w:rPr>
          <w:rFonts w:ascii="Arial" w:hAnsi="Arial" w:cs="Arial"/>
          <w:sz w:val="20"/>
        </w:rPr>
        <w:t>9</w:t>
      </w:r>
      <w:r w:rsidRPr="004D4E05">
        <w:rPr>
          <w:rFonts w:ascii="Arial" w:hAnsi="Arial" w:cs="Arial"/>
          <w:sz w:val="20"/>
        </w:rPr>
        <w:t xml:space="preserve"> %. </w:t>
      </w:r>
    </w:p>
    <w:p w:rsidR="004D4E05" w:rsidRPr="00D03154" w:rsidRDefault="00B112AC" w:rsidP="004D4E0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Arial" w:hAnsi="Arial" w:cs="Arial"/>
          <w:b/>
          <w:sz w:val="20"/>
        </w:rPr>
      </w:pPr>
      <w:r w:rsidRPr="00F675A9">
        <w:rPr>
          <w:rFonts w:ascii="Arial" w:hAnsi="Arial" w:cs="Arial"/>
          <w:sz w:val="20"/>
        </w:rPr>
        <w:t xml:space="preserve">Více než pětina podniků (22 %) poskytovala </w:t>
      </w:r>
      <w:r w:rsidR="00C53740" w:rsidRPr="00F675A9">
        <w:rPr>
          <w:rFonts w:ascii="Arial" w:hAnsi="Arial" w:cs="Arial"/>
          <w:sz w:val="20"/>
        </w:rPr>
        <w:t xml:space="preserve">v lednu 2015 </w:t>
      </w:r>
      <w:r w:rsidRPr="00F675A9">
        <w:rPr>
          <w:rFonts w:ascii="Arial" w:hAnsi="Arial" w:cs="Arial"/>
          <w:sz w:val="20"/>
        </w:rPr>
        <w:t xml:space="preserve">svým zaměstnancům </w:t>
      </w:r>
      <w:r w:rsidR="004D4E05" w:rsidRPr="00F675A9">
        <w:rPr>
          <w:rFonts w:ascii="Arial" w:hAnsi="Arial" w:cs="Arial"/>
          <w:sz w:val="20"/>
        </w:rPr>
        <w:t xml:space="preserve">možnost školení </w:t>
      </w:r>
      <w:r w:rsidR="00C53740">
        <w:rPr>
          <w:rFonts w:ascii="Arial" w:hAnsi="Arial" w:cs="Arial"/>
          <w:sz w:val="20"/>
        </w:rPr>
        <w:t xml:space="preserve">k </w:t>
      </w:r>
      <w:r w:rsidRPr="00F675A9">
        <w:rPr>
          <w:rFonts w:ascii="Arial" w:hAnsi="Arial" w:cs="Arial"/>
          <w:sz w:val="20"/>
        </w:rPr>
        <w:t>získání či rozšíření počítačových znalostí.</w:t>
      </w:r>
      <w:r w:rsidR="00F675A9" w:rsidRPr="00F675A9">
        <w:rPr>
          <w:rFonts w:ascii="Arial" w:hAnsi="Arial" w:cs="Arial"/>
          <w:sz w:val="20"/>
        </w:rPr>
        <w:t xml:space="preserve"> Necelá desetina podniků nabízela svým IT profesionálům možnost školení pro rozšíření jejich odborných znalostí</w:t>
      </w:r>
      <w:r w:rsidR="00C53740">
        <w:rPr>
          <w:rFonts w:ascii="Arial" w:hAnsi="Arial" w:cs="Arial"/>
          <w:sz w:val="20"/>
        </w:rPr>
        <w:t xml:space="preserve"> a dovedností</w:t>
      </w:r>
      <w:r w:rsidR="00F675A9" w:rsidRPr="00F675A9">
        <w:rPr>
          <w:rFonts w:ascii="Arial" w:hAnsi="Arial" w:cs="Arial"/>
          <w:sz w:val="20"/>
        </w:rPr>
        <w:t xml:space="preserve">. </w:t>
      </w:r>
      <w:r w:rsidR="004D4E05" w:rsidRPr="00F675A9">
        <w:rPr>
          <w:rFonts w:ascii="Arial" w:hAnsi="Arial" w:cs="Arial"/>
          <w:sz w:val="20"/>
        </w:rPr>
        <w:t xml:space="preserve"> </w:t>
      </w:r>
      <w:r w:rsidRPr="00F675A9">
        <w:rPr>
          <w:rFonts w:ascii="Arial" w:hAnsi="Arial" w:cs="Arial"/>
          <w:sz w:val="20"/>
        </w:rPr>
        <w:t xml:space="preserve"> </w:t>
      </w:r>
    </w:p>
    <w:p w:rsidR="00C53740" w:rsidRDefault="00C53740" w:rsidP="00C5374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Arial" w:hAnsi="Arial" w:cs="Arial"/>
          <w:sz w:val="20"/>
        </w:rPr>
      </w:pPr>
      <w:r w:rsidRPr="00C53740">
        <w:rPr>
          <w:rFonts w:ascii="Arial" w:hAnsi="Arial" w:cs="Arial"/>
          <w:sz w:val="20"/>
        </w:rPr>
        <w:t>Modul zaměřený na zaměstnance a ICT rovněž zjišťoval</w:t>
      </w:r>
      <w:r w:rsidR="00D03154" w:rsidRPr="00C53740">
        <w:rPr>
          <w:rFonts w:ascii="Arial" w:hAnsi="Arial" w:cs="Arial"/>
          <w:sz w:val="20"/>
        </w:rPr>
        <w:t>, do jaké míry vkládají české podniky kompetence provádět vybrané činnosti spojené s ICT do rukou vlastních zaměstnanců a do jaké míry to svěřují extern</w:t>
      </w:r>
      <w:r w:rsidRPr="00C53740">
        <w:rPr>
          <w:rFonts w:ascii="Arial" w:hAnsi="Arial" w:cs="Arial"/>
          <w:sz w:val="20"/>
        </w:rPr>
        <w:t>ím pracovníkům</w:t>
      </w:r>
      <w:r w:rsidR="00D03154" w:rsidRPr="00C53740">
        <w:rPr>
          <w:rFonts w:ascii="Arial" w:hAnsi="Arial" w:cs="Arial"/>
          <w:sz w:val="20"/>
        </w:rPr>
        <w:t xml:space="preserve">. Ukázalo se, </w:t>
      </w:r>
      <w:r w:rsidRPr="00C53740">
        <w:rPr>
          <w:rFonts w:ascii="Arial" w:hAnsi="Arial" w:cs="Arial"/>
          <w:sz w:val="20"/>
        </w:rPr>
        <w:t>že u všech sedmi zjišťovaných oblastí se více než polovina podniků častěji obracela na externí dodavatele.</w:t>
      </w:r>
      <w:r w:rsidR="00D03154" w:rsidRPr="00C53740">
        <w:rPr>
          <w:rFonts w:ascii="Arial" w:hAnsi="Arial" w:cs="Arial"/>
          <w:sz w:val="20"/>
        </w:rPr>
        <w:t xml:space="preserve"> </w:t>
      </w:r>
      <w:r w:rsidRPr="00C53740">
        <w:rPr>
          <w:rFonts w:ascii="Arial" w:hAnsi="Arial" w:cs="Arial"/>
          <w:sz w:val="20"/>
        </w:rPr>
        <w:t>Zejména</w:t>
      </w:r>
      <w:r w:rsidR="00D03154" w:rsidRPr="00C53740">
        <w:rPr>
          <w:rFonts w:ascii="Arial" w:hAnsi="Arial" w:cs="Arial"/>
          <w:sz w:val="20"/>
        </w:rPr>
        <w:t xml:space="preserve"> při </w:t>
      </w:r>
      <w:r w:rsidRPr="00C53740">
        <w:rPr>
          <w:rFonts w:ascii="Arial" w:hAnsi="Arial" w:cs="Arial"/>
          <w:sz w:val="20"/>
        </w:rPr>
        <w:t>zajišťování</w:t>
      </w:r>
      <w:r w:rsidR="00D03154" w:rsidRPr="00C53740">
        <w:rPr>
          <w:rFonts w:ascii="Arial" w:hAnsi="Arial" w:cs="Arial"/>
          <w:sz w:val="20"/>
        </w:rPr>
        <w:t> údržb</w:t>
      </w:r>
      <w:r w:rsidRPr="00C53740">
        <w:rPr>
          <w:rFonts w:ascii="Arial" w:hAnsi="Arial" w:cs="Arial"/>
          <w:sz w:val="20"/>
        </w:rPr>
        <w:t>y</w:t>
      </w:r>
      <w:r w:rsidR="00D03154" w:rsidRPr="00C53740">
        <w:rPr>
          <w:rFonts w:ascii="Arial" w:hAnsi="Arial" w:cs="Arial"/>
          <w:sz w:val="20"/>
        </w:rPr>
        <w:t xml:space="preserve"> ICT či </w:t>
      </w:r>
      <w:r w:rsidRPr="00C53740">
        <w:rPr>
          <w:rFonts w:ascii="Arial" w:hAnsi="Arial" w:cs="Arial"/>
          <w:sz w:val="20"/>
        </w:rPr>
        <w:t xml:space="preserve">u </w:t>
      </w:r>
      <w:r w:rsidR="00D03154" w:rsidRPr="00C53740">
        <w:rPr>
          <w:rFonts w:ascii="Arial" w:hAnsi="Arial" w:cs="Arial"/>
          <w:sz w:val="20"/>
        </w:rPr>
        <w:t>vývoje webových stránek a aplikací</w:t>
      </w:r>
      <w:r w:rsidR="00C46A08" w:rsidRPr="00C53740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 xml:space="preserve">Vlastním zaměstnancům firmy naopak relativně často svěřují podporu kancelářského softwaru, případně údržbu ICT. I zde však převažují podniky, jež k zajišťování daných činností najímají externí poskytovatele. Dvě pětiny podniků přiznaly, že vývoj ani podporu software pro řízení podniku </w:t>
      </w:r>
      <w:r w:rsidR="008A2AB1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a jeho systémů pro ně nedělají ani vlastní zaměstnanci ani externisté.</w:t>
      </w:r>
    </w:p>
    <w:p w:rsidR="008A2AB1" w:rsidRDefault="008A2AB1" w:rsidP="00C5374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Pokud se zaměříme</w:t>
      </w:r>
      <w:r w:rsidR="00D04D89">
        <w:rPr>
          <w:rFonts w:ascii="Arial" w:hAnsi="Arial" w:cs="Arial"/>
          <w:sz w:val="20"/>
        </w:rPr>
        <w:t xml:space="preserve"> pouze</w:t>
      </w:r>
      <w:r>
        <w:rPr>
          <w:rFonts w:ascii="Arial" w:hAnsi="Arial" w:cs="Arial"/>
          <w:sz w:val="20"/>
        </w:rPr>
        <w:t xml:space="preserve"> na podniky, které svěřují vybrané činnosti spojené s ICT </w:t>
      </w:r>
      <w:r w:rsidR="00D04D89">
        <w:rPr>
          <w:rFonts w:ascii="Arial" w:hAnsi="Arial" w:cs="Arial"/>
          <w:sz w:val="20"/>
        </w:rPr>
        <w:t>výhradně</w:t>
      </w:r>
      <w:r>
        <w:rPr>
          <w:rFonts w:ascii="Arial" w:hAnsi="Arial" w:cs="Arial"/>
          <w:sz w:val="20"/>
        </w:rPr>
        <w:t xml:space="preserve"> do rukou externích dodavatelů, ukazuje se, že v průměru </w:t>
      </w:r>
      <w:r w:rsidR="00D04D89">
        <w:rPr>
          <w:rFonts w:ascii="Arial" w:hAnsi="Arial" w:cs="Arial"/>
          <w:sz w:val="20"/>
        </w:rPr>
        <w:t xml:space="preserve">zde </w:t>
      </w:r>
      <w:r>
        <w:rPr>
          <w:rFonts w:ascii="Arial" w:hAnsi="Arial" w:cs="Arial"/>
          <w:sz w:val="20"/>
        </w:rPr>
        <w:t>mají externisté kompetence provádět 4,7 ze sedmi testovaných činností. Externisty častěji využívají středně velké podniky (</w:t>
      </w:r>
      <w:r w:rsidR="00D04D89">
        <w:rPr>
          <w:rFonts w:ascii="Arial" w:hAnsi="Arial" w:cs="Arial"/>
          <w:sz w:val="20"/>
        </w:rPr>
        <w:t xml:space="preserve">průměrně ve 4,9 případech ze 7) a relativně nejméně často podniky s více než 250 zaměstnanci </w:t>
      </w:r>
      <w:r w:rsidR="00D04D89">
        <w:rPr>
          <w:rFonts w:ascii="Arial" w:hAnsi="Arial" w:cs="Arial"/>
          <w:sz w:val="20"/>
        </w:rPr>
        <w:t>(</w:t>
      </w:r>
      <w:r w:rsidR="00D04D89">
        <w:rPr>
          <w:rFonts w:ascii="Arial" w:hAnsi="Arial" w:cs="Arial"/>
          <w:sz w:val="20"/>
        </w:rPr>
        <w:t xml:space="preserve">v </w:t>
      </w:r>
      <w:r w:rsidR="00D04D89">
        <w:rPr>
          <w:rFonts w:ascii="Arial" w:hAnsi="Arial" w:cs="Arial"/>
          <w:sz w:val="20"/>
        </w:rPr>
        <w:t>průměr</w:t>
      </w:r>
      <w:r w:rsidR="00D04D89">
        <w:rPr>
          <w:rFonts w:ascii="Arial" w:hAnsi="Arial" w:cs="Arial"/>
          <w:sz w:val="20"/>
        </w:rPr>
        <w:t>u</w:t>
      </w:r>
      <w:r w:rsidR="00D04D89">
        <w:rPr>
          <w:rFonts w:ascii="Arial" w:hAnsi="Arial" w:cs="Arial"/>
          <w:sz w:val="20"/>
        </w:rPr>
        <w:t xml:space="preserve"> ve 4 případech ze </w:t>
      </w:r>
      <w:r w:rsidR="00D04D89">
        <w:rPr>
          <w:rFonts w:ascii="Arial" w:hAnsi="Arial" w:cs="Arial"/>
          <w:sz w:val="20"/>
        </w:rPr>
        <w:t>7</w:t>
      </w:r>
      <w:r w:rsidR="00D04D89">
        <w:rPr>
          <w:rFonts w:ascii="Arial" w:hAnsi="Arial" w:cs="Arial"/>
          <w:sz w:val="20"/>
        </w:rPr>
        <w:t>)</w:t>
      </w:r>
      <w:r w:rsidR="00D04D89">
        <w:rPr>
          <w:rFonts w:ascii="Arial" w:hAnsi="Arial" w:cs="Arial"/>
          <w:sz w:val="20"/>
        </w:rPr>
        <w:t>.</w:t>
      </w:r>
      <w:r w:rsidR="00D04D8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="00D04D89">
        <w:rPr>
          <w:rFonts w:ascii="Arial" w:hAnsi="Arial" w:cs="Arial"/>
          <w:sz w:val="20"/>
        </w:rPr>
        <w:t xml:space="preserve">Z odvětvového hlediska není příliš překvapivé, že relativně nejméně využívají služeb externistů podniky působící v oboru Informačních a komunikačních činností, především v odvětví Činnosti v oblasti IT či Telekomunikační činnosti. Naopak, relativně nejčastěji využívají externí dodavatele pro činnosti spojené s ICT firmy působící v oboru Velkoobchod, maloobchod a opravy motorových vozidel, případě také v Ubytování. </w:t>
      </w:r>
    </w:p>
    <w:p w:rsidR="006D7127" w:rsidRPr="006D7127" w:rsidRDefault="006D7127" w:rsidP="006D7127">
      <w:pPr>
        <w:autoSpaceDE w:val="0"/>
        <w:autoSpaceDN w:val="0"/>
        <w:adjustRightInd w:val="0"/>
        <w:spacing w:after="0" w:line="288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5F1363" w:rsidRDefault="00D04D89" w:rsidP="0054783C">
      <w:pPr>
        <w:tabs>
          <w:tab w:val="left" w:pos="360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="008A2AB1" w:rsidRPr="008A2AB1">
        <w:rPr>
          <w:rFonts w:ascii="Arial" w:hAnsi="Arial" w:cs="Arial"/>
          <w:b/>
          <w:sz w:val="20"/>
        </w:rPr>
        <w:lastRenderedPageBreak/>
        <w:t>Tab. 5.1: Zaměstnanci a informační technologie v podnicích ČR, leden 2015</w:t>
      </w:r>
    </w:p>
    <w:tbl>
      <w:tblPr>
        <w:tblW w:w="9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900"/>
        <w:gridCol w:w="880"/>
        <w:gridCol w:w="840"/>
        <w:gridCol w:w="880"/>
        <w:gridCol w:w="1208"/>
        <w:gridCol w:w="1000"/>
        <w:gridCol w:w="1140"/>
      </w:tblGrid>
      <w:tr w:rsidR="008A2AB1" w:rsidRPr="008A2AB1" w:rsidTr="008A2AB1">
        <w:trPr>
          <w:trHeight w:val="606"/>
        </w:trPr>
        <w:tc>
          <w:tcPr>
            <w:tcW w:w="2992" w:type="dxa"/>
            <w:vMerge w:val="restart"/>
            <w:tcBorders>
              <w:top w:val="single" w:sz="8" w:space="0" w:color="96969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AB1" w:rsidRPr="008A2AB1" w:rsidRDefault="008A2AB1" w:rsidP="008A2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20" w:type="dxa"/>
            <w:gridSpan w:val="3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zaměstnanci používající v práci</w:t>
            </w:r>
          </w:p>
        </w:tc>
        <w:tc>
          <w:tcPr>
            <w:tcW w:w="880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IT odborníci</w:t>
            </w:r>
          </w:p>
        </w:tc>
        <w:tc>
          <w:tcPr>
            <w:tcW w:w="1208" w:type="dxa"/>
            <w:vMerge w:val="restart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podniky zaměstnávající IT odborníky</w:t>
            </w:r>
          </w:p>
        </w:tc>
        <w:tc>
          <w:tcPr>
            <w:tcW w:w="2140" w:type="dxa"/>
            <w:gridSpan w:val="2"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podniky nabízející/umožňující zaměstnancům</w:t>
            </w:r>
          </w:p>
        </w:tc>
      </w:tr>
      <w:tr w:rsidR="008A2AB1" w:rsidRPr="008A2AB1" w:rsidTr="008A2AB1">
        <w:trPr>
          <w:trHeight w:val="786"/>
        </w:trPr>
        <w:tc>
          <w:tcPr>
            <w:tcW w:w="2992" w:type="dxa"/>
            <w:vMerge/>
            <w:tcBorders>
              <w:top w:val="single" w:sz="8" w:space="0" w:color="969696"/>
              <w:left w:val="nil"/>
              <w:bottom w:val="nil"/>
              <w:right w:val="nil"/>
            </w:tcBorders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osobní počítač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internet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přenosná zařízení</w:t>
            </w:r>
          </w:p>
        </w:tc>
        <w:tc>
          <w:tcPr>
            <w:tcW w:w="880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08" w:type="dxa"/>
            <w:vMerge/>
            <w:tcBorders>
              <w:top w:val="single" w:sz="8" w:space="0" w:color="969696"/>
              <w:left w:val="single" w:sz="4" w:space="0" w:color="969696"/>
              <w:bottom w:val="single" w:sz="4" w:space="0" w:color="969696"/>
              <w:right w:val="nil"/>
            </w:tcBorders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vzdálený přístup ke služebnímu e-mailu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školení zaměřené na získání PC znalostí</w:t>
            </w:r>
          </w:p>
        </w:tc>
      </w:tr>
      <w:tr w:rsidR="008A2AB1" w:rsidRPr="008A2AB1" w:rsidTr="008A2AB1">
        <w:trPr>
          <w:trHeight w:val="685"/>
        </w:trPr>
        <w:tc>
          <w:tcPr>
            <w:tcW w:w="2992" w:type="dxa"/>
            <w:vMerge/>
            <w:tcBorders>
              <w:top w:val="single" w:sz="8" w:space="0" w:color="969696"/>
              <w:left w:val="nil"/>
              <w:bottom w:val="nil"/>
              <w:right w:val="nil"/>
            </w:tcBorders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A2AB1" w:rsidRDefault="008A2AB1" w:rsidP="008A2A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A2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podíl na celkovém počtu zaměstnanců </w:t>
            </w:r>
          </w:p>
          <w:p w:rsidR="008A2AB1" w:rsidRDefault="008A2AB1" w:rsidP="008A2A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A2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v dané velikostní a odvětvové skupině </w:t>
            </w:r>
          </w:p>
          <w:p w:rsidR="008A2AB1" w:rsidRPr="008A2AB1" w:rsidRDefault="008A2AB1" w:rsidP="008A2A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A2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(v %)</w:t>
            </w:r>
          </w:p>
        </w:tc>
        <w:tc>
          <w:tcPr>
            <w:tcW w:w="3348" w:type="dxa"/>
            <w:gridSpan w:val="3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auto" w:fill="auto"/>
            <w:vAlign w:val="center"/>
            <w:hideMark/>
          </w:tcPr>
          <w:p w:rsidR="008A2AB1" w:rsidRDefault="008A2AB1" w:rsidP="008A2A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A2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 xml:space="preserve">podíl na celkovém počtu podniků </w:t>
            </w:r>
          </w:p>
          <w:p w:rsidR="008A2AB1" w:rsidRPr="008A2AB1" w:rsidRDefault="008A2AB1" w:rsidP="008A2A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A2AB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v dané velikostní a odvětvové skupině (v %)</w:t>
            </w:r>
          </w:p>
        </w:tc>
      </w:tr>
      <w:tr w:rsidR="008A2AB1" w:rsidRPr="008A2AB1" w:rsidTr="008A2AB1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bottom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Podniky celkem (10+)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45,9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38,3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12,5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2,5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19,6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B7DEE8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62,2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22,1 </w:t>
            </w:r>
          </w:p>
        </w:tc>
      </w:tr>
      <w:tr w:rsidR="008A2AB1" w:rsidRPr="008A2AB1" w:rsidTr="008A2AB1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podniku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969696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8A2AB1" w:rsidRPr="008A2AB1" w:rsidTr="008A2AB1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45,1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42,9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2,7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11,6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55,5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14,3 </w:t>
            </w:r>
          </w:p>
        </w:tc>
      </w:tr>
      <w:tr w:rsidR="008A2AB1" w:rsidRPr="008A2AB1" w:rsidTr="008A2AB1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39,4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2,6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41,3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84,6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44,1 </w:t>
            </w:r>
          </w:p>
        </w:tc>
      </w:tr>
      <w:tr w:rsidR="008A2AB1" w:rsidRPr="008A2AB1" w:rsidTr="008A2AB1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47,0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2,3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79,5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95,3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75,3 </w:t>
            </w:r>
          </w:p>
        </w:tc>
      </w:tr>
      <w:tr w:rsidR="008A2AB1" w:rsidRPr="008A2AB1" w:rsidTr="008A2AB1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8A2AB1" w:rsidRPr="008A2AB1" w:rsidTr="008A2AB1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0,8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22,0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23,6 </w:t>
            </w:r>
          </w:p>
        </w:tc>
      </w:tr>
      <w:tr w:rsidR="008A2AB1" w:rsidRPr="008A2AB1" w:rsidTr="008A2AB1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47,0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1,0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26,1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73,7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35,8 </w:t>
            </w:r>
          </w:p>
        </w:tc>
      </w:tr>
      <w:tr w:rsidR="008A2AB1" w:rsidRPr="008A2AB1" w:rsidTr="008A2AB1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40,7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0,6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10,1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60,0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12,0 </w:t>
            </w:r>
          </w:p>
        </w:tc>
      </w:tr>
      <w:tr w:rsidR="008A2AB1" w:rsidRPr="008A2AB1" w:rsidTr="008A2AB1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Obchod; opravy motorových vozidel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0,9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15,2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20,2 </w:t>
            </w:r>
          </w:p>
        </w:tc>
      </w:tr>
      <w:tr w:rsidR="008A2AB1" w:rsidRPr="008A2AB1" w:rsidTr="008A2AB1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0,7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11,7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58,7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13,7 </w:t>
            </w:r>
          </w:p>
        </w:tc>
      </w:tr>
      <w:tr w:rsidR="008A2AB1" w:rsidRPr="008A2AB1" w:rsidTr="008A2AB1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Ubytování, stravování a pohostinství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29,1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0,4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4,7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33,3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8,6 </w:t>
            </w:r>
          </w:p>
        </w:tc>
      </w:tr>
      <w:tr w:rsidR="008A2AB1" w:rsidRPr="008A2AB1" w:rsidTr="008A2AB1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Informační a komunikační činnosti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85,0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84,6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49,3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39,0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86,5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96,1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70,3 </w:t>
            </w:r>
          </w:p>
        </w:tc>
      </w:tr>
      <w:tr w:rsidR="008A2AB1" w:rsidRPr="008A2AB1" w:rsidTr="008A2AB1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Peněžnictví a pojišťovnictví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80,0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79,1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30,4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4,6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54,5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81,6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51,8 </w:t>
            </w:r>
          </w:p>
        </w:tc>
      </w:tr>
      <w:tr w:rsidR="008A2AB1" w:rsidRPr="008A2AB1" w:rsidTr="008A2AB1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57,0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52,3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0,8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15,0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22,0 </w:t>
            </w:r>
          </w:p>
        </w:tc>
      </w:tr>
      <w:tr w:rsidR="008A2AB1" w:rsidRPr="008A2AB1" w:rsidTr="008A2AB1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77,5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75,9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2,4 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72,6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28,4 </w:t>
            </w:r>
          </w:p>
        </w:tc>
      </w:tr>
      <w:tr w:rsidR="008A2AB1" w:rsidRPr="008A2AB1" w:rsidTr="008A2AB1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Administrativní a podpůrné čin.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19,5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0,7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64,0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20,6 </w:t>
            </w:r>
          </w:p>
        </w:tc>
      </w:tr>
    </w:tbl>
    <w:p w:rsidR="008A2AB1" w:rsidRDefault="008A2AB1" w:rsidP="006D7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8A2AB1" w:rsidRDefault="008A2AB1" w:rsidP="006D7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8A2AB1">
        <w:rPr>
          <w:rFonts w:ascii="Arial" w:hAnsi="Arial" w:cs="Arial"/>
          <w:b/>
          <w:sz w:val="20"/>
        </w:rPr>
        <w:t>Graf 5.</w:t>
      </w:r>
      <w:r w:rsidR="0054783C">
        <w:rPr>
          <w:rFonts w:ascii="Arial" w:hAnsi="Arial" w:cs="Arial"/>
          <w:b/>
          <w:sz w:val="20"/>
        </w:rPr>
        <w:t>1</w:t>
      </w:r>
      <w:r w:rsidRPr="008A2AB1">
        <w:rPr>
          <w:rFonts w:ascii="Arial" w:hAnsi="Arial" w:cs="Arial"/>
          <w:b/>
          <w:sz w:val="20"/>
        </w:rPr>
        <w:t>: Využívání počítačů a počítačů s přístupem na internet zaměstna</w:t>
      </w:r>
      <w:r>
        <w:rPr>
          <w:rFonts w:ascii="Arial" w:hAnsi="Arial" w:cs="Arial"/>
          <w:b/>
          <w:sz w:val="20"/>
        </w:rPr>
        <w:t>n</w:t>
      </w:r>
      <w:r w:rsidRPr="008A2AB1">
        <w:rPr>
          <w:rFonts w:ascii="Arial" w:hAnsi="Arial" w:cs="Arial"/>
          <w:b/>
          <w:sz w:val="20"/>
        </w:rPr>
        <w:t>ci v podnicích ČR</w:t>
      </w:r>
    </w:p>
    <w:p w:rsidR="008A2AB1" w:rsidRDefault="00CC7C35" w:rsidP="006D7127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cs-CZ"/>
        </w:rPr>
      </w:pPr>
      <w:r w:rsidRPr="000D55A6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70.25pt;height:130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h0P+IH&#10;AQAALwIAAA4AAABkcnMvZTJvRG9jLnhtbJyRwU7DMAyG70i8Q+Q7y9bDhqqlu0xInLjAA5jEWSO1&#10;SeRkFN4e01VonJB2ifzb0pffv/eHz3FQH8QlpGhgs1qDomiTC/Fk4O316eERVKkYHQ4pkoEvKnDo&#10;7u/2U26pSX0aHLESSCztlA30teZW62J7GrGsUqYoQ594xCqST9oxTkIfB92s11s9JXaZk6VSpHu8&#10;DKGb+d6TrS/eF6pqMCDe6vyyOG12It8N7LYN6G6P7Ykx98EuXvAGKyOGKD//oo5YUZ053ICyPXIV&#10;lm3najFlbyYtAFn8/4CT98HSMdnzSLFeUmYasMqJSx9yAcVtcAb42W1+stN/Nr7WUl/fufsGAAD/&#10;/wMAUEsDBBQABgAIAAAAIQCqFZmVFgEAAAQCAAAgAAAAZHJzL2NoYXJ0cy9fcmVscy9jaGFydDEu&#10;eG1sLnJlbHOskUFrwzAMhe+D/Yege+Ok0DJKnV66QQ+jMLpboLi2knh1bGO7I9mvn9ZRWKGwSy8C&#10;8axPT37L1dCb7BND1M5yKPMCMrTSKW1bDu+7l8kTZDEJq4RxFjmMGGFVPT4s39CIREOx0z5mRLGR&#10;Q5eSXzAWZYe9iLnzaElpXOhFoja0zAt5FC2yaVHMWfjLgOqKmW0Uh7BRU8h2o6fN/7Nd02iJaydP&#10;Pdp0YwVzBreHD5SJoCK0mDg02iBZZutFvXbH8+RY+9PB6KOQWBdzcjqblLPau95JO+6FFWb8Evtp&#10;Uc7ywcThwnp1imw+DwkDPQF2+57ynvck+mfcUnxBK7z44JDn7Kz81ote5pTFjy12lV31DQAA//8D&#10;AFBLAwQUAAYACAAAACEAqxbNRrkAAAAiAQAAGQAAAGRycy9fcmVscy9lMm9Eb2MueG1sLnJlbHOE&#10;j80KwjAQhO+C7xD2btN6EJEmvYjQq9QHWNLtD7ZJyEaxb2/Qi4LgcXaYb3bK6jFP4k6BR2cVFFkO&#10;gqxx7Wh7BZfmtNmD4Ii2xclZUrAQQ6XXq/JME8YU4mH0LBLFsoIhRn+Qks1AM3LmPNnkdC7MGJMM&#10;vfRortiT3Ob5ToZPBugvpqhbBaFuCxDN4lPzf7brutHQ0ZnbTDb+qJBmwBATEENPUcFL8vtaZOlT&#10;kLqUX8v0EwAA//8DAFBLAwQUAAYACAAAACEAnGUrddcAAAAFAQAADwAAAGRycy9kb3ducmV2Lnht&#10;bEyPwU7DMBBE70j8g7VI3KiTClUQ4lSoEndIoVw3sYkD8TqKt2n69yxc4DLSalYzb8rtEgY1uyn1&#10;kQzkqwyUozbanjoDr/unmztQiZEsDpGcgbNLsK0uL0osbDzRi5tr7pSEUCrQgGceC61T613AtIqj&#10;I/E+4hSQ5Zw6bSc8SXgY9DrLNjpgT9LgcXQ779qv+hgM0Hv9OeDunPgtPvd+PhA3ezLm+mp5fADF&#10;buG/Z/jBF3SohKmJR7JJDQZkCP+qePe3mcxoDKw3eQ66KvV/+uobAAD//wMAUEsDBBQABgAIAAAA&#10;IQDEk8j2JAcAACoZAAAVAAAAZHJzL2NoYXJ0cy9jaGFydDEueG1s7Fndbts2FL4fsHfQhA7dgMXW&#10;nyXZqFO4TrMVTZqgSTugd7RE26opUqNox+479AGGXe0Bgr3BbtK+1w5/JP/OTTOkN2sQIOQ55OH5&#10;4yeek0eP5zmxZpiXGaNd2204toVpwtKMjrr2q8vjg9i2SoFoigijuGsvcGk/Pvz2m0dJJxkjLi4K&#10;lGALhNCyk3TtsRBFp9kskzHOUdlgBabAGzKeIwFTPmqmHF2B8Jw0PccJm0qIbQSgOwjIUUar/fw2&#10;+9lwmCX4iCXTHFOhteCYIAEeKMdZUdqHYFyKBHbbTmDNEOnajt2URILoSBOS8qD/RhM5m9IUp33G&#10;KbhxZX2edHpEYE5BVJ9RAacZO/NbeSpHfDItDhKWF6DcICOZWCh1QUGQ3R8zsMN6iX+bZhyXXTtx&#10;g8oRMNxyRZ4lnJVsKBogsam9UEVDio2acdMz8QBj3aBTigXB2iDXiaS1zfpcpcIxImSAkon0zcri&#10;eumSLzduOkPuSgg/RcXZjFuDkdu1iXBtS8xhlE5gNBh5kuZJGozSCYxQkoAjYYUZVBTga0q9xq8o&#10;frUGnKLXgKP0oFVRWhUlrCihbY1JRifgSPnHtoaM/KIJ1UgngEphaQyaCnaZCYKPMMECpyu5kHQK&#10;wkSPYyQXErRgUyFHOaJTRE7queZcIj7CQm/PKKSVPmh+ylITD5yOsCYudhHnem/c8ALH87wodt3A&#10;dT3XfXrgmW1GuYYfeYHXjmLfa4VRHLqh5l9V/DaEvuVGIbDcyGk5geaPK37o+k4UtX0/jj0vbMe+&#10;5Dc3LQPC0ugB4n2JHdIBMD7KuBYGYy18BHeqAJDQ5IRMS7hGONXMGeKLPiNs7a5B/mEu5WWpsd1c&#10;WcZTbMQbipjLdaXgL/FQjoaHD5+3Hn73oPegFUrFFRHYfQQgJhcUog9X3ITD1UoUwoKTJDDIFbND&#10;63urYCnNJh//gsH049831zP09uY6gd8xUD68v7kW6MN7LE+YKQcVYD9MlifpidIKhkbN4hzMQp2S&#10;kSw9zghRE4muuE+MXSaTQRPUIdMc8kH7LWo5jrK5CfurLXDmmjR5qDoDXEfhOyCeDV/gEeDNzGSa&#10;8Vp6MiCltFXMtUYDli7OOcQaDi3FhYQKNSkkxWid4uHLc7ja8GFR2u2zAu6/dO2GdqijZSiGkYpp&#10;eo44kpIlIAPwVWAMm+F45TypJKA4aH3ODChn9Ck1OVSO2dUJHoGk53hhMlkHVnJeI/gkStg3wZa0&#10;PhIvUL7uE0m/wHwn/RxziVNbsp9MBwOCL7J326JOMIJcPckoXv2KgDW17xOk7gyd5nXu/qCT98mD&#10;VusnPTyG4Y91IsPaOpH1Z7gPIHL4MwZUQUQtUx9nRd1MdoMVm8nuOa4jdy7zWF4SfSFkoCUH1rTW&#10;18CGpTJ6UuW6sQt8LjfvNi9cmhd+0jyn4Xx/N9ucRjta13vbNlgTu+3Vn3h9yx5TlY3AN3C1iVom&#10;41ZQy1D2oJbS966o9Q7lH/4oBUU02QldM6vgN38m2QqGbdm6H8LuF1Y0ZHxFhv8xMkRLZIjuFRkC&#10;fwPSdkFD0GrDZ3f5421dl39DwU9AgwHjFWgwlD3QoHDpC0KDVVrFx99vrksxLXBuUWRlUPdAYSS2&#10;vPAVNL4+J+qnwpd/TsRL0IjvFTT8VrD6UmhvPBV2QYgf+0v8gJG7dXluCSH1w/GW713z1r/39y68&#10;f2rVRqj4NUuFqScDowKaPzNVjOt7rg/1qwG7DUY7DGJVNqhKsq4q4UHZU2XexvKlnDJBUMuPZAYy&#10;nsFLXfV/9HM9z+gpmhuxKwtTVdavPenRvC4viC4gIDTHuYBmgWx5yVd11zaPbWiksSlUBfDCn+C0&#10;ri5y9JbxyyyZnEK/RwuH5oAWBpps8ii04TRTwJ7V+obiubhkmidbPWXPlMLKhZWnoOcieVWNIXsW&#10;bzA32+RMq2CenWRAemRENS0RXEsH6tlwWFYtCleXmfByZ6dTIrKTGQG9VvwE8a4jAl+5naFZ6rfi&#10;8T2hkR2Gyr7aWetnrgjaH7qBFrAjdLKQuPe41RHdjtoyYfdETbGeYHGFsYnUQE+kWeD72uW60oeC&#10;nao2wp6egqzGN/sJ4a36CVq6rHDUoxwGa50vVXTLW0fUqL49JuGXTaLNzthnN78MkpjyPmpETuR6&#10;QeBGXui1HC94eqBaVUnHtLpMxhsgchoAOl7kBG3H97wgDL228ea6YmDfUmcGDRSYrWehNlSaLB3x&#10;OivPKDFLzJFpVhZPoJUxKXum8gdQ1CkpofgILlN5BqIBlNZF153H9cBSJjtFujKSoa6DcafuTfmu&#10;a8dww1U6AEpSSywKPIS2f9fu8QwR2yoykYyPUZ6RRdf2obkqFQN4MI1z1EnKz94EvZz/1PoBMJSt&#10;d3KEBLI49AW7Nn+Weqo9IWHuVSFb/Ov+XN2j3KYcrP7FcfgPAAAA//8DAFBLAwQUAAYACAAAACEA&#10;b6ogtIkGAABgGwAAHAAAAGRycy90aGVtZS90aGVtZU92ZXJyaWRlMS54bWzsWU1vG0UYviPxH0Z7&#10;b2MndhpHdarYsRtI00axW9TjeHe8O2R2ZzUzTuobao9ISIiCQKISnDggoFIrcSknxC8JFEGR+hd4&#10;Z2Z3vRNvmqSNoILmkNgzz7zf7zMfuXzlTszQPhGS8qTt1S/WPEQSnwc0CdvezWH/woqHpMJJgBlP&#10;SNubEuldWXv7rct4VUUkJjdgraABQSAnkau47UVKpasLC9KHaSwv8pQkMDfmIsYKvopwIRD4AOTH&#10;bGGxVlteiDFNvDUQ6DMx0KsISnAMurZw4hP289e/fGGmg726Rsmp7DKB9jFreyAm4AdDckd5iGGp&#10;YKLt1cyPt7B2eQGvZouYOmZtaV3f/GTrsgXB3qLRKcJRobTeb7QubRTyDYCpeVyv1+v26oU8A8C+&#10;T5LMlrLMRn+l3slllkD247zsbq1Za7j4kvylOZtbnU6n2cpssUINyH5szOFXasuN9UUHb0AW35zD&#10;Nzrr3e6ygzcgi1+ew/cvtZYbLt6AIkaTvTm0Tmi/n0kvIGPONivhKwBfqWXwGQqqoagwrWLME/Wi&#10;eovx+1z0AaTBDCuaIDVNyRj7UJtdHI8ExVoJXiW4NGOHfDk3pPUh6Quaqrb3booTrwR5/uS7508e&#10;ocO7jw/v/nh4797h3R+sIGfVJk7C8qpn33z814MP0J+Pvnp2/9NqvCzjf/v+w19/+qQaCC00c+/p&#10;Zw9/f/zw6ecf/fHt/Qr4usCjMnxIYyLRdXKAdnkMjpmouJaTkTjbimGEaXnFehJKnGCtpUJ+T0UO&#10;+voUsyw7jh0d4kbwlgAKqQJenbzvGDyIxETRCs1bUewAtzlnHS4qo7CldZXCPJwkYbVyMSnjdjHe&#10;r9LdxYmT394kBf7My9JxvBsRx8wdhhOFQ5IQhfQc3yOkwrvblDpx3aa+4JKPFbpNUQfTypAM6cip&#10;ptmiTRpDXqZVPkO+ndhs30Idzqq83iD7LhK6ArMK44eEOWG8iicKx1Uihzhm5YBfwyqqMnIwFX4Z&#10;15MKMh0SxlEvIFJWrbkhwN9S0rcwsFZl2rfZNHaRQtG9KpnXMOdl5Abf60Y4TquwA5pEZew7cg9K&#10;FKMdrqrg29ztEP0d8oCTY9N9ixIn3SezwU0aOibNCkTPTERFLq8S7tTvYMrGmBiqAWJ3uDqmyYuI&#10;m1Fgbqvh/IgbqPLplw8q7H5dKXsddq+qntk8QtTH4Y7Sc5eLgL7+7LyBJ8kOgYaY36LekPMbcoY7&#10;x3+cnI/r5/On5BkLA0Hrs4g9bJujd/zCk/eYMjZQU0auSXP4lrD/BH0Y1GvNxZIUt7E0go+6m0GJ&#10;gwsFNmuQ4Oo9qqJBhFM4uNc9LSSUmehQopRLuDSa4UrZGg+Hf2WvnE19GbHsIbHa5oEdXtLD+Z2j&#10;EGOsCqXVaBUtaQGnVbZ0KRMKvr2Msro26tTa6sY0Q4yOtsJlHWJzQYeQF67BYBFN6B0ExyGI8jJc&#10;7bVquPBgRgIdd5ujPC0mJueZIhlheIYwzwJN7fd8juomSXmtzDmi/bA50hfIE6JW0tbSYl9B22mS&#10;VFbXOEZdnr1XyVJewbMsgbSj7ciScnOyBB20vVZzsekhH6dtbwx3ZfgYp5B1qc+SmIXwtuQrYcv+&#10;xGbWpVF2OHfMbYI6PIHYuM857PBAKqTawDKypWGmshJgidZk7V9sQljPy4EKNjqdFUsrUAz/mhUQ&#10;Rze1ZDwmvionuzSiY2e/ZlTKJ4qIQRQcoBGbiF0M6delCv4EVMKTh2EE/QXe6HS0zZRLzlnTlV/G&#10;DM6OY5ZGOKNb3aJ5J1u4IaTCBvOtZB74Vmm7ce7srpiWPydXymX8P3NF7yfwArEU6Az48OgrMNKd&#10;0va4UBEHFkoj6vcFHB4Md0C1wDsvTENRwXu0+SvIvv5re87KMG0NF0m1S0MkKOxHKhKE7AAtmeo7&#10;QVg927usSJYJMhVVMlem1uwR2SdsqDlwWe/tHoqg1A2bZDRgcEfrz/2eddAo1Ieccr85TFbsvbYH&#10;/umTj21mcMrlYXOgyeNfmFgcD2a7ql1vlud7b9kRPTE7ZjXyrnC3glbW9i9pwhm3WstYcx4vNnPj&#10;IIvzHsNgcSBK4R0J6V+w/1HhM2LKWG+oQ74L3IrgnxhaGJQNVPUFe/BAmiDt4AgOTnbQFpMWZUOb&#10;HZ101PLN+pxPuoXeI8HWlp0m32cMdnE4c9U5vXiewc4i7MTajh0basjs0RaFoXF+mTGJcf4rtvY3&#10;AAAA//8DAFBLAQItABQABgAIAAAAIQBAH/RBMAEAAOACAAATAAAAAAAAAAAAAAAAAAAAAABbQ29u&#10;dGVudF9UeXBlc10ueG1sUEsBAi0AFAAGAAgAAAAhADj9If/WAAAAlAEAAAsAAAAAAAAAAAAAAAAA&#10;YQEAAF9yZWxzLy5yZWxzUEsBAi0AFAAGAAgAAAAhAFh0P+IHAQAALwIAAA4AAAAAAAAAAAAAAAAA&#10;YAIAAGRycy9lMm9Eb2MueG1sUEsBAi0AFAAGAAgAAAAhAKoVmZUWAQAABAIAACAAAAAAAAAAAAAA&#10;AAAAkwMAAGRycy9jaGFydHMvX3JlbHMvY2hhcnQxLnhtbC5yZWxzUEsBAi0AFAAGAAgAAAAhAKsW&#10;zUa5AAAAIgEAABkAAAAAAAAAAAAAAAAA5wQAAGRycy9fcmVscy9lMm9Eb2MueG1sLnJlbHNQSwEC&#10;LQAUAAYACAAAACEAnGUrddcAAAAFAQAADwAAAAAAAAAAAAAAAADXBQAAZHJzL2Rvd25yZXYueG1s&#10;UEsBAi0AFAAGAAgAAAAhAMSTyPYkBwAAKhkAABUAAAAAAAAAAAAAAAAA2wYAAGRycy9jaGFydHMv&#10;Y2hhcnQxLnhtbFBLAQItABQABgAIAAAAIQBvqiC0iQYAAGAbAAAcAAAAAAAAAAAAAAAAADIOAABk&#10;cnMvdGhlbWUvdGhlbWVPdmVycmlkZTEueG1sUEsFBgAAAAAIAAgAFQIAAPUUAAAAAA==&#10;">
            <v:imagedata r:id="rId9" o:title=""/>
            <o:lock v:ext="edit" aspectratio="f"/>
          </v:shape>
        </w:pict>
      </w:r>
    </w:p>
    <w:p w:rsidR="0054783C" w:rsidRPr="0054783C" w:rsidRDefault="0054783C" w:rsidP="008A2AB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10"/>
          <w:szCs w:val="10"/>
        </w:rPr>
      </w:pPr>
    </w:p>
    <w:p w:rsidR="00CC7C35" w:rsidRDefault="00CC7C35" w:rsidP="008A2AB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</w:rPr>
      </w:pPr>
    </w:p>
    <w:p w:rsidR="00CC7C35" w:rsidRPr="00C53740" w:rsidRDefault="00CC7C35" w:rsidP="00CC7C35">
      <w:pPr>
        <w:tabs>
          <w:tab w:val="left" w:pos="360"/>
        </w:tabs>
        <w:autoSpaceDE w:val="0"/>
        <w:autoSpaceDN w:val="0"/>
        <w:adjustRightInd w:val="0"/>
        <w:spacing w:before="100" w:after="0" w:line="240" w:lineRule="auto"/>
        <w:jc w:val="both"/>
        <w:rPr>
          <w:rFonts w:ascii="Arial" w:hAnsi="Arial" w:cs="Arial"/>
          <w:b/>
          <w:sz w:val="20"/>
        </w:rPr>
      </w:pPr>
      <w:r w:rsidRPr="00C53740">
        <w:rPr>
          <w:rFonts w:ascii="Arial" w:hAnsi="Arial" w:cs="Arial"/>
          <w:b/>
          <w:sz w:val="20"/>
        </w:rPr>
        <w:t>Graf 5.</w:t>
      </w:r>
      <w:r>
        <w:rPr>
          <w:rFonts w:ascii="Arial" w:hAnsi="Arial" w:cs="Arial"/>
          <w:b/>
          <w:sz w:val="20"/>
        </w:rPr>
        <w:t>2</w:t>
      </w:r>
      <w:r w:rsidRPr="00C53740">
        <w:rPr>
          <w:rFonts w:ascii="Arial" w:hAnsi="Arial" w:cs="Arial"/>
          <w:b/>
          <w:sz w:val="20"/>
        </w:rPr>
        <w:t>:</w:t>
      </w:r>
      <w:r w:rsidRPr="0064036A">
        <w:t xml:space="preserve"> </w:t>
      </w:r>
      <w:r w:rsidRPr="00C53740">
        <w:rPr>
          <w:rFonts w:ascii="Arial" w:hAnsi="Arial" w:cs="Arial"/>
          <w:b/>
          <w:sz w:val="20"/>
        </w:rPr>
        <w:t>Kompetence provádět vybrané činnosti spojené s ICT, leden 2015</w:t>
      </w:r>
    </w:p>
    <w:p w:rsidR="00CC7C35" w:rsidRPr="00B411F6" w:rsidRDefault="00CC7C35" w:rsidP="00CC7C35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pict>
          <v:shape id="_x0000_i1027" type="#_x0000_t75" style="width:487.5pt;height:128.25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</v:shape>
        </w:pict>
      </w:r>
    </w:p>
    <w:p w:rsidR="00CC7C35" w:rsidRDefault="00CC7C35" w:rsidP="00CC7C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411F6">
        <w:rPr>
          <w:rFonts w:ascii="Arial" w:hAnsi="Arial" w:cs="Arial"/>
          <w:i/>
          <w:sz w:val="18"/>
          <w:szCs w:val="18"/>
        </w:rPr>
        <w:t xml:space="preserve">*podíl na celkovém počtu </w:t>
      </w:r>
      <w:r>
        <w:rPr>
          <w:rFonts w:ascii="Arial" w:hAnsi="Arial" w:cs="Arial"/>
          <w:i/>
          <w:sz w:val="18"/>
          <w:szCs w:val="18"/>
        </w:rPr>
        <w:t>podniků</w:t>
      </w:r>
      <w:r w:rsidRPr="00B411F6">
        <w:rPr>
          <w:rFonts w:ascii="Arial" w:hAnsi="Arial" w:cs="Arial"/>
          <w:i/>
          <w:sz w:val="18"/>
          <w:szCs w:val="18"/>
        </w:rPr>
        <w:t xml:space="preserve"> v dané velikostní a odvětvové skupině (v %)</w:t>
      </w:r>
    </w:p>
    <w:p w:rsidR="008A2AB1" w:rsidRDefault="008A2AB1" w:rsidP="008A2AB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br w:type="page"/>
      </w:r>
      <w:r w:rsidRPr="008A2AB1">
        <w:rPr>
          <w:rFonts w:ascii="Arial" w:hAnsi="Arial" w:cs="Arial"/>
          <w:b/>
          <w:sz w:val="20"/>
        </w:rPr>
        <w:lastRenderedPageBreak/>
        <w:t>Tab. 5.2: Kompetence zaměstnanců provádět vybrané činnosti spojené s ICT, leden 2015</w:t>
      </w:r>
    </w:p>
    <w:p w:rsidR="008A2AB1" w:rsidRDefault="008A2AB1" w:rsidP="006D7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8A2AB1">
        <w:rPr>
          <w:rFonts w:ascii="Arial" w:hAnsi="Arial" w:cs="Arial"/>
          <w:i/>
          <w:sz w:val="18"/>
          <w:szCs w:val="18"/>
        </w:rPr>
        <w:t>podíl podniků, kde tyto činnosti provádějí zaměstnanci firmy, na celkovém počtu podniků v dané velikostní a odvětvové skupině (v %)</w:t>
      </w:r>
    </w:p>
    <w:tbl>
      <w:tblPr>
        <w:tblW w:w="97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900"/>
        <w:gridCol w:w="880"/>
        <w:gridCol w:w="840"/>
        <w:gridCol w:w="880"/>
        <w:gridCol w:w="1160"/>
        <w:gridCol w:w="1000"/>
        <w:gridCol w:w="1140"/>
      </w:tblGrid>
      <w:tr w:rsidR="008A2AB1" w:rsidRPr="008A2AB1" w:rsidTr="008A2AB1">
        <w:trPr>
          <w:trHeight w:val="770"/>
        </w:trPr>
        <w:tc>
          <w:tcPr>
            <w:tcW w:w="2992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8A2AB1" w:rsidRPr="008A2AB1" w:rsidRDefault="008A2AB1" w:rsidP="008A2A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údržba ICT</w:t>
            </w:r>
          </w:p>
        </w:tc>
        <w:tc>
          <w:tcPr>
            <w:tcW w:w="880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podpora </w:t>
            </w:r>
            <w:proofErr w:type="spellStart"/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kancel</w:t>
            </w:r>
            <w:proofErr w:type="spellEnd"/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. SW</w:t>
            </w:r>
          </w:p>
        </w:tc>
        <w:tc>
          <w:tcPr>
            <w:tcW w:w="840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vývoj SW pro řízení podniku</w:t>
            </w:r>
          </w:p>
        </w:tc>
        <w:tc>
          <w:tcPr>
            <w:tcW w:w="880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podpora SW pro řízení podniku</w:t>
            </w:r>
          </w:p>
        </w:tc>
        <w:tc>
          <w:tcPr>
            <w:tcW w:w="1160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vývoj webových stránek a aplikací</w:t>
            </w:r>
          </w:p>
        </w:tc>
        <w:tc>
          <w:tcPr>
            <w:tcW w:w="1000" w:type="dxa"/>
            <w:tcBorders>
              <w:top w:val="single" w:sz="8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podpora webových stránek a aplikací</w:t>
            </w:r>
          </w:p>
        </w:tc>
        <w:tc>
          <w:tcPr>
            <w:tcW w:w="1140" w:type="dxa"/>
            <w:tcBorders>
              <w:top w:val="single" w:sz="8" w:space="0" w:color="969696"/>
              <w:left w:val="nil"/>
              <w:bottom w:val="single" w:sz="4" w:space="0" w:color="969696"/>
              <w:right w:val="nil"/>
            </w:tcBorders>
            <w:shd w:val="clear" w:color="000000" w:fill="FFFFFF"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bezpečnost  a ochrana</w:t>
            </w:r>
            <w:proofErr w:type="gramEnd"/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dat</w:t>
            </w:r>
          </w:p>
        </w:tc>
      </w:tr>
      <w:tr w:rsidR="008A2AB1" w:rsidRPr="008A2AB1" w:rsidTr="008A2AB1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bottom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Podniky celkem (10+)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25,3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36,9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6,8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10,0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12,7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B7DEE8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16,3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14,2 </w:t>
            </w:r>
          </w:p>
        </w:tc>
      </w:tr>
      <w:tr w:rsidR="008A2AB1" w:rsidRPr="008A2AB1" w:rsidTr="008A2AB1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Velikost podniku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8A2AB1" w:rsidRPr="008A2AB1" w:rsidTr="008A2AB1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10–49 zaměstnanců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21,2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11,8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11,3 </w:t>
            </w:r>
          </w:p>
        </w:tc>
      </w:tr>
      <w:tr w:rsidR="008A2AB1" w:rsidRPr="008A2AB1" w:rsidTr="008A2AB1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50–249 zaměstnanců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48,0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15,7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14,0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20,4 </w:t>
            </w:r>
          </w:p>
        </w:tc>
      </w:tr>
      <w:tr w:rsidR="008A2AB1" w:rsidRPr="008A2AB1" w:rsidTr="008A2AB1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250 a více zaměstnanců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62,4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74,0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22,4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44,0 </w:t>
            </w:r>
          </w:p>
        </w:tc>
      </w:tr>
      <w:tr w:rsidR="008A2AB1" w:rsidRPr="008A2AB1" w:rsidTr="008A2AB1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Odvětví (ekonomická činnost)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Calibri" w:eastAsia="Times New Roman" w:hAnsi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8A2AB1" w:rsidRPr="008A2AB1" w:rsidTr="008A2AB1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Zpracovatelský průmysl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11,3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12,0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15,8 </w:t>
            </w:r>
          </w:p>
        </w:tc>
      </w:tr>
      <w:tr w:rsidR="008A2AB1" w:rsidRPr="008A2AB1" w:rsidTr="008A2AB1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Výroba a rozvod energie, plynu, tepla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35,2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17,2 </w:t>
            </w:r>
          </w:p>
        </w:tc>
      </w:tr>
      <w:tr w:rsidR="008A2AB1" w:rsidRPr="008A2AB1" w:rsidTr="008A2AB1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Stavebnictví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34,0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11,9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10,6 </w:t>
            </w:r>
          </w:p>
        </w:tc>
      </w:tr>
      <w:tr w:rsidR="008A2AB1" w:rsidRPr="008A2AB1" w:rsidTr="008A2AB1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Obchod; opravy motorových vozidel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21,9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32,8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10,4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9,9 </w:t>
            </w:r>
          </w:p>
        </w:tc>
      </w:tr>
      <w:tr w:rsidR="008A2AB1" w:rsidRPr="008A2AB1" w:rsidTr="008A2AB1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Doprava a skladování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20,6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3,9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11,2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10,6 </w:t>
            </w:r>
          </w:p>
        </w:tc>
      </w:tr>
      <w:tr w:rsidR="008A2AB1" w:rsidRPr="008A2AB1" w:rsidTr="008A2AB1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Ubytování, stravování a pohostinství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23,1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1,7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1,9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4,2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6,6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4,1 </w:t>
            </w:r>
          </w:p>
        </w:tc>
      </w:tr>
      <w:tr w:rsidR="008A2AB1" w:rsidRPr="008A2AB1" w:rsidTr="008A2AB1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Informační a komunikační činnosti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74,1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78,9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43,6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50,7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52,7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61,2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59,7 </w:t>
            </w:r>
          </w:p>
        </w:tc>
      </w:tr>
      <w:tr w:rsidR="008A2AB1" w:rsidRPr="008A2AB1" w:rsidTr="008A2AB1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Peněžnictví a pojišťovnictví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41,5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52,6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19,4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28,8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14,7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25,1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31,1 </w:t>
            </w:r>
          </w:p>
        </w:tc>
      </w:tr>
      <w:tr w:rsidR="008A2AB1" w:rsidRPr="008A2AB1" w:rsidTr="008A2AB1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Činnosti v oblasti nemovitostí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26,5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5,6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7,1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10,4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10,4 </w:t>
            </w:r>
          </w:p>
        </w:tc>
      </w:tr>
      <w:tr w:rsidR="008A2AB1" w:rsidRPr="008A2AB1" w:rsidTr="008A2AB1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Profesní, vědecké a technické čin.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27,8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39,5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10,0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13,9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16,4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22,1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17,3 </w:t>
            </w:r>
          </w:p>
        </w:tc>
      </w:tr>
      <w:tr w:rsidR="008A2AB1" w:rsidRPr="008A2AB1" w:rsidTr="008A2AB1">
        <w:trPr>
          <w:trHeight w:val="240"/>
        </w:trPr>
        <w:tc>
          <w:tcPr>
            <w:tcW w:w="2992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  Administrativní a podpůrné čin.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24,4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35,9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5,9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9,7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11,2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69696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15,2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:rsidR="008A2AB1" w:rsidRPr="008A2AB1" w:rsidRDefault="008A2AB1" w:rsidP="008A2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A2AB1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 xml:space="preserve">13,5 </w:t>
            </w:r>
          </w:p>
        </w:tc>
      </w:tr>
    </w:tbl>
    <w:p w:rsidR="008A2AB1" w:rsidRDefault="008A2AB1" w:rsidP="006D7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54783C" w:rsidRDefault="0054783C" w:rsidP="006D7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54783C" w:rsidRDefault="0054783C" w:rsidP="005478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0"/>
        </w:rPr>
      </w:pPr>
      <w:r w:rsidRPr="008A2AB1">
        <w:rPr>
          <w:rFonts w:ascii="Arial" w:hAnsi="Arial" w:cs="Arial"/>
          <w:b/>
          <w:sz w:val="20"/>
        </w:rPr>
        <w:t>Graf 5.</w:t>
      </w:r>
      <w:r>
        <w:rPr>
          <w:rFonts w:ascii="Arial" w:hAnsi="Arial" w:cs="Arial"/>
          <w:b/>
          <w:sz w:val="20"/>
        </w:rPr>
        <w:t>3</w:t>
      </w:r>
      <w:r w:rsidRPr="008A2AB1">
        <w:rPr>
          <w:rFonts w:ascii="Arial" w:hAnsi="Arial" w:cs="Arial"/>
          <w:b/>
          <w:sz w:val="20"/>
        </w:rPr>
        <w:t xml:space="preserve">: Kompetence </w:t>
      </w:r>
      <w:r>
        <w:rPr>
          <w:rFonts w:ascii="Arial" w:hAnsi="Arial" w:cs="Arial"/>
          <w:b/>
          <w:sz w:val="20"/>
        </w:rPr>
        <w:t>externích dodavatelů</w:t>
      </w:r>
      <w:r w:rsidRPr="008A2AB1">
        <w:rPr>
          <w:rFonts w:ascii="Arial" w:hAnsi="Arial" w:cs="Arial"/>
          <w:b/>
          <w:sz w:val="20"/>
        </w:rPr>
        <w:t xml:space="preserve"> provádět vybrané činnosti spojené s ICT, leden 2015</w:t>
      </w:r>
    </w:p>
    <w:p w:rsidR="0054783C" w:rsidRDefault="0054783C" w:rsidP="005478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průměrný počet činností (na škále 1 až 7), které podniky působící v ČR ve vybraných odvětvích svěřují výhradně do rukou externích firem</w:t>
      </w:r>
    </w:p>
    <w:p w:rsidR="0054783C" w:rsidRDefault="0054783C" w:rsidP="006D7127">
      <w:pPr>
        <w:autoSpaceDE w:val="0"/>
        <w:autoSpaceDN w:val="0"/>
        <w:adjustRightInd w:val="0"/>
        <w:spacing w:after="0" w:line="240" w:lineRule="auto"/>
        <w:jc w:val="both"/>
        <w:rPr>
          <w:noProof/>
          <w:lang w:eastAsia="cs-CZ"/>
        </w:rPr>
      </w:pPr>
      <w:r w:rsidRPr="000D55A6">
        <w:rPr>
          <w:noProof/>
          <w:lang w:eastAsia="cs-CZ"/>
        </w:rPr>
        <w:pict>
          <v:shape id="Graf 1" o:spid="_x0000_i1025" type="#_x0000_t75" style="width:462pt;height:205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ZVHwAA&#10;AQAAKgIAAA4AAABkcnMvZTJvRG9jLnhtbJyRz0rEMBDG74LvEHJ3092DSGi6lyJ48qIPMCaTbSD/&#10;mGStvr3ZbpH1JPTyMZOBX775pj9+Bc8+kYpLUfH9ruMMo07GxZPi72/PD0+clQrRgE8RFf/Gwo/D&#10;/V0/Z4mHNCVvkFiDxCLnrPhUa5ZCFD1hgLJLGWMb2kQBamvpJAzB3OjBi0PXPYo5kcmUNJbSXsfr&#10;kA8L31rU9dXagpV5xZu3uigt+nFRMfQgTwR5cnq1ARtcBHCxffqLGqECO5PbgNITUG0sLZdqNaU3&#10;k1ZA2/n/bJO1TuOY9DlgrNeACT3Udt0yuVw4I+mM4vRi9pfsxJ+Nb/tW3554+AEAAP//AwBQSwME&#10;FAAGAAgAAAAhAKoVmZUWAQAABAIAACAAAABkcnMvY2hhcnRzL19yZWxzL2NoYXJ0MS54bWwucmVs&#10;c6yRQWvDMAyF74P9h6B746TQMkqdXrpBD6MwuluguLaSeHVsY7sj2a+f1lFYobBLLwLxrE9PfsvV&#10;0JvsE0PUznIo8wIytNIpbVsO77uXyRNkMQmrhHEWOYwYYVU9Pizf0IhEQ7HTPmZEsZFDl5JfMBZl&#10;h72IufNoSWlc6EWiNrTMC3kULbJpUcxZ+MuA6oqZbRSHsFFTyHajp83/s13TaIlrJ0892nRjBXMG&#10;t4cPlImgIrSYODTaIFlm60W9dsfz5Fj708Hoo5BYF3NyOpuUs9q73kk77oUVZvwS+2lRzvLBxOHC&#10;enWKbD4PCQM9AXb7nvKe9yT6Z9xSfEErvPjgkOfsrPzWi17mlMWPLXaVXfUNAAD//wMAUEsDBBQA&#10;BgAIAAAAIQCrFs1GuQAAACIBAAAZAAAAZHJzL19yZWxzL2Uyb0RvYy54bWwucmVsc4SPzQrCMBCE&#10;74LvEPZu03oQkSa9iNCr1AdY0u0PtknIRrFvb9CLguBxdphvdsrqMU/iToFHZxUUWQ6CrHHtaHsF&#10;l+a02YPgiLbFyVlSsBBDpder8kwTxhTiYfQsEsWygiFGf5CSzUAzcuY82eR0LswYkwy99Giu2JPc&#10;5vlOhk8G6C+mqFsFoW4LEM3iU/N/tuu60dDRmdtMNv6okGbAEBMQQ09RwUvy+1pk6VOQupRfy/QT&#10;AAD//wMAUEsDBBQABgAIAAAAIQDmPdbY2AAAAAUBAAAPAAAAZHJzL2Rvd25yZXYueG1sTI9La8Mw&#10;EITvhfwHsYHeGtnB9OFaDiGQ3usWepWtje1WWhlLfuTfd9tLexkYZpn5tjiszooZx9B7UpDuEhBI&#10;jTc9tQre3853jyBC1GS09YQKrhjgUG5uCp0bv9ArzlVsBZdQyLWCLsYhlzI0HToddn5A4uziR6cj&#10;27GVZtQLlzsr90lyL53uiRc6PeCpw+armpyC2raOvL9U08fD+ROz1V2X+UWp2+16fAYRcY1/x/CD&#10;z+hQMlPtJzJBWAX8SPxVzp72GdtaQZamCciykP/py28AAAD//wMAUEsDBBQABgAIAAAAIQCI5/4q&#10;SggAAPIWAAAVAAAAZHJzL2NoYXJ0cy9jaGFydDEueG1s3FjNbhvJEb4HyDvMDgzsIRLJ4ZDDHyy1&#10;kClrV7FkC5bsAL41Z5rkmD3dk54mLfoZsk+wpz3sIQfD9wDri6z3ylfTPfyzKWsTJAiig9hdXVVT&#10;/13V331/kwlvwXWRKjnwg1rD97iMVZLKycB/eX162PW9wjCZMKEkH/hLXvjfH/3xD9/F/XjKtLnK&#10;Wcw9MJFFPx74U2Pyfr1exFOesaKmci5xNlY6YwZbPaknmr0F80zUm41GVC+Z+I4B+xcYZCyVFb1+&#10;CL0aj9OYn6h4nnFprBSaC2ZggWKa5oV/BOUSZnjQa7S8BRMDv+HXCSiYnFhAXBwOX1ugVnOZ8GSo&#10;tIQZN/CzuH8sDNcSrIZKGnzN6Zk9yFIZ07N5fhirLIdwo1SkZlmKCwHBezhV0MN7wf86TzUvBn4c&#10;tCpDYPmZKbI01qpQY1MDx7q1QuUNYtupd+tN5w8oG7T6hVkKbhUKGh3Str76binCKRNixOIZ2WYD&#10;eYW6PifCXWMQVSz0BcufL7Q3mgQDX5jA98wNVskMq9GkSbAmwbBKZlixOIYhgeEWFQTnFrLCCStI&#10;WOHAKBYHhrKLdgVpV5CogkS+NxWpnMGQ9ON7YyV+tIBqZQOgDGFShs2Nuk6N4CdccMMTZzqLlQtl&#10;jjVnhCjYUs0NrTIm50ycr/b25JrpCTeWPJUIK8vi5kIlzh88mXALXH4JeOPCsBYEvShqhM2o3W40&#10;eo0wdEROtFrU7nWajWbYCNtRsxk0nxw2LcbbikM3CnEetaMgDLu9ZhjY82l13g7DThBE+AmjXtBq&#10;RHRe39UMgLXSI6aHVDvIAFifpNoyi5WwzCfIqRxFwoHFvEAa8cQeLpheDpVQW7mG+OOa+KVJpbvF&#10;Vjrhjr1LYnNDeIXRL/iYVuOjb5+2v/3m0eNHUZMEL4E4HjIUMULIzRAp7tzh1M+Nhy9RYSCMxdFi&#10;Ob/7ePt+cfuLvH3v8RtK+7Qwdx+I46I0SA59sVlztptSCiydWPkl1GD9Qok0OU2FKDd6MhoKp0UY&#10;dNu9YWnkLTTiVhLDBhIF3ZyNn/EJCsfChYxTPzkfiYKEpgX97lps7afd4HSWbdXCTrcTNXu9XquN&#10;yGp1nxxux1Wn1us1GkGz1W2FvVYLIebiCkJuMwVg/T2S6FK5EooEeSKdy4upenvOJ1wmT/nSBZ51&#10;L528YrjBqEo73xBsyMwzlm1rTvArrr8Iv+SayspnvB/PRyPBr9J3m6wgdGW86ndlRCfDWqltfeO+&#10;M2KzFnR7YTdo9WCdKGx2Wvcbsd3o/L/a0NzYmB+pZHmpPa0M5RU1JVhMlX6H0ixjLHDFGV1thgb7&#10;MqZZXxTmiu4qVB7Wz8t/lmXCxy/AckSx8XlaUZPCV4mFC+gLWcX6lgdyF6wtV8ThJdOMOFNHALGq&#10;boBwyiy3Otk4WYV0Kv9XIxq1o0wxhmJ5nkq+2ca4aC9rRszKoo0atlM8jx9FYf/R8aNO6wEl1F0x&#10;uzX0UiUynS29oPEnL+ZixrPt4kmV2FZdciaV1aF36L3ONYvVAj2WKGa3v3m5vvuQLQuxj7bpaE8O&#10;vCcgf3X7m1Yj5jHE3buFStD9cj1J+YGXi6WcewAtDzzDc0E4n37CdawKk3qFmi/Sgr+5fR+j4Bee&#10;SnKWLPd9NHQfPcUXrwxb8JFMY7O4fb+PoOUIfiARYQulRsiABCJkaMTt5sBT0H2xBPD2H4m++wg1&#10;MmVqkPldmvC9Fmg73j+C90nJglQrZoIlyl5g+6SKHOUZKF+OlsahH2BCgCBuB165mpKRZHGfih3H&#10;7M9gdibLEeHTT3R7Mm+msjlCgdn9yuj7xOo6Tk/B6ZLLTz/ffXTmLWV5k979cverWnzF5D3H5Rxc&#10;Pv2t8vPCUyPByOOSZ2qRGii2321B1Q9ckChajXkBjQ68xaefEx7Pbv8OgQyPpxCFNl/VLKgi/Rn4&#10;HSdZSk2FpkvdGipH2N190HI/L2QvKFwvYzdVx+GSGVcnZZOcZzs5jYYIOf14M6eBtGqL7FA3REt6&#10;1Kg1yDcbEDDcbpv25Hyr1tnn1Ur1Vq2NTmPjL9pHUaX2PUyrRHw40yoTWzW0NJt/ZaVbt3br6lTl&#10;1z1iVIl0D0qVHmFt74equH+4MlWMP1yZVUT/DpKHeg4hsw4ou6liswxKClfb1VObVV5A9pr6aifo&#10;el3C/m90gqVoE5b/JU2MG4w6TgR2c+bmwE4URi2MYrZxXcODsBlgdIpKAqi8OR0hRY/LcWWNvs2m&#10;iBlG0gklsNIpOtjyGcO2sagWF+ym7GlgyDUirgZMp1utLrtZNSkjKx8cc5oZzLz0ckNJPvB/oKuR&#10;CbwHqTm6ZfQJM56suu6MvVH6GnXtAs8WljlaeMsMkuyeSbwm2UMDms3GX2J6ulb2jF4simPXMm8Z&#10;Ck8HdFZ1KjR6v+bakdHOilC14yNxLCbSwmI0kfY5ZySej8dFNWkHDeczqS7mwqTnCwG5NuwE56wc&#10;ggDd9cyOfBsWv8c1NBA5/dorY9lvljMV5cCXXedU23Cdm56/4DoU6P+421YO3XLadrje47Py6DE3&#10;bzl3fhrZDVkFVlgZ3E65aPrlQzp6whHzDI8k1qgR3kFspmF6rgaAsrnfGLnRxhN3sn3Z8mOx+XxD&#10;61dp8VwKN4w6VyRpkT/GRDArjl0DjZpgnUqV6ISK2HOMNcjKnaiqXkO2dZOKXgBI/R156LVgc2Yq&#10;556vDUHFu4Hfhe6lRVAmpGeWOR/j+XbgH+uUEjtPTTw9ZVkqlgM/xCMZPW0hP1aDVlz8biLI/m9N&#10;UPYthYkTZtCj47Vi4OuzxF71lOcvc3qq3bbnJk3pxvKJrnyqPvonAAAA//8DAFBLAwQUAAYACAAA&#10;ACEAb6ogtIkGAABgGwAAHAAAAGRycy90aGVtZS90aGVtZU92ZXJyaWRlMS54bWzsWU1vG0UYviPx&#10;H0Z7b2MndhpHdarYsRtI00axW9TjeHe8O2R2ZzUzTuobao9ISIiCQKISnDggoFIrcSknxC8JFEGR&#10;+hd4Z2Z3vRNvmqSNoILmkNgzz7zf7zMfuXzlTszQPhGS8qTt1S/WPEQSnwc0CdvezWH/woqHpMJJ&#10;gBlPSNubEuldWXv7rct4VUUkJjdgraABQSAnkau47UVKpasLC9KHaSwv8pQkMDfmIsYKvopwIRD4&#10;AOTHbGGxVlteiDFNvDUQ6DMx0KsISnAMurZw4hP289e/fGGmg726Rsmp7DKB9jFreyAm4AdDckd5&#10;iGGpYKLt1cyPt7B2eQGvZouYOmZtaV3f/GTrsgXB3qLRKcJRobTeb7QubRTyDYCpeVyv1+v26oU8&#10;A8C+T5LMlrLMRn+l3slllkD247zsbq1Za7j4kvylOZtbnU6n2cpssUINyH5szOFXasuN9UUHb0AW&#10;35zDNzrr3e6ygzcgi1+ew/cvtZYbLt6AIkaTvTm0Tmi/n0kvIGPONivhKwBfqWXwGQqqoagwrWLM&#10;E/Wieovx+1z0AaTBDCuaIDVNyRj7UJtdHI8ExVoJXiW4NGOHfDk3pPUh6Quaqrb3booTrwR5/uS7&#10;508eocO7jw/v/nh4797h3R+sIGfVJk7C8qpn33z814MP0J+Pvnp2/9NqvCzjf/v+w19/+qQaCC00&#10;c+/pZw9/f/zw6ecf/fHt/Qr4usCjMnxIYyLRdXKAdnkMjpmouJaTkTjbimGEaXnFehJKnGCtpUJ+&#10;T0UO+voUsyw7jh0d4kbwlgAKqQJenbzvGDyIxETRCs1bUewAtzlnHS4qo7CldZXCPJwkYbVyMSnj&#10;djHer9LdxYmT394kBf7My9JxvBsRx8wdhhOFQ5IQhfQc3yOkwrvblDpx3aa+4JKPFbpNUQfTypAM&#10;6cipptmiTRpDXqZVPkO+ndhs30Idzqq83iD7LhK6ArMK44eEOWG8iicKx1Uihzhm5YBfwyqqMnIw&#10;FX4Z15MKMh0SxlEvIFJWrbkhwN9S0rcwsFZl2rfZNHaRQtG9KpnXMOdl5Abf60Y4TquwA5pEZew7&#10;cg9KFKMdrqrg29ztEP0d8oCTY9N9ixIn3SezwU0aOibNCkTPTERFLq8S7tTvYMrGmBiqAWJ3uDqm&#10;yYuIm1Fgbqvh/IgbqPLplw8q7H5dKXsddq+qntk8QtTH4Y7Sc5eLgL7+7LyBJ8kOgYaY36LekPMb&#10;coY7x3+cnI/r5/On5BkLA0Hrs4g9bJujd/zCk/eYMjZQU0auSXP4lrD/BH0Y1GvNxZIUt7E0go+6&#10;m0GJgwsFNmuQ4Oo9qqJBhFM4uNc9LSSUmehQopRLuDSa4UrZGg+Hf2WvnE19GbHsIbHa5oEdXtLD&#10;+Z2jEGOsCqXVaBUtaQGnVbZ0KRMKvr2Msro26tTa6sY0Q4yOtsJlHWJzQYeQF67BYBFN6B0ExyGI&#10;8jJc7bVquPBgRgIdd5ujPC0mJueZIhlheIYwzwJN7fd8juomSXmtzDmi/bA50hfIE6JW0tbSYl9B&#10;22mSVFbXOEZdnr1XyVJewbMsgbSj7ciScnOyBB20vVZzsekhH6dtbwx3ZfgYp5B1qc+SmIXwtuQr&#10;Ycv+xGbWpVF2OHfMbYI6PIHYuM857PBAKqTawDKypWGmshJgidZk7V9sQljPy4EKNjqdFUsrUAz/&#10;mhUQRze1ZDwmvionuzSiY2e/ZlTKJ4qIQRQcoBGbiF0M6delCv4EVMKTh2EE/QXe6HS0zZRLzlnT&#10;lV/GDM6OY5ZGOKNb3aJ5J1u4IaTCBvOtZB74Vmm7ce7srpiWPydXymX8P3NF7yfwArEU6Az48Ogr&#10;MNKd0va4UBEHFkoj6vcFHB4Md0C1wDsvTENRwXu0+SvIvv5re87KMG0NF0m1S0MkKOxHKhKE7AAt&#10;meo7QVg927usSJYJMhVVMlem1uwR2SdsqDlwWe/tHoqg1A2bZDRgcEfrz/2eddAo1Ieccr85TFbs&#10;vbYH/umTj21mcMrlYXOgyeNfmFgcD2a7ql1vlud7b9kRPTE7ZjXyrnC3glbW9i9pwhm3WstYcx4v&#10;NnPjIIvzHsNgcSBK4R0J6V+w/1HhM2LKWG+oQ74L3IrgnxhaGJQNVPUFe/BAmiDt4AgOTnbQFpMW&#10;ZUObHZ101PLN+pxPuoXeI8HWlp0m32cMdnE4c9U5vXiewc4i7MTajh0basjs0RaFoXF+mTGJcf4r&#10;tvY3AAAA//8DAFBLAQItABQABgAIAAAAIQBAH/RBMAEAAOACAAATAAAAAAAAAAAAAAAAAAAAAABb&#10;Q29udGVudF9UeXBlc10ueG1sUEsBAi0AFAAGAAgAAAAhADj9If/WAAAAlAEAAAsAAAAAAAAAAAAA&#10;AAAAYQEAAF9yZWxzLy5yZWxzUEsBAi0AFAAGAAgAAAAhAJZVHwAAAQAAKgIAAA4AAAAAAAAAAAAA&#10;AAAAYAIAAGRycy9lMm9Eb2MueG1sUEsBAi0AFAAGAAgAAAAhAKoVmZUWAQAABAIAACAAAAAAAAAA&#10;AAAAAAAAjAMAAGRycy9jaGFydHMvX3JlbHMvY2hhcnQxLnhtbC5yZWxzUEsBAi0AFAAGAAgAAAAh&#10;AKsWzUa5AAAAIgEAABkAAAAAAAAAAAAAAAAA4AQAAGRycy9fcmVscy9lMm9Eb2MueG1sLnJlbHNQ&#10;SwECLQAUAAYACAAAACEA5j3W2NgAAAAFAQAADwAAAAAAAAAAAAAAAADQBQAAZHJzL2Rvd25yZXYu&#10;eG1sUEsBAi0AFAAGAAgAAAAhAIjn/ipKCAAA8hYAABUAAAAAAAAAAAAAAAAA1QYAAGRycy9jaGFy&#10;dHMvY2hhcnQxLnhtbFBLAQItABQABgAIAAAAIQBvqiC0iQYAAGAbAAAcAAAAAAAAAAAAAAAAAFIP&#10;AABkcnMvdGhlbWUvdGhlbWVPdmVycmlkZTEueG1sUEsFBgAAAAAIAAgAFQIAABUWAAAAAA==&#10;">
            <v:imagedata r:id="rId11" o:title="" cropbottom="-16f" cropright="-35f"/>
            <o:lock v:ext="edit" aspectratio="f"/>
          </v:shape>
        </w:pict>
      </w:r>
    </w:p>
    <w:p w:rsidR="00CC7C35" w:rsidRPr="00CC7C35" w:rsidRDefault="00CC7C35" w:rsidP="006D7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CC7C35">
        <w:rPr>
          <w:rFonts w:ascii="Arial" w:hAnsi="Arial" w:cs="Arial"/>
          <w:i/>
          <w:sz w:val="20"/>
        </w:rPr>
        <w:t>Zdroj: Český statistický úřad 2015</w:t>
      </w:r>
    </w:p>
    <w:p w:rsidR="0054783C" w:rsidRPr="008A2AB1" w:rsidRDefault="0054783C" w:rsidP="006D71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sectPr w:rsidR="0054783C" w:rsidRPr="008A2AB1" w:rsidSect="002873E7">
      <w:pgSz w:w="11906" w:h="16838" w:code="9"/>
      <w:pgMar w:top="1134" w:right="1134" w:bottom="1418" w:left="1134" w:header="680" w:footer="680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53B" w:rsidRDefault="0098753B" w:rsidP="00E71A58">
      <w:r>
        <w:separator/>
      </w:r>
    </w:p>
  </w:endnote>
  <w:endnote w:type="continuationSeparator" w:id="0">
    <w:p w:rsidR="0098753B" w:rsidRDefault="0098753B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53B" w:rsidRDefault="0098753B" w:rsidP="00E71A58">
      <w:r>
        <w:separator/>
      </w:r>
    </w:p>
  </w:footnote>
  <w:footnote w:type="continuationSeparator" w:id="0">
    <w:p w:rsidR="0098753B" w:rsidRDefault="0098753B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3146"/>
    <w:multiLevelType w:val="hybridMultilevel"/>
    <w:tmpl w:val="F1387CC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7F720E"/>
    <w:multiLevelType w:val="hybridMultilevel"/>
    <w:tmpl w:val="C1DCAAC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EC1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D4E8C"/>
    <w:multiLevelType w:val="hybridMultilevel"/>
    <w:tmpl w:val="31DE8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16F"/>
    <w:rsid w:val="0000767A"/>
    <w:rsid w:val="00010702"/>
    <w:rsid w:val="0004694F"/>
    <w:rsid w:val="00062EC5"/>
    <w:rsid w:val="00084DAC"/>
    <w:rsid w:val="00087634"/>
    <w:rsid w:val="000A1183"/>
    <w:rsid w:val="000C3408"/>
    <w:rsid w:val="001073C1"/>
    <w:rsid w:val="001405FA"/>
    <w:rsid w:val="001425C3"/>
    <w:rsid w:val="00143453"/>
    <w:rsid w:val="0015109B"/>
    <w:rsid w:val="00163793"/>
    <w:rsid w:val="0016380A"/>
    <w:rsid w:val="001714F2"/>
    <w:rsid w:val="00184B9E"/>
    <w:rsid w:val="00185010"/>
    <w:rsid w:val="00194F66"/>
    <w:rsid w:val="001A552F"/>
    <w:rsid w:val="001A641B"/>
    <w:rsid w:val="001B3110"/>
    <w:rsid w:val="001F3765"/>
    <w:rsid w:val="001F4597"/>
    <w:rsid w:val="0022139E"/>
    <w:rsid w:val="002252E0"/>
    <w:rsid w:val="002255F6"/>
    <w:rsid w:val="00236443"/>
    <w:rsid w:val="002436BA"/>
    <w:rsid w:val="00244A15"/>
    <w:rsid w:val="0024799E"/>
    <w:rsid w:val="0028698F"/>
    <w:rsid w:val="002873E7"/>
    <w:rsid w:val="002C31D3"/>
    <w:rsid w:val="002C43BD"/>
    <w:rsid w:val="002E02A1"/>
    <w:rsid w:val="00302A3A"/>
    <w:rsid w:val="00304771"/>
    <w:rsid w:val="00306C5B"/>
    <w:rsid w:val="003209D6"/>
    <w:rsid w:val="00343E00"/>
    <w:rsid w:val="003657F3"/>
    <w:rsid w:val="00385D98"/>
    <w:rsid w:val="003A2B4D"/>
    <w:rsid w:val="003A327C"/>
    <w:rsid w:val="003A478C"/>
    <w:rsid w:val="003A5525"/>
    <w:rsid w:val="003A6B38"/>
    <w:rsid w:val="003B5A32"/>
    <w:rsid w:val="003F313C"/>
    <w:rsid w:val="00413550"/>
    <w:rsid w:val="00414240"/>
    <w:rsid w:val="0043194A"/>
    <w:rsid w:val="0048139F"/>
    <w:rsid w:val="004A77DF"/>
    <w:rsid w:val="004B55B7"/>
    <w:rsid w:val="004C3867"/>
    <w:rsid w:val="004C4CD0"/>
    <w:rsid w:val="004C70DC"/>
    <w:rsid w:val="004D0211"/>
    <w:rsid w:val="004D4E05"/>
    <w:rsid w:val="004F06F5"/>
    <w:rsid w:val="004F0DF9"/>
    <w:rsid w:val="004F33A0"/>
    <w:rsid w:val="004F4666"/>
    <w:rsid w:val="005068F4"/>
    <w:rsid w:val="005108C0"/>
    <w:rsid w:val="00511873"/>
    <w:rsid w:val="00513B7E"/>
    <w:rsid w:val="00525137"/>
    <w:rsid w:val="005251DD"/>
    <w:rsid w:val="0054783C"/>
    <w:rsid w:val="00553139"/>
    <w:rsid w:val="00583FFD"/>
    <w:rsid w:val="00585475"/>
    <w:rsid w:val="00593152"/>
    <w:rsid w:val="005A21E0"/>
    <w:rsid w:val="005B4204"/>
    <w:rsid w:val="005D5802"/>
    <w:rsid w:val="005F1363"/>
    <w:rsid w:val="005F419A"/>
    <w:rsid w:val="005F7FA5"/>
    <w:rsid w:val="00604307"/>
    <w:rsid w:val="0060487F"/>
    <w:rsid w:val="006123F0"/>
    <w:rsid w:val="00624093"/>
    <w:rsid w:val="0064036A"/>
    <w:rsid w:val="006404A7"/>
    <w:rsid w:val="006451E4"/>
    <w:rsid w:val="00657968"/>
    <w:rsid w:val="00657E87"/>
    <w:rsid w:val="006710C9"/>
    <w:rsid w:val="00675E37"/>
    <w:rsid w:val="0068260E"/>
    <w:rsid w:val="00684ECC"/>
    <w:rsid w:val="00693C50"/>
    <w:rsid w:val="006953D1"/>
    <w:rsid w:val="00695BEF"/>
    <w:rsid w:val="006977F6"/>
    <w:rsid w:val="00697A13"/>
    <w:rsid w:val="006A09CC"/>
    <w:rsid w:val="006A109C"/>
    <w:rsid w:val="006B78D8"/>
    <w:rsid w:val="006C113F"/>
    <w:rsid w:val="006D61F6"/>
    <w:rsid w:val="006D7127"/>
    <w:rsid w:val="006E279A"/>
    <w:rsid w:val="006E313B"/>
    <w:rsid w:val="006E7DE3"/>
    <w:rsid w:val="007211F5"/>
    <w:rsid w:val="00730AE8"/>
    <w:rsid w:val="00741493"/>
    <w:rsid w:val="0074613B"/>
    <w:rsid w:val="00752180"/>
    <w:rsid w:val="00755D3A"/>
    <w:rsid w:val="007609C6"/>
    <w:rsid w:val="00761B3D"/>
    <w:rsid w:val="00776527"/>
    <w:rsid w:val="00785B2D"/>
    <w:rsid w:val="007A5C36"/>
    <w:rsid w:val="007C3F6A"/>
    <w:rsid w:val="007D7174"/>
    <w:rsid w:val="007E3D24"/>
    <w:rsid w:val="007E7E61"/>
    <w:rsid w:val="007F0845"/>
    <w:rsid w:val="00821FF6"/>
    <w:rsid w:val="0083143E"/>
    <w:rsid w:val="00834FAA"/>
    <w:rsid w:val="00836086"/>
    <w:rsid w:val="00876086"/>
    <w:rsid w:val="008A2AB1"/>
    <w:rsid w:val="008B7C02"/>
    <w:rsid w:val="008C0E88"/>
    <w:rsid w:val="008D2A16"/>
    <w:rsid w:val="008E31FF"/>
    <w:rsid w:val="008F41A9"/>
    <w:rsid w:val="009003A8"/>
    <w:rsid w:val="00902EFF"/>
    <w:rsid w:val="00921F14"/>
    <w:rsid w:val="0094427A"/>
    <w:rsid w:val="00974923"/>
    <w:rsid w:val="0098620F"/>
    <w:rsid w:val="0098753B"/>
    <w:rsid w:val="00987E97"/>
    <w:rsid w:val="009B6FD3"/>
    <w:rsid w:val="00A10D66"/>
    <w:rsid w:val="00A23E43"/>
    <w:rsid w:val="00A42547"/>
    <w:rsid w:val="00A46DE0"/>
    <w:rsid w:val="00A62CE1"/>
    <w:rsid w:val="00A75E40"/>
    <w:rsid w:val="00A857C0"/>
    <w:rsid w:val="00AA559A"/>
    <w:rsid w:val="00AB2AF1"/>
    <w:rsid w:val="00AB76F3"/>
    <w:rsid w:val="00AC77ED"/>
    <w:rsid w:val="00AD306C"/>
    <w:rsid w:val="00AF2A1B"/>
    <w:rsid w:val="00B112AC"/>
    <w:rsid w:val="00B14740"/>
    <w:rsid w:val="00B17E71"/>
    <w:rsid w:val="00B17FDE"/>
    <w:rsid w:val="00B21D75"/>
    <w:rsid w:val="00B32DDB"/>
    <w:rsid w:val="00B526E3"/>
    <w:rsid w:val="00B6608F"/>
    <w:rsid w:val="00B76D1E"/>
    <w:rsid w:val="00B95940"/>
    <w:rsid w:val="00BA77C1"/>
    <w:rsid w:val="00BD258B"/>
    <w:rsid w:val="00BD366B"/>
    <w:rsid w:val="00BD6D50"/>
    <w:rsid w:val="00C0475C"/>
    <w:rsid w:val="00C21F94"/>
    <w:rsid w:val="00C46A08"/>
    <w:rsid w:val="00C53740"/>
    <w:rsid w:val="00C847A8"/>
    <w:rsid w:val="00C90CF4"/>
    <w:rsid w:val="00C93389"/>
    <w:rsid w:val="00CA0C7F"/>
    <w:rsid w:val="00CB35AC"/>
    <w:rsid w:val="00CC0868"/>
    <w:rsid w:val="00CC61F7"/>
    <w:rsid w:val="00CC7C35"/>
    <w:rsid w:val="00CD57C7"/>
    <w:rsid w:val="00CF51EC"/>
    <w:rsid w:val="00D03154"/>
    <w:rsid w:val="00D040DD"/>
    <w:rsid w:val="00D04D89"/>
    <w:rsid w:val="00D1416F"/>
    <w:rsid w:val="00D57B0B"/>
    <w:rsid w:val="00DB6B38"/>
    <w:rsid w:val="00DC5B3B"/>
    <w:rsid w:val="00E01C0E"/>
    <w:rsid w:val="00E04694"/>
    <w:rsid w:val="00E20E07"/>
    <w:rsid w:val="00E43BA4"/>
    <w:rsid w:val="00E71A58"/>
    <w:rsid w:val="00EA0C68"/>
    <w:rsid w:val="00EC7132"/>
    <w:rsid w:val="00EE01F9"/>
    <w:rsid w:val="00EE3E78"/>
    <w:rsid w:val="00EF1F5A"/>
    <w:rsid w:val="00F04811"/>
    <w:rsid w:val="00F0488C"/>
    <w:rsid w:val="00F0701B"/>
    <w:rsid w:val="00F15987"/>
    <w:rsid w:val="00F15BEF"/>
    <w:rsid w:val="00F226D7"/>
    <w:rsid w:val="00F24FAA"/>
    <w:rsid w:val="00F3364D"/>
    <w:rsid w:val="00F4274E"/>
    <w:rsid w:val="00F42C99"/>
    <w:rsid w:val="00F63DDE"/>
    <w:rsid w:val="00F63FB7"/>
    <w:rsid w:val="00F66522"/>
    <w:rsid w:val="00F675A9"/>
    <w:rsid w:val="00F73A0C"/>
    <w:rsid w:val="00FC0E5F"/>
    <w:rsid w:val="00FC56DE"/>
    <w:rsid w:val="00FD0C48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F4274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7F0845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7F0845"/>
    <w:pPr>
      <w:keepNext/>
      <w:keepLines/>
      <w:spacing w:line="288" w:lineRule="auto"/>
      <w:outlineLvl w:val="1"/>
    </w:pPr>
    <w:rPr>
      <w:rFonts w:ascii="Arial" w:eastAsia="MS Gothic" w:hAnsi="Arial"/>
      <w:b/>
      <w:bCs/>
      <w:color w:val="009BB4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7F0845"/>
    <w:pPr>
      <w:keepNext/>
      <w:keepLines/>
      <w:spacing w:line="288" w:lineRule="auto"/>
      <w:outlineLvl w:val="2"/>
    </w:pPr>
    <w:rPr>
      <w:rFonts w:ascii="Arial" w:eastAsia="MS Gothic" w:hAnsi="Arial"/>
      <w:b/>
      <w:bCs/>
      <w:color w:val="009BB4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</w:rPr>
  </w:style>
  <w:style w:type="paragraph" w:styleId="Nzev">
    <w:name w:val="Title"/>
    <w:next w:val="Normln"/>
    <w:link w:val="NzevChar"/>
    <w:uiPriority w:val="10"/>
    <w:qFormat/>
    <w:rsid w:val="007C3F6A"/>
    <w:pPr>
      <w:spacing w:line="288" w:lineRule="auto"/>
      <w:contextualSpacing/>
      <w:outlineLvl w:val="0"/>
    </w:pPr>
    <w:rPr>
      <w:rFonts w:ascii="Arial" w:eastAsia="MS Gothic" w:hAnsi="Arial"/>
      <w:b/>
      <w:caps/>
      <w:color w:val="009BB4"/>
      <w:sz w:val="56"/>
      <w:szCs w:val="52"/>
    </w:rPr>
  </w:style>
  <w:style w:type="character" w:customStyle="1" w:styleId="NzevChar">
    <w:name w:val="Název Char"/>
    <w:link w:val="Nzev"/>
    <w:uiPriority w:val="10"/>
    <w:rsid w:val="007C3F6A"/>
    <w:rPr>
      <w:rFonts w:ascii="Arial" w:eastAsia="MS Gothic" w:hAnsi="Arial" w:cs="Times New Roman"/>
      <w:b/>
      <w:caps/>
      <w:color w:val="009BB4"/>
      <w:sz w:val="56"/>
      <w:szCs w:val="52"/>
    </w:rPr>
  </w:style>
  <w:style w:type="paragraph" w:styleId="Podtitul">
    <w:name w:val="Subtitle"/>
    <w:next w:val="Normln"/>
    <w:link w:val="PodtitulChar"/>
    <w:uiPriority w:val="11"/>
    <w:qFormat/>
    <w:rsid w:val="007F0845"/>
    <w:pPr>
      <w:numPr>
        <w:ilvl w:val="1"/>
      </w:numPr>
      <w:spacing w:line="288" w:lineRule="auto"/>
    </w:pPr>
    <w:rPr>
      <w:rFonts w:ascii="Arial" w:eastAsia="MS Gothic" w:hAnsi="Arial"/>
      <w:b/>
      <w:iCs/>
      <w:color w:val="009BB4"/>
      <w:sz w:val="28"/>
      <w:szCs w:val="24"/>
    </w:rPr>
  </w:style>
  <w:style w:type="character" w:customStyle="1" w:styleId="PodtitulChar">
    <w:name w:val="Podtitul Char"/>
    <w:link w:val="Podtitul"/>
    <w:uiPriority w:val="11"/>
    <w:rsid w:val="007F0845"/>
    <w:rPr>
      <w:rFonts w:ascii="Arial" w:eastAsia="MS Gothic" w:hAnsi="Arial" w:cs="Times New Roman"/>
      <w:b/>
      <w:iCs/>
      <w:color w:val="009BB4"/>
      <w:sz w:val="28"/>
      <w:szCs w:val="24"/>
    </w:rPr>
  </w:style>
  <w:style w:type="character" w:customStyle="1" w:styleId="Nadpis1Char">
    <w:name w:val="Nadpis 1 Char"/>
    <w:link w:val="Nadpis1"/>
    <w:uiPriority w:val="9"/>
    <w:rsid w:val="007F0845"/>
    <w:rPr>
      <w:rFonts w:ascii="Arial" w:eastAsia="MS Gothic" w:hAnsi="Arial" w:cs="Times New Roman"/>
      <w:b/>
      <w:bCs/>
      <w:color w:val="009BB4"/>
      <w:sz w:val="32"/>
      <w:szCs w:val="28"/>
    </w:rPr>
  </w:style>
  <w:style w:type="character" w:customStyle="1" w:styleId="Nadpis2Char">
    <w:name w:val="Nadpis 2 Char"/>
    <w:link w:val="Nadpis2"/>
    <w:uiPriority w:val="9"/>
    <w:rsid w:val="007F0845"/>
    <w:rPr>
      <w:rFonts w:ascii="Arial" w:eastAsia="MS Gothic" w:hAnsi="Arial" w:cs="Times New Roman"/>
      <w:b/>
      <w:bCs/>
      <w:color w:val="009BB4"/>
      <w:sz w:val="28"/>
      <w:szCs w:val="26"/>
    </w:rPr>
  </w:style>
  <w:style w:type="character" w:customStyle="1" w:styleId="Nadpis3Char">
    <w:name w:val="Nadpis 3 Char"/>
    <w:link w:val="Nadpis3"/>
    <w:uiPriority w:val="9"/>
    <w:rsid w:val="007F0845"/>
    <w:rPr>
      <w:rFonts w:ascii="Arial" w:eastAsia="MS Gothic" w:hAnsi="Arial" w:cs="Times New Roman"/>
      <w:b/>
      <w:bCs/>
      <w:color w:val="009BB4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 w:cs="Times New Roman"/>
      <w:b/>
      <w:bCs/>
      <w:iCs/>
      <w:szCs w:val="24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7F0845"/>
    <w:pPr>
      <w:ind w:left="1134"/>
    </w:pPr>
    <w:rPr>
      <w:rFonts w:ascii="Arial" w:hAnsi="Arial" w:cs="Arial"/>
      <w:color w:val="009BB4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 w:cs="Arial"/>
      <w:b/>
      <w:color w:val="auto"/>
      <w:sz w:val="20"/>
      <w:szCs w:val="20"/>
    </w:rPr>
  </w:style>
  <w:style w:type="paragraph" w:customStyle="1" w:styleId="Box">
    <w:name w:val="Box"/>
    <w:next w:val="Normln"/>
    <w:link w:val="BoxChar"/>
    <w:qFormat/>
    <w:rsid w:val="007C3F6A"/>
    <w:pPr>
      <w:shd w:val="clear" w:color="auto" w:fill="D9F0F4"/>
      <w:spacing w:line="288" w:lineRule="auto"/>
      <w:ind w:left="1134"/>
    </w:pPr>
    <w:rPr>
      <w:rFonts w:ascii="Arial" w:hAnsi="Arial" w:cs="Arial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7C3F6A"/>
    <w:rPr>
      <w:rFonts w:ascii="Arial" w:hAnsi="Arial" w:cs="Arial"/>
      <w:b w:val="0"/>
      <w:color w:val="000000"/>
      <w:sz w:val="24"/>
      <w:szCs w:val="24"/>
      <w:shd w:val="clear" w:color="auto" w:fill="D9F0F4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</w:style>
  <w:style w:type="paragraph" w:customStyle="1" w:styleId="TL-Identifikace-dole">
    <w:name w:val="TL - Identifikace - dole"/>
    <w:basedOn w:val="Normln"/>
    <w:link w:val="TL-Identifikace-doleChar"/>
    <w:qFormat/>
    <w:rsid w:val="006C113F"/>
    <w:rPr>
      <w:rFonts w:cs="Arial"/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CD57C7"/>
    <w:pPr>
      <w:spacing w:after="200"/>
    </w:pPr>
    <w:rPr>
      <w:rFonts w:ascii="Arial" w:eastAsia="MS Gothic" w:hAnsi="Arial"/>
      <w:b/>
      <w:bCs/>
      <w:color w:val="009BB4"/>
      <w:sz w:val="32"/>
      <w:szCs w:val="28"/>
    </w:rPr>
  </w:style>
  <w:style w:type="paragraph" w:styleId="Odstavecseseznamem">
    <w:name w:val="List Paragraph"/>
    <w:basedOn w:val="Normln"/>
    <w:uiPriority w:val="34"/>
    <w:qFormat/>
    <w:rsid w:val="00F4274E"/>
    <w:pPr>
      <w:ind w:left="720"/>
      <w:contextualSpacing/>
    </w:pPr>
  </w:style>
  <w:style w:type="character" w:customStyle="1" w:styleId="ObsahChar">
    <w:name w:val="Obsah Char"/>
    <w:link w:val="Obsah"/>
    <w:rsid w:val="00CD57C7"/>
    <w:rPr>
      <w:rFonts w:ascii="Arial" w:eastAsia="MS Gothic" w:hAnsi="Arial"/>
      <w:b/>
      <w:bCs/>
      <w:color w:val="009BB4"/>
      <w:sz w:val="32"/>
      <w:szCs w:val="28"/>
    </w:rPr>
  </w:style>
  <w:style w:type="paragraph" w:styleId="Zkladntext">
    <w:name w:val="Body Text"/>
    <w:basedOn w:val="Normln"/>
    <w:link w:val="ZkladntextChar"/>
    <w:semiHidden/>
    <w:rsid w:val="00194F66"/>
    <w:pPr>
      <w:spacing w:before="120" w:after="120" w:line="240" w:lineRule="auto"/>
      <w:ind w:right="-13"/>
      <w:jc w:val="both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194F66"/>
    <w:rPr>
      <w:rFonts w:ascii="Times New Roman" w:eastAsia="Times New Roman" w:hAnsi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publikace\062005-15\publikace%20bar_veda%20IT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8E246-F244-41B8-B351-1893B8D0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bar_veda IT.dot</Template>
  <TotalTime>125</TotalTime>
  <Pages>3</Pages>
  <Words>1114</Words>
  <Characters>6574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Burešová</dc:creator>
  <cp:lastModifiedBy>Kamila Burešová</cp:lastModifiedBy>
  <cp:revision>3</cp:revision>
  <cp:lastPrinted>2015-11-16T07:34:00Z</cp:lastPrinted>
  <dcterms:created xsi:type="dcterms:W3CDTF">2015-12-04T09:13:00Z</dcterms:created>
  <dcterms:modified xsi:type="dcterms:W3CDTF">2015-12-04T11:17:00Z</dcterms:modified>
</cp:coreProperties>
</file>