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23" w:rsidRPr="003C15DC" w:rsidRDefault="008F783D" w:rsidP="00C764F4">
      <w:pPr>
        <w:suppressAutoHyphens/>
        <w:spacing w:line="360" w:lineRule="auto"/>
        <w:jc w:val="center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Metodické vysvětlivky (náplň ukazatelů</w:t>
      </w:r>
      <w:r w:rsidR="00147A23" w:rsidRPr="003C15DC">
        <w:rPr>
          <w:rFonts w:ascii="Arial" w:hAnsi="Arial" w:cs="Arial"/>
          <w:b/>
          <w:spacing w:val="-3"/>
          <w:sz w:val="20"/>
        </w:rPr>
        <w:t>)</w:t>
      </w:r>
    </w:p>
    <w:p w:rsidR="007A4704" w:rsidRDefault="007A4704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Spotřeba paliv a energie na výrobu vybraných výrobků vyjadřuje konečnou spotřebu paliv, tepla a elektrické energie před vstupem do spotřebičů, ve k</w:t>
      </w:r>
      <w:bookmarkStart w:id="0" w:name="_GoBack"/>
      <w:bookmarkEnd w:id="0"/>
      <w:r w:rsidRPr="003C15DC">
        <w:rPr>
          <w:rFonts w:ascii="Arial" w:hAnsi="Arial" w:cs="Arial"/>
          <w:spacing w:val="-3"/>
          <w:sz w:val="20"/>
        </w:rPr>
        <w:t>terých se využije pro konečný užitný efekt, takže jiný druh evidovaných druhů paliv a energie již nevznikne, s výjimkou druhotných energetických zdrojů.</w:t>
      </w:r>
    </w:p>
    <w:p w:rsidR="00C007A9" w:rsidRDefault="00C007A9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147A23" w:rsidRPr="006C4231" w:rsidRDefault="008C5070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  <w:r w:rsidRPr="006C4231">
        <w:rPr>
          <w:rFonts w:ascii="Arial" w:hAnsi="Arial" w:cs="Arial"/>
          <w:b/>
          <w:spacing w:val="-3"/>
          <w:sz w:val="20"/>
          <w:u w:val="single"/>
        </w:rPr>
        <w:t>Jednotlivé položky sledovaného výrobku:</w:t>
      </w:r>
    </w:p>
    <w:p w:rsidR="00C007A9" w:rsidRDefault="00C007A9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  <w:u w:val="single"/>
        </w:rPr>
      </w:pPr>
      <w:r>
        <w:rPr>
          <w:rFonts w:ascii="Arial" w:hAnsi="Arial" w:cs="Arial"/>
          <w:b/>
          <w:spacing w:val="-3"/>
          <w:sz w:val="20"/>
          <w:u w:val="single"/>
        </w:rPr>
        <w:t>Nadpis</w:t>
      </w:r>
      <w:r w:rsidR="00147A23" w:rsidRPr="003C15DC">
        <w:rPr>
          <w:rFonts w:ascii="Arial" w:hAnsi="Arial" w:cs="Arial"/>
          <w:spacing w:val="-3"/>
          <w:sz w:val="20"/>
          <w:u w:val="single"/>
        </w:rPr>
        <w:t>: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noBreakHyphen/>
        <w:t xml:space="preserve"> </w:t>
      </w:r>
      <w:r w:rsidR="00D7655C">
        <w:rPr>
          <w:rFonts w:ascii="Arial" w:hAnsi="Arial" w:cs="Arial"/>
          <w:b/>
          <w:spacing w:val="-3"/>
          <w:sz w:val="20"/>
        </w:rPr>
        <w:t xml:space="preserve">Výrobek – </w:t>
      </w:r>
      <w:r w:rsidR="00D7655C" w:rsidRPr="00D7655C">
        <w:rPr>
          <w:rFonts w:ascii="Arial" w:hAnsi="Arial" w:cs="Arial"/>
          <w:spacing w:val="-3"/>
          <w:sz w:val="20"/>
        </w:rPr>
        <w:t>název výrobku</w:t>
      </w:r>
    </w:p>
    <w:p w:rsidR="0050272B" w:rsidRDefault="0050272B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>- Kód ENERG</w:t>
      </w:r>
      <w:r w:rsidR="00D7655C">
        <w:rPr>
          <w:rFonts w:ascii="Arial" w:hAnsi="Arial" w:cs="Arial"/>
          <w:b/>
          <w:spacing w:val="-3"/>
          <w:sz w:val="20"/>
        </w:rPr>
        <w:t xml:space="preserve"> 1204</w:t>
      </w:r>
      <w:r w:rsidRPr="003C15DC">
        <w:rPr>
          <w:rFonts w:ascii="Arial" w:hAnsi="Arial" w:cs="Arial"/>
          <w:spacing w:val="-3"/>
          <w:sz w:val="20"/>
        </w:rPr>
        <w:t xml:space="preserve"> – kód </w:t>
      </w:r>
      <w:r w:rsidR="00D7655C">
        <w:rPr>
          <w:rFonts w:ascii="Arial" w:hAnsi="Arial" w:cs="Arial"/>
          <w:spacing w:val="-3"/>
          <w:sz w:val="20"/>
        </w:rPr>
        <w:t xml:space="preserve">výrobku </w:t>
      </w:r>
      <w:r w:rsidRPr="003C15DC">
        <w:rPr>
          <w:rFonts w:ascii="Arial" w:hAnsi="Arial" w:cs="Arial"/>
          <w:spacing w:val="-3"/>
          <w:sz w:val="20"/>
        </w:rPr>
        <w:t xml:space="preserve">z číselníku ČSÚ </w:t>
      </w:r>
      <w:r w:rsidR="00D7655C">
        <w:rPr>
          <w:rFonts w:ascii="Arial" w:hAnsi="Arial" w:cs="Arial"/>
          <w:spacing w:val="-3"/>
          <w:sz w:val="20"/>
        </w:rPr>
        <w:t>–</w:t>
      </w:r>
      <w:r w:rsidRPr="003C15DC">
        <w:rPr>
          <w:rFonts w:ascii="Arial" w:hAnsi="Arial" w:cs="Arial"/>
          <w:spacing w:val="-3"/>
          <w:sz w:val="20"/>
        </w:rPr>
        <w:t xml:space="preserve"> ENERG</w:t>
      </w:r>
      <w:r w:rsidR="00D7655C">
        <w:rPr>
          <w:rFonts w:ascii="Arial" w:hAnsi="Arial" w:cs="Arial"/>
          <w:spacing w:val="-3"/>
          <w:sz w:val="20"/>
        </w:rPr>
        <w:t xml:space="preserve"> 1204</w:t>
      </w:r>
    </w:p>
    <w:p w:rsidR="00D7655C" w:rsidRDefault="00D7655C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D7655C">
        <w:rPr>
          <w:rFonts w:ascii="Arial" w:hAnsi="Arial" w:cs="Arial"/>
          <w:b/>
          <w:spacing w:val="-3"/>
          <w:sz w:val="20"/>
        </w:rPr>
        <w:t>- Ukazatele</w:t>
      </w:r>
      <w:r>
        <w:rPr>
          <w:rFonts w:ascii="Arial" w:hAnsi="Arial" w:cs="Arial"/>
          <w:spacing w:val="-3"/>
          <w:sz w:val="20"/>
        </w:rPr>
        <w:t xml:space="preserve"> – sledované údaje publikace</w:t>
      </w:r>
    </w:p>
    <w:p w:rsidR="002D4B66" w:rsidRP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- </w:t>
      </w:r>
      <w:r w:rsidRPr="002D4B66">
        <w:rPr>
          <w:rFonts w:ascii="Arial" w:hAnsi="Arial" w:cs="Arial"/>
          <w:b/>
          <w:spacing w:val="-3"/>
          <w:sz w:val="20"/>
        </w:rPr>
        <w:t>Měrná jednotka</w:t>
      </w:r>
      <w:r>
        <w:rPr>
          <w:rFonts w:ascii="Arial" w:hAnsi="Arial" w:cs="Arial"/>
          <w:b/>
          <w:spacing w:val="-3"/>
          <w:sz w:val="20"/>
        </w:rPr>
        <w:t xml:space="preserve"> – </w:t>
      </w:r>
      <w:r>
        <w:rPr>
          <w:rFonts w:ascii="Arial" w:hAnsi="Arial" w:cs="Arial"/>
          <w:spacing w:val="-3"/>
          <w:sz w:val="20"/>
        </w:rPr>
        <w:t>měřící jednotka produkce, spotřeb a měrných spotřeb</w:t>
      </w:r>
    </w:p>
    <w:p w:rsidR="002D4B66" w:rsidRP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2D4B66">
        <w:rPr>
          <w:rFonts w:ascii="Arial" w:hAnsi="Arial" w:cs="Arial"/>
          <w:b/>
          <w:spacing w:val="-3"/>
          <w:sz w:val="20"/>
        </w:rPr>
        <w:t>-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Pr="002D4B66">
        <w:rPr>
          <w:rFonts w:ascii="Arial" w:hAnsi="Arial" w:cs="Arial"/>
          <w:b/>
          <w:spacing w:val="-3"/>
          <w:sz w:val="20"/>
        </w:rPr>
        <w:t xml:space="preserve">Rok </w:t>
      </w:r>
      <w:r>
        <w:rPr>
          <w:rFonts w:ascii="Arial" w:hAnsi="Arial" w:cs="Arial"/>
          <w:b/>
          <w:spacing w:val="-3"/>
          <w:sz w:val="20"/>
        </w:rPr>
        <w:t>–</w:t>
      </w:r>
      <w:r w:rsidRPr="002D4B66">
        <w:rPr>
          <w:rFonts w:ascii="Arial" w:hAnsi="Arial" w:cs="Arial"/>
          <w:b/>
          <w:spacing w:val="-3"/>
          <w:sz w:val="20"/>
        </w:rPr>
        <w:t xml:space="preserve"> </w:t>
      </w:r>
      <w:r w:rsidRPr="002D4B66">
        <w:rPr>
          <w:rFonts w:ascii="Arial" w:hAnsi="Arial" w:cs="Arial"/>
          <w:spacing w:val="-3"/>
          <w:sz w:val="20"/>
        </w:rPr>
        <w:t>sledovaný rok v rámci časové řady</w:t>
      </w:r>
    </w:p>
    <w:p w:rsidR="0050272B" w:rsidRPr="003C15DC" w:rsidRDefault="0050272B" w:rsidP="00C764F4">
      <w:pPr>
        <w:suppressAutoHyphens/>
        <w:spacing w:line="360" w:lineRule="auto"/>
        <w:ind w:left="360"/>
        <w:jc w:val="both"/>
        <w:rPr>
          <w:rFonts w:ascii="Arial" w:hAnsi="Arial" w:cs="Arial"/>
          <w:spacing w:val="-3"/>
          <w:sz w:val="20"/>
        </w:rPr>
      </w:pPr>
    </w:p>
    <w:p w:rsid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1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</w:t>
      </w:r>
      <w:r>
        <w:rPr>
          <w:rFonts w:ascii="Arial" w:hAnsi="Arial" w:cs="Arial"/>
          <w:b/>
          <w:spacing w:val="-3"/>
          <w:sz w:val="20"/>
          <w:u w:val="single"/>
        </w:rPr>
        <w:t>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 w:rsidR="0015367B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Vyrobené množství</w:t>
      </w:r>
    </w:p>
    <w:p w:rsidR="0015367B" w:rsidRPr="003C15DC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- </w:t>
      </w:r>
      <w:r w:rsidRPr="002D4B66">
        <w:rPr>
          <w:rFonts w:ascii="Arial" w:hAnsi="Arial" w:cs="Arial"/>
          <w:spacing w:val="-3"/>
          <w:sz w:val="20"/>
        </w:rPr>
        <w:t>množství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15367B" w:rsidRPr="003C15DC">
        <w:rPr>
          <w:rFonts w:ascii="Arial" w:hAnsi="Arial" w:cs="Arial"/>
          <w:spacing w:val="-3"/>
          <w:sz w:val="20"/>
        </w:rPr>
        <w:t xml:space="preserve">produkce výrobku </w:t>
      </w:r>
      <w:r>
        <w:rPr>
          <w:rFonts w:ascii="Arial" w:hAnsi="Arial" w:cs="Arial"/>
          <w:spacing w:val="-3"/>
          <w:sz w:val="20"/>
        </w:rPr>
        <w:t xml:space="preserve">ve sledovaném roce </w:t>
      </w:r>
      <w:r w:rsidR="0015367B" w:rsidRPr="003C15DC">
        <w:rPr>
          <w:rFonts w:ascii="Arial" w:hAnsi="Arial" w:cs="Arial"/>
          <w:spacing w:val="-3"/>
          <w:sz w:val="20"/>
        </w:rPr>
        <w:t>(</w:t>
      </w:r>
      <w:r>
        <w:rPr>
          <w:rFonts w:ascii="Arial" w:hAnsi="Arial" w:cs="Arial"/>
          <w:spacing w:val="-3"/>
          <w:sz w:val="20"/>
        </w:rPr>
        <w:t>tuna, tisíc</w:t>
      </w:r>
      <w:r w:rsidR="0015367B" w:rsidRPr="003C15DC">
        <w:rPr>
          <w:rFonts w:ascii="Arial" w:hAnsi="Arial" w:cs="Arial"/>
          <w:spacing w:val="-3"/>
          <w:sz w:val="20"/>
        </w:rPr>
        <w:t xml:space="preserve"> m</w:t>
      </w:r>
      <w:r>
        <w:rPr>
          <w:rFonts w:ascii="Arial" w:hAnsi="Arial" w:cs="Arial"/>
          <w:spacing w:val="-3"/>
          <w:sz w:val="20"/>
          <w:vertAlign w:val="superscript"/>
        </w:rPr>
        <w:t>3</w:t>
      </w:r>
      <w:r w:rsidRPr="002D4B66">
        <w:rPr>
          <w:rFonts w:ascii="Arial" w:hAnsi="Arial" w:cs="Arial"/>
          <w:spacing w:val="-3"/>
          <w:sz w:val="20"/>
        </w:rPr>
        <w:t>)</w:t>
      </w:r>
    </w:p>
    <w:p w:rsidR="0050272B" w:rsidRPr="003C15DC" w:rsidRDefault="0050272B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2</w:t>
      </w:r>
      <w:r w:rsidR="0015367B" w:rsidRPr="003C15DC">
        <w:rPr>
          <w:rFonts w:ascii="Arial" w:hAnsi="Arial" w:cs="Arial"/>
          <w:b/>
          <w:spacing w:val="-3"/>
          <w:sz w:val="20"/>
          <w:u w:val="single"/>
        </w:rPr>
        <w:t>. řádek:</w:t>
      </w:r>
      <w:r w:rsidR="0015367B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Celková spotřeba elektřiny</w:t>
      </w:r>
    </w:p>
    <w:p w:rsidR="00147A23" w:rsidRP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- celková roční spotřeba elektřiny na výrobu výrobku (</w:t>
      </w:r>
      <w:proofErr w:type="spellStart"/>
      <w:r>
        <w:rPr>
          <w:rFonts w:ascii="Arial" w:hAnsi="Arial" w:cs="Arial"/>
          <w:spacing w:val="-3"/>
          <w:sz w:val="20"/>
        </w:rPr>
        <w:t>MWh</w:t>
      </w:r>
      <w:proofErr w:type="spellEnd"/>
      <w:r>
        <w:rPr>
          <w:rFonts w:ascii="Arial" w:hAnsi="Arial" w:cs="Arial"/>
          <w:spacing w:val="-3"/>
          <w:sz w:val="20"/>
        </w:rPr>
        <w:t>)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2D4B66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3.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 řádek: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Měrná sp</w:t>
      </w:r>
      <w:r w:rsidR="00147A23" w:rsidRPr="003C15DC">
        <w:rPr>
          <w:rFonts w:ascii="Arial" w:hAnsi="Arial" w:cs="Arial"/>
          <w:b/>
          <w:spacing w:val="-3"/>
          <w:sz w:val="20"/>
        </w:rPr>
        <w:t>otřeba elektřiny</w:t>
      </w:r>
    </w:p>
    <w:p w:rsidR="00147A23" w:rsidRPr="003C15DC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noBreakHyphen/>
      </w:r>
      <w:r w:rsidR="00147A23" w:rsidRPr="003C15DC">
        <w:rPr>
          <w:rFonts w:ascii="Arial" w:hAnsi="Arial" w:cs="Arial"/>
          <w:spacing w:val="-3"/>
          <w:sz w:val="20"/>
        </w:rPr>
        <w:t xml:space="preserve"> spotřeba</w:t>
      </w:r>
      <w:r>
        <w:rPr>
          <w:rFonts w:ascii="Arial" w:hAnsi="Arial" w:cs="Arial"/>
          <w:spacing w:val="-3"/>
          <w:sz w:val="20"/>
        </w:rPr>
        <w:t xml:space="preserve"> elektřiny</w:t>
      </w:r>
      <w:r w:rsidR="00147A23" w:rsidRPr="003C15DC">
        <w:rPr>
          <w:rFonts w:ascii="Arial" w:hAnsi="Arial" w:cs="Arial"/>
          <w:spacing w:val="-3"/>
          <w:sz w:val="20"/>
        </w:rPr>
        <w:t xml:space="preserve"> celkem / výroba</w:t>
      </w:r>
      <w:r>
        <w:rPr>
          <w:rFonts w:ascii="Arial" w:hAnsi="Arial" w:cs="Arial"/>
          <w:spacing w:val="-3"/>
          <w:sz w:val="20"/>
        </w:rPr>
        <w:t xml:space="preserve"> celkem</w:t>
      </w:r>
      <w:r w:rsidR="007A4704">
        <w:rPr>
          <w:rFonts w:ascii="Arial" w:hAnsi="Arial" w:cs="Arial"/>
          <w:spacing w:val="-3"/>
          <w:sz w:val="20"/>
        </w:rPr>
        <w:t>, (kWh/vyrobené množství)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7A4704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4. 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>
        <w:rPr>
          <w:rFonts w:ascii="Arial" w:hAnsi="Arial" w:cs="Arial"/>
          <w:b/>
          <w:spacing w:val="-3"/>
          <w:sz w:val="20"/>
        </w:rPr>
        <w:t xml:space="preserve"> Celková s</w:t>
      </w:r>
      <w:r w:rsidR="00147A23" w:rsidRPr="003C15DC">
        <w:rPr>
          <w:rFonts w:ascii="Arial" w:hAnsi="Arial" w:cs="Arial"/>
          <w:b/>
          <w:spacing w:val="-3"/>
          <w:sz w:val="20"/>
        </w:rPr>
        <w:t>potřeba tepla</w:t>
      </w:r>
    </w:p>
    <w:p w:rsidR="00147A23" w:rsidRDefault="007A4704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="008250D4">
        <w:rPr>
          <w:rFonts w:ascii="Arial" w:hAnsi="Arial" w:cs="Arial"/>
          <w:spacing w:val="-3"/>
          <w:sz w:val="20"/>
        </w:rPr>
        <w:t>c</w:t>
      </w:r>
      <w:r>
        <w:rPr>
          <w:rFonts w:ascii="Arial" w:hAnsi="Arial" w:cs="Arial"/>
          <w:spacing w:val="-3"/>
          <w:sz w:val="20"/>
        </w:rPr>
        <w:t xml:space="preserve">elková roční spotřeba tepla </w:t>
      </w:r>
      <w:r w:rsidR="007C5A59">
        <w:rPr>
          <w:rFonts w:ascii="Arial" w:hAnsi="Arial" w:cs="Arial"/>
          <w:spacing w:val="-3"/>
          <w:sz w:val="20"/>
        </w:rPr>
        <w:t xml:space="preserve">na výrobu výrobku </w:t>
      </w:r>
      <w:r>
        <w:rPr>
          <w:rFonts w:ascii="Arial" w:hAnsi="Arial" w:cs="Arial"/>
          <w:spacing w:val="-3"/>
          <w:sz w:val="20"/>
        </w:rPr>
        <w:t>(</w:t>
      </w:r>
      <w:r w:rsidR="00147A23" w:rsidRPr="003C15DC">
        <w:rPr>
          <w:rFonts w:ascii="Arial" w:hAnsi="Arial" w:cs="Arial"/>
          <w:spacing w:val="-3"/>
          <w:sz w:val="20"/>
        </w:rPr>
        <w:t>GJ</w:t>
      </w:r>
      <w:r>
        <w:rPr>
          <w:rFonts w:ascii="Arial" w:hAnsi="Arial" w:cs="Arial"/>
          <w:spacing w:val="-3"/>
          <w:sz w:val="20"/>
        </w:rPr>
        <w:t>)</w:t>
      </w:r>
    </w:p>
    <w:p w:rsidR="00EC38DE" w:rsidRPr="003C15DC" w:rsidRDefault="00EC38DE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7A4704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5. 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76615B">
        <w:rPr>
          <w:rFonts w:ascii="Arial" w:hAnsi="Arial" w:cs="Arial"/>
          <w:b/>
          <w:spacing w:val="-3"/>
          <w:sz w:val="20"/>
        </w:rPr>
        <w:t>Měrná spotřeba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tepla</w:t>
      </w:r>
    </w:p>
    <w:p w:rsidR="00147A23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="008250D4">
        <w:rPr>
          <w:rFonts w:ascii="Arial" w:hAnsi="Arial" w:cs="Arial"/>
          <w:spacing w:val="-3"/>
          <w:sz w:val="20"/>
        </w:rPr>
        <w:t>s</w:t>
      </w:r>
      <w:r w:rsidRPr="007A4704">
        <w:rPr>
          <w:rFonts w:ascii="Arial" w:hAnsi="Arial" w:cs="Arial"/>
          <w:spacing w:val="-3"/>
          <w:sz w:val="20"/>
        </w:rPr>
        <w:t>p</w:t>
      </w:r>
      <w:r w:rsidRPr="003C15DC">
        <w:rPr>
          <w:rFonts w:ascii="Arial" w:hAnsi="Arial" w:cs="Arial"/>
          <w:spacing w:val="-3"/>
          <w:sz w:val="20"/>
        </w:rPr>
        <w:t xml:space="preserve">otřeba </w:t>
      </w:r>
      <w:r w:rsidR="007A4704">
        <w:rPr>
          <w:rFonts w:ascii="Arial" w:hAnsi="Arial" w:cs="Arial"/>
          <w:spacing w:val="-3"/>
          <w:sz w:val="20"/>
        </w:rPr>
        <w:t xml:space="preserve">tepla </w:t>
      </w:r>
      <w:r w:rsidRPr="003C15DC">
        <w:rPr>
          <w:rFonts w:ascii="Arial" w:hAnsi="Arial" w:cs="Arial"/>
          <w:spacing w:val="-3"/>
          <w:sz w:val="20"/>
        </w:rPr>
        <w:t>celkem / výroba</w:t>
      </w:r>
      <w:r w:rsidR="007A4704">
        <w:rPr>
          <w:rFonts w:ascii="Arial" w:hAnsi="Arial" w:cs="Arial"/>
          <w:spacing w:val="-3"/>
          <w:sz w:val="20"/>
        </w:rPr>
        <w:t xml:space="preserve"> celkem</w:t>
      </w:r>
      <w:r w:rsidRPr="003C15DC">
        <w:rPr>
          <w:rFonts w:ascii="Arial" w:hAnsi="Arial" w:cs="Arial"/>
          <w:spacing w:val="-3"/>
          <w:sz w:val="20"/>
        </w:rPr>
        <w:t xml:space="preserve">, </w:t>
      </w:r>
      <w:r w:rsidR="007A4704">
        <w:rPr>
          <w:rFonts w:ascii="Arial" w:hAnsi="Arial" w:cs="Arial"/>
          <w:spacing w:val="-3"/>
          <w:sz w:val="20"/>
        </w:rPr>
        <w:t>(GJ/vyrobené m</w:t>
      </w:r>
      <w:r w:rsidR="00BB137F">
        <w:rPr>
          <w:rFonts w:ascii="Arial" w:hAnsi="Arial" w:cs="Arial"/>
          <w:spacing w:val="-3"/>
          <w:sz w:val="20"/>
        </w:rPr>
        <w:t>n</w:t>
      </w:r>
      <w:r w:rsidR="007A4704">
        <w:rPr>
          <w:rFonts w:ascii="Arial" w:hAnsi="Arial" w:cs="Arial"/>
          <w:spacing w:val="-3"/>
          <w:sz w:val="20"/>
        </w:rPr>
        <w:t>ožství)</w:t>
      </w:r>
    </w:p>
    <w:p w:rsidR="007C5A59" w:rsidRDefault="007C5A59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7C5A59" w:rsidRPr="007C5A59" w:rsidRDefault="007C5A59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 w:rsidRPr="007C5A59">
        <w:rPr>
          <w:rFonts w:ascii="Arial" w:hAnsi="Arial" w:cs="Arial"/>
          <w:b/>
          <w:spacing w:val="-3"/>
          <w:sz w:val="20"/>
          <w:u w:val="single"/>
        </w:rPr>
        <w:t>6. řádek:</w:t>
      </w:r>
      <w:r w:rsidRPr="007C5A59">
        <w:rPr>
          <w:rFonts w:ascii="Arial" w:hAnsi="Arial" w:cs="Arial"/>
          <w:b/>
          <w:spacing w:val="-3"/>
          <w:sz w:val="20"/>
        </w:rPr>
        <w:t xml:space="preserve"> Celková spotřeba paliv</w:t>
      </w:r>
    </w:p>
    <w:p w:rsidR="007C5A59" w:rsidRDefault="008250D4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- c</w:t>
      </w:r>
      <w:r w:rsidR="007C5A59">
        <w:rPr>
          <w:rFonts w:ascii="Arial" w:hAnsi="Arial" w:cs="Arial"/>
          <w:spacing w:val="-3"/>
          <w:sz w:val="20"/>
        </w:rPr>
        <w:t>elková roční spotřeba paliv na výrobu výrobku (GJ)</w:t>
      </w:r>
    </w:p>
    <w:p w:rsidR="00BB137F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BB137F" w:rsidRPr="007C5A59" w:rsidRDefault="00BB137F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7</w:t>
      </w:r>
      <w:r w:rsidRPr="007C5A59">
        <w:rPr>
          <w:rFonts w:ascii="Arial" w:hAnsi="Arial" w:cs="Arial"/>
          <w:b/>
          <w:spacing w:val="-3"/>
          <w:sz w:val="20"/>
          <w:u w:val="single"/>
        </w:rPr>
        <w:t>. řádek:</w:t>
      </w:r>
      <w:r>
        <w:rPr>
          <w:rFonts w:ascii="Arial" w:hAnsi="Arial" w:cs="Arial"/>
          <w:b/>
          <w:spacing w:val="-3"/>
          <w:sz w:val="20"/>
        </w:rPr>
        <w:t xml:space="preserve"> Měrná</w:t>
      </w:r>
      <w:r w:rsidRPr="007C5A59">
        <w:rPr>
          <w:rFonts w:ascii="Arial" w:hAnsi="Arial" w:cs="Arial"/>
          <w:b/>
          <w:spacing w:val="-3"/>
          <w:sz w:val="20"/>
        </w:rPr>
        <w:t xml:space="preserve"> spotřeba paliv</w:t>
      </w:r>
    </w:p>
    <w:p w:rsidR="00BB137F" w:rsidRDefault="008250D4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- s</w:t>
      </w:r>
      <w:r w:rsidR="00BB137F">
        <w:rPr>
          <w:rFonts w:ascii="Arial" w:hAnsi="Arial" w:cs="Arial"/>
          <w:spacing w:val="-3"/>
          <w:sz w:val="20"/>
        </w:rPr>
        <w:t>potřeba paliv celkem / výroba celkem, (GJ/vyrobené množství)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8. 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Druhotné teplo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noBreakHyphen/>
        <w:t xml:space="preserve"> </w:t>
      </w:r>
      <w:r w:rsidR="008250D4">
        <w:rPr>
          <w:rFonts w:ascii="Arial" w:hAnsi="Arial" w:cs="Arial"/>
          <w:spacing w:val="-3"/>
          <w:sz w:val="20"/>
        </w:rPr>
        <w:t>v</w:t>
      </w:r>
      <w:r w:rsidRPr="00280B82">
        <w:rPr>
          <w:rFonts w:ascii="Arial" w:hAnsi="Arial" w:cs="Arial"/>
          <w:spacing w:val="-3"/>
          <w:sz w:val="20"/>
        </w:rPr>
        <w:t xml:space="preserve">znik energeticky využitelného </w:t>
      </w:r>
      <w:r w:rsidR="009F26DE">
        <w:rPr>
          <w:rFonts w:ascii="Arial" w:hAnsi="Arial" w:cs="Arial"/>
          <w:spacing w:val="-3"/>
          <w:sz w:val="20"/>
        </w:rPr>
        <w:t xml:space="preserve">odpadního tepla, nebo </w:t>
      </w:r>
      <w:r w:rsidR="00946CFD">
        <w:rPr>
          <w:rFonts w:ascii="Arial" w:hAnsi="Arial" w:cs="Arial"/>
          <w:spacing w:val="-3"/>
          <w:sz w:val="20"/>
        </w:rPr>
        <w:t>exotermního tepla</w:t>
      </w:r>
      <w:r w:rsidR="00BB137F">
        <w:rPr>
          <w:rFonts w:ascii="Arial" w:hAnsi="Arial" w:cs="Arial"/>
          <w:spacing w:val="-3"/>
          <w:sz w:val="20"/>
        </w:rPr>
        <w:t xml:space="preserve"> při výrobním procesu (</w:t>
      </w:r>
      <w:r w:rsidRPr="00280B82">
        <w:rPr>
          <w:rFonts w:ascii="Arial" w:hAnsi="Arial" w:cs="Arial"/>
          <w:spacing w:val="-3"/>
          <w:sz w:val="20"/>
        </w:rPr>
        <w:t>GJ</w:t>
      </w:r>
      <w:r w:rsidR="00BB137F">
        <w:rPr>
          <w:rFonts w:ascii="Arial" w:hAnsi="Arial" w:cs="Arial"/>
          <w:spacing w:val="-3"/>
          <w:sz w:val="20"/>
        </w:rPr>
        <w:t>)</w:t>
      </w:r>
      <w:r w:rsidRPr="003C15DC">
        <w:rPr>
          <w:rFonts w:ascii="Arial" w:hAnsi="Arial" w:cs="Arial"/>
          <w:spacing w:val="-3"/>
          <w:sz w:val="20"/>
        </w:rPr>
        <w:t xml:space="preserve"> </w:t>
      </w:r>
    </w:p>
    <w:p w:rsidR="0050272B" w:rsidRPr="003C15DC" w:rsidRDefault="0050272B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BB137F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9. 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Celková spotřeba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energie</w:t>
      </w:r>
    </w:p>
    <w:p w:rsidR="00147A23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="008250D4">
        <w:rPr>
          <w:rFonts w:ascii="Arial" w:hAnsi="Arial" w:cs="Arial"/>
          <w:spacing w:val="-3"/>
          <w:sz w:val="20"/>
        </w:rPr>
        <w:t>c</w:t>
      </w:r>
      <w:r w:rsidR="00147A23" w:rsidRPr="003C15DC">
        <w:rPr>
          <w:rFonts w:ascii="Arial" w:hAnsi="Arial" w:cs="Arial"/>
          <w:spacing w:val="-3"/>
          <w:sz w:val="20"/>
        </w:rPr>
        <w:t>elková roční spotřeba e</w:t>
      </w:r>
      <w:r>
        <w:rPr>
          <w:rFonts w:ascii="Arial" w:hAnsi="Arial" w:cs="Arial"/>
          <w:spacing w:val="-3"/>
          <w:sz w:val="20"/>
        </w:rPr>
        <w:t>lektrické energie, tepelné energie a paliv (</w:t>
      </w:r>
      <w:r w:rsidR="00147A23" w:rsidRPr="003C15DC">
        <w:rPr>
          <w:rFonts w:ascii="Arial" w:hAnsi="Arial" w:cs="Arial"/>
          <w:spacing w:val="-3"/>
          <w:sz w:val="20"/>
        </w:rPr>
        <w:t>GJ</w:t>
      </w:r>
      <w:r>
        <w:rPr>
          <w:rFonts w:ascii="Arial" w:hAnsi="Arial" w:cs="Arial"/>
          <w:spacing w:val="-3"/>
          <w:sz w:val="20"/>
        </w:rPr>
        <w:t>)</w:t>
      </w:r>
    </w:p>
    <w:p w:rsidR="00BB137F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BB137F" w:rsidRPr="003C15DC" w:rsidRDefault="00BB137F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lastRenderedPageBreak/>
        <w:t>10. řádek</w:t>
      </w:r>
      <w:r w:rsidRPr="003C15DC">
        <w:rPr>
          <w:rFonts w:ascii="Arial" w:hAnsi="Arial" w:cs="Arial"/>
          <w:b/>
          <w:spacing w:val="-3"/>
          <w:sz w:val="20"/>
          <w:u w:val="single"/>
        </w:rPr>
        <w:t>:</w:t>
      </w:r>
      <w:r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Měrná spotřeba</w:t>
      </w:r>
      <w:r w:rsidRPr="003C15DC">
        <w:rPr>
          <w:rFonts w:ascii="Arial" w:hAnsi="Arial" w:cs="Arial"/>
          <w:b/>
          <w:spacing w:val="-3"/>
          <w:sz w:val="20"/>
        </w:rPr>
        <w:t xml:space="preserve"> energie</w:t>
      </w:r>
    </w:p>
    <w:p w:rsidR="00BB137F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="008250D4">
        <w:rPr>
          <w:rFonts w:ascii="Arial" w:hAnsi="Arial" w:cs="Arial"/>
          <w:spacing w:val="-3"/>
          <w:sz w:val="20"/>
        </w:rPr>
        <w:t>s</w:t>
      </w:r>
      <w:r w:rsidRPr="003C15DC">
        <w:rPr>
          <w:rFonts w:ascii="Arial" w:hAnsi="Arial" w:cs="Arial"/>
          <w:spacing w:val="-3"/>
          <w:sz w:val="20"/>
        </w:rPr>
        <w:t>potřeba e</w:t>
      </w:r>
      <w:r>
        <w:rPr>
          <w:rFonts w:ascii="Arial" w:hAnsi="Arial" w:cs="Arial"/>
          <w:spacing w:val="-3"/>
          <w:sz w:val="20"/>
        </w:rPr>
        <w:t>lektrické energie, tepelné energie a paliv celkem / výroba celkem, (</w:t>
      </w:r>
      <w:r w:rsidRPr="003C15DC">
        <w:rPr>
          <w:rFonts w:ascii="Arial" w:hAnsi="Arial" w:cs="Arial"/>
          <w:spacing w:val="-3"/>
          <w:sz w:val="20"/>
        </w:rPr>
        <w:t>GJ</w:t>
      </w:r>
      <w:r>
        <w:rPr>
          <w:rFonts w:ascii="Arial" w:hAnsi="Arial" w:cs="Arial"/>
          <w:spacing w:val="-3"/>
          <w:sz w:val="20"/>
        </w:rPr>
        <w:t>/vyrobené množství)</w:t>
      </w:r>
    </w:p>
    <w:p w:rsidR="00240290" w:rsidRDefault="00240290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240290" w:rsidRDefault="00240290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240290">
        <w:rPr>
          <w:rFonts w:ascii="Arial" w:hAnsi="Arial" w:cs="Arial"/>
          <w:b/>
          <w:spacing w:val="-3"/>
          <w:sz w:val="20"/>
        </w:rPr>
        <w:t>Poznámka:</w:t>
      </w:r>
      <w:r>
        <w:rPr>
          <w:rFonts w:ascii="Arial" w:hAnsi="Arial" w:cs="Arial"/>
          <w:spacing w:val="-3"/>
          <w:sz w:val="20"/>
        </w:rPr>
        <w:t xml:space="preserve"> Druhotné teplo bylo sledováno v letech 1988 – 1991 a dále od roku 2014 do současnosti.</w:t>
      </w:r>
    </w:p>
    <w:p w:rsidR="00C007A9" w:rsidRDefault="00C007A9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6C4231" w:rsidRDefault="00147A23" w:rsidP="00C007A9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  <w:r w:rsidRPr="006C4231">
        <w:rPr>
          <w:rFonts w:ascii="Arial" w:hAnsi="Arial" w:cs="Arial"/>
          <w:b/>
          <w:spacing w:val="-3"/>
          <w:sz w:val="20"/>
          <w:u w:val="single"/>
        </w:rPr>
        <w:t>Doplnění definic a přepo</w:t>
      </w:r>
      <w:r w:rsidR="00166D6F" w:rsidRPr="006C4231">
        <w:rPr>
          <w:rFonts w:ascii="Arial" w:hAnsi="Arial" w:cs="Arial"/>
          <w:b/>
          <w:spacing w:val="-3"/>
          <w:sz w:val="20"/>
          <w:u w:val="single"/>
        </w:rPr>
        <w:t>čty jednotek u některých produktů</w:t>
      </w:r>
    </w:p>
    <w:p w:rsidR="00C007A9" w:rsidRPr="00C007A9" w:rsidRDefault="00C007A9" w:rsidP="00C007A9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147A23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Cihly</w:t>
      </w:r>
      <w:r w:rsidR="00147A23" w:rsidRPr="003C15DC">
        <w:rPr>
          <w:rFonts w:ascii="Arial" w:hAnsi="Arial" w:cs="Arial"/>
          <w:spacing w:val="-3"/>
          <w:sz w:val="20"/>
        </w:rPr>
        <w:t>:</w:t>
      </w:r>
    </w:p>
    <w:p w:rsidR="00C13D7E" w:rsidRPr="00817488" w:rsidRDefault="00596912" w:rsidP="00EC38DE">
      <w:pPr>
        <w:shd w:val="clear" w:color="auto" w:fill="FFFFFF"/>
        <w:spacing w:before="5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Cihelná jednotka</w:t>
      </w:r>
      <w:r w:rsidR="00166D6F">
        <w:rPr>
          <w:rFonts w:ascii="Arial" w:hAnsi="Arial" w:cs="Arial"/>
          <w:b/>
          <w:bCs/>
          <w:spacing w:val="-1"/>
          <w:sz w:val="20"/>
        </w:rPr>
        <w:t xml:space="preserve"> (</w:t>
      </w:r>
      <w:proofErr w:type="spellStart"/>
      <w:proofErr w:type="gramStart"/>
      <w:r w:rsidR="00166D6F">
        <w:rPr>
          <w:rFonts w:ascii="Arial" w:hAnsi="Arial" w:cs="Arial"/>
          <w:b/>
          <w:bCs/>
          <w:spacing w:val="-1"/>
          <w:sz w:val="20"/>
        </w:rPr>
        <w:t>c.j</w:t>
      </w:r>
      <w:proofErr w:type="spellEnd"/>
      <w:r w:rsidR="00166D6F">
        <w:rPr>
          <w:rFonts w:ascii="Arial" w:hAnsi="Arial" w:cs="Arial"/>
          <w:b/>
          <w:bCs/>
          <w:spacing w:val="-1"/>
          <w:sz w:val="20"/>
        </w:rPr>
        <w:t>)</w:t>
      </w:r>
      <w:r>
        <w:rPr>
          <w:rFonts w:ascii="Arial" w:hAnsi="Arial" w:cs="Arial"/>
          <w:b/>
          <w:bCs/>
          <w:spacing w:val="-1"/>
          <w:sz w:val="20"/>
        </w:rPr>
        <w:t xml:space="preserve">: </w:t>
      </w:r>
      <w:r w:rsidR="00C13D7E" w:rsidRPr="00817488">
        <w:rPr>
          <w:rFonts w:ascii="Arial" w:hAnsi="Arial" w:cs="Arial"/>
          <w:spacing w:val="-1"/>
          <w:sz w:val="20"/>
        </w:rPr>
        <w:t>cihla</w:t>
      </w:r>
      <w:proofErr w:type="gramEnd"/>
      <w:r w:rsidR="00C13D7E" w:rsidRPr="00817488">
        <w:rPr>
          <w:rFonts w:ascii="Arial" w:hAnsi="Arial" w:cs="Arial"/>
          <w:spacing w:val="-1"/>
          <w:sz w:val="20"/>
        </w:rPr>
        <w:t xml:space="preserve"> o rozměrech 25 x 12 x 6,5 cm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5"/>
          <w:sz w:val="20"/>
        </w:rPr>
        <w:t xml:space="preserve">1000 </w:t>
      </w:r>
      <w:proofErr w:type="spellStart"/>
      <w:proofErr w:type="gramStart"/>
      <w:r w:rsidRPr="00817488">
        <w:rPr>
          <w:rFonts w:ascii="Arial" w:hAnsi="Arial" w:cs="Arial"/>
          <w:spacing w:val="-5"/>
          <w:sz w:val="20"/>
        </w:rPr>
        <w:t>c.j</w:t>
      </w:r>
      <w:proofErr w:type="spellEnd"/>
      <w:r w:rsidRPr="00817488">
        <w:rPr>
          <w:rFonts w:ascii="Arial" w:hAnsi="Arial" w:cs="Arial"/>
          <w:spacing w:val="-5"/>
          <w:sz w:val="20"/>
        </w:rPr>
        <w:t>.</w:t>
      </w:r>
      <w:proofErr w:type="gramEnd"/>
      <w:r w:rsidRPr="00817488">
        <w:rPr>
          <w:rFonts w:ascii="Arial" w:hAnsi="Arial" w:cs="Arial"/>
          <w:spacing w:val="-5"/>
          <w:sz w:val="20"/>
        </w:rPr>
        <w:t xml:space="preserve"> = 1,95 m</w:t>
      </w:r>
      <w:r w:rsidRPr="00817488">
        <w:rPr>
          <w:rFonts w:ascii="Arial" w:hAnsi="Arial" w:cs="Arial"/>
          <w:spacing w:val="-5"/>
          <w:sz w:val="20"/>
          <w:vertAlign w:val="superscript"/>
        </w:rPr>
        <w:t>3</w:t>
      </w:r>
    </w:p>
    <w:p w:rsidR="00C13D7E" w:rsidRPr="00817488" w:rsidRDefault="00596912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2"/>
          <w:sz w:val="20"/>
        </w:rPr>
        <w:t xml:space="preserve">Normální cihla: </w:t>
      </w:r>
      <w:r w:rsidR="00C13D7E" w:rsidRPr="00817488">
        <w:rPr>
          <w:rFonts w:ascii="Arial" w:hAnsi="Arial" w:cs="Arial"/>
          <w:spacing w:val="-2"/>
          <w:sz w:val="20"/>
        </w:rPr>
        <w:t>cihl</w:t>
      </w:r>
      <w:r w:rsidR="006B0512">
        <w:rPr>
          <w:rFonts w:ascii="Arial" w:hAnsi="Arial" w:cs="Arial"/>
          <w:spacing w:val="-2"/>
          <w:sz w:val="20"/>
        </w:rPr>
        <w:t>a o rozměrech 29 x 14 x 6,5 cm (</w:t>
      </w:r>
      <w:r w:rsidR="00D32B4C">
        <w:rPr>
          <w:rFonts w:ascii="Arial" w:hAnsi="Arial" w:cs="Arial"/>
          <w:spacing w:val="-2"/>
          <w:sz w:val="20"/>
        </w:rPr>
        <w:t xml:space="preserve">= 1,3 </w:t>
      </w:r>
      <w:proofErr w:type="spellStart"/>
      <w:proofErr w:type="gramStart"/>
      <w:r w:rsidR="00D32B4C">
        <w:rPr>
          <w:rFonts w:ascii="Arial" w:hAnsi="Arial" w:cs="Arial"/>
          <w:spacing w:val="-2"/>
          <w:sz w:val="20"/>
        </w:rPr>
        <w:t>c.j</w:t>
      </w:r>
      <w:proofErr w:type="spellEnd"/>
      <w:r w:rsidR="00D32B4C">
        <w:rPr>
          <w:rFonts w:ascii="Arial" w:hAnsi="Arial" w:cs="Arial"/>
          <w:spacing w:val="-2"/>
          <w:sz w:val="20"/>
        </w:rPr>
        <w:t>.</w:t>
      </w:r>
      <w:proofErr w:type="gramEnd"/>
      <w:r w:rsidR="00D32B4C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4"/>
          <w:sz w:val="20"/>
        </w:rPr>
        <w:t xml:space="preserve">1000 ks </w:t>
      </w:r>
      <w:proofErr w:type="spellStart"/>
      <w:r w:rsidRPr="00817488">
        <w:rPr>
          <w:rFonts w:ascii="Arial" w:hAnsi="Arial" w:cs="Arial"/>
          <w:spacing w:val="-4"/>
          <w:sz w:val="20"/>
        </w:rPr>
        <w:t>norm</w:t>
      </w:r>
      <w:proofErr w:type="spellEnd"/>
      <w:r w:rsidRPr="00817488">
        <w:rPr>
          <w:rFonts w:ascii="Arial" w:hAnsi="Arial" w:cs="Arial"/>
          <w:spacing w:val="-4"/>
          <w:sz w:val="20"/>
        </w:rPr>
        <w:t>. cihel = 2,639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13D7E" w:rsidRPr="00817488" w:rsidRDefault="00596912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2"/>
          <w:sz w:val="20"/>
        </w:rPr>
        <w:t>Bílá cihla:</w:t>
      </w:r>
      <w:r w:rsidR="00C13D7E" w:rsidRPr="00817488">
        <w:rPr>
          <w:rFonts w:ascii="Arial" w:hAnsi="Arial" w:cs="Arial"/>
          <w:spacing w:val="-2"/>
          <w:sz w:val="20"/>
        </w:rPr>
        <w:t xml:space="preserve"> cihla o rozměrech 24 x 12,5 x 6,5 cm (= 1 </w:t>
      </w:r>
      <w:proofErr w:type="spellStart"/>
      <w:proofErr w:type="gramStart"/>
      <w:r w:rsidR="00C13D7E" w:rsidRPr="00817488">
        <w:rPr>
          <w:rFonts w:ascii="Arial" w:hAnsi="Arial" w:cs="Arial"/>
          <w:spacing w:val="-2"/>
          <w:sz w:val="20"/>
        </w:rPr>
        <w:t>c.j</w:t>
      </w:r>
      <w:proofErr w:type="spellEnd"/>
      <w:r w:rsidR="00C13D7E" w:rsidRPr="00817488">
        <w:rPr>
          <w:rFonts w:ascii="Arial" w:hAnsi="Arial" w:cs="Arial"/>
          <w:spacing w:val="-2"/>
          <w:sz w:val="20"/>
        </w:rPr>
        <w:t>.</w:t>
      </w:r>
      <w:proofErr w:type="gramEnd"/>
      <w:r w:rsidR="00C13D7E" w:rsidRPr="00817488">
        <w:rPr>
          <w:rFonts w:ascii="Arial" w:hAnsi="Arial" w:cs="Arial"/>
          <w:spacing w:val="-2"/>
          <w:sz w:val="20"/>
        </w:rPr>
        <w:t>)</w:t>
      </w:r>
    </w:p>
    <w:p w:rsidR="00C13D7E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pacing w:val="-4"/>
          <w:sz w:val="20"/>
          <w:vertAlign w:val="superscript"/>
        </w:rPr>
      </w:pPr>
      <w:r w:rsidRPr="00817488">
        <w:rPr>
          <w:rFonts w:ascii="Arial" w:hAnsi="Arial" w:cs="Arial"/>
          <w:spacing w:val="-4"/>
          <w:sz w:val="20"/>
        </w:rPr>
        <w:t>1000 ks bílých cihel = 1,95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007A9" w:rsidRPr="00817488" w:rsidRDefault="00C007A9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</w:p>
    <w:p w:rsidR="00C13D7E" w:rsidRPr="00817488" w:rsidRDefault="00C13D7E" w:rsidP="00C764F4">
      <w:pPr>
        <w:shd w:val="clear" w:color="auto" w:fill="FFFFFF"/>
        <w:spacing w:line="360" w:lineRule="auto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2"/>
          <w:sz w:val="20"/>
        </w:rPr>
        <w:t>Děrované cihly</w:t>
      </w:r>
      <w:r w:rsidRPr="00817488">
        <w:rPr>
          <w:rFonts w:ascii="Arial" w:hAnsi="Arial" w:cs="Arial"/>
          <w:spacing w:val="-2"/>
          <w:sz w:val="20"/>
        </w:rPr>
        <w:t>: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596912">
        <w:rPr>
          <w:rFonts w:ascii="Arial" w:hAnsi="Arial" w:cs="Arial"/>
          <w:spacing w:val="-2"/>
          <w:sz w:val="20"/>
        </w:rPr>
        <w:t>Děrované cihly</w:t>
      </w:r>
      <w:r w:rsidR="00596912" w:rsidRPr="00596912">
        <w:rPr>
          <w:rFonts w:ascii="Arial" w:hAnsi="Arial" w:cs="Arial"/>
          <w:spacing w:val="-2"/>
          <w:sz w:val="20"/>
        </w:rPr>
        <w:t>:</w:t>
      </w:r>
      <w:r w:rsidR="00596912">
        <w:rPr>
          <w:rFonts w:ascii="Arial" w:hAnsi="Arial" w:cs="Arial"/>
          <w:spacing w:val="-2"/>
          <w:sz w:val="20"/>
        </w:rPr>
        <w:t xml:space="preserve"> </w:t>
      </w:r>
      <w:r w:rsidR="00D32B4C">
        <w:rPr>
          <w:rFonts w:ascii="Arial" w:hAnsi="Arial" w:cs="Arial"/>
          <w:spacing w:val="-2"/>
          <w:sz w:val="20"/>
        </w:rPr>
        <w:t xml:space="preserve">cihla </w:t>
      </w:r>
      <w:r w:rsidRPr="00817488">
        <w:rPr>
          <w:rFonts w:ascii="Arial" w:hAnsi="Arial" w:cs="Arial"/>
          <w:spacing w:val="-2"/>
          <w:sz w:val="20"/>
        </w:rPr>
        <w:t xml:space="preserve">o rozměrech </w:t>
      </w:r>
      <w:r w:rsidR="006B0512">
        <w:rPr>
          <w:rFonts w:ascii="Arial" w:hAnsi="Arial" w:cs="Arial"/>
          <w:spacing w:val="-2"/>
          <w:sz w:val="20"/>
        </w:rPr>
        <w:t>36,5 x 24,5 x 14,5 cm (</w:t>
      </w:r>
      <w:r w:rsidRPr="00817488">
        <w:rPr>
          <w:rFonts w:ascii="Arial" w:hAnsi="Arial" w:cs="Arial"/>
          <w:spacing w:val="-2"/>
          <w:sz w:val="20"/>
        </w:rPr>
        <w:t xml:space="preserve">= 6,65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3"/>
          <w:sz w:val="20"/>
        </w:rPr>
        <w:t>1000 ks děrovaných cihel = 12,966 m</w:t>
      </w:r>
      <w:r w:rsidRPr="00817488">
        <w:rPr>
          <w:rFonts w:ascii="Arial" w:hAnsi="Arial" w:cs="Arial"/>
          <w:spacing w:val="-3"/>
          <w:sz w:val="20"/>
          <w:vertAlign w:val="superscript"/>
        </w:rPr>
        <w:t>3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596912">
        <w:rPr>
          <w:rFonts w:ascii="Arial" w:hAnsi="Arial" w:cs="Arial"/>
          <w:b/>
          <w:spacing w:val="-2"/>
          <w:sz w:val="20"/>
        </w:rPr>
        <w:t xml:space="preserve">Děrované cihly </w:t>
      </w:r>
      <w:r w:rsidRPr="00596912">
        <w:rPr>
          <w:rFonts w:ascii="Arial" w:hAnsi="Arial" w:cs="Arial"/>
          <w:b/>
          <w:spacing w:val="-2"/>
          <w:sz w:val="20"/>
          <w:lang w:val="en-US"/>
        </w:rPr>
        <w:t>II</w:t>
      </w:r>
      <w:r w:rsidR="00596912" w:rsidRPr="00596912">
        <w:rPr>
          <w:rFonts w:ascii="Arial" w:hAnsi="Arial" w:cs="Arial"/>
          <w:b/>
          <w:spacing w:val="-2"/>
          <w:sz w:val="20"/>
          <w:lang w:val="en-US"/>
        </w:rPr>
        <w:t>.:</w:t>
      </w:r>
      <w:r w:rsidR="00596912">
        <w:rPr>
          <w:rFonts w:ascii="Arial" w:hAnsi="Arial" w:cs="Arial"/>
          <w:spacing w:val="-2"/>
          <w:sz w:val="20"/>
          <w:lang w:val="en-US"/>
        </w:rPr>
        <w:t xml:space="preserve"> </w:t>
      </w:r>
      <w:proofErr w:type="spellStart"/>
      <w:r w:rsidR="00D32B4C">
        <w:rPr>
          <w:rFonts w:ascii="Arial" w:hAnsi="Arial" w:cs="Arial"/>
          <w:spacing w:val="-2"/>
          <w:sz w:val="20"/>
          <w:lang w:val="en-US"/>
        </w:rPr>
        <w:t>cihla</w:t>
      </w:r>
      <w:proofErr w:type="spellEnd"/>
      <w:r w:rsidR="00D32B4C">
        <w:rPr>
          <w:rFonts w:ascii="Arial" w:hAnsi="Arial" w:cs="Arial"/>
          <w:spacing w:val="-2"/>
          <w:sz w:val="20"/>
          <w:lang w:val="en-US"/>
        </w:rPr>
        <w:t xml:space="preserve"> </w:t>
      </w:r>
      <w:r w:rsidR="006B0512">
        <w:rPr>
          <w:rFonts w:ascii="Arial" w:hAnsi="Arial" w:cs="Arial"/>
          <w:spacing w:val="-2"/>
          <w:sz w:val="20"/>
        </w:rPr>
        <w:t>o rozměrech 49 x 24,5 x 14 cm (</w:t>
      </w:r>
      <w:r w:rsidRPr="00817488">
        <w:rPr>
          <w:rFonts w:ascii="Arial" w:hAnsi="Arial" w:cs="Arial"/>
          <w:spacing w:val="-2"/>
          <w:sz w:val="20"/>
        </w:rPr>
        <w:t xml:space="preserve">= 8,62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pacing w:val="-4"/>
          <w:sz w:val="20"/>
          <w:vertAlign w:val="superscript"/>
        </w:rPr>
      </w:pPr>
      <w:r w:rsidRPr="00817488">
        <w:rPr>
          <w:rFonts w:ascii="Arial" w:hAnsi="Arial" w:cs="Arial"/>
          <w:spacing w:val="-4"/>
          <w:sz w:val="20"/>
        </w:rPr>
        <w:t>1000 ks děrovaných cihel H. = 16,807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007A9" w:rsidRPr="00817488" w:rsidRDefault="00C007A9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</w:p>
    <w:p w:rsidR="00C13D7E" w:rsidRPr="00817488" w:rsidRDefault="00C13D7E" w:rsidP="00C764F4">
      <w:pPr>
        <w:shd w:val="clear" w:color="auto" w:fill="FFFFFF"/>
        <w:spacing w:line="360" w:lineRule="auto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z w:val="20"/>
        </w:rPr>
        <w:t>Škvárobetonové cihly</w:t>
      </w:r>
      <w:r w:rsidRPr="00817488">
        <w:rPr>
          <w:rFonts w:ascii="Arial" w:hAnsi="Arial" w:cs="Arial"/>
          <w:sz w:val="20"/>
        </w:rPr>
        <w:t>: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D32B4C">
        <w:rPr>
          <w:rFonts w:ascii="Arial" w:hAnsi="Arial" w:cs="Arial"/>
          <w:b/>
          <w:spacing w:val="-2"/>
          <w:sz w:val="20"/>
        </w:rPr>
        <w:t>Škvárobetonové cihl</w:t>
      </w:r>
      <w:r w:rsidR="006B0512" w:rsidRPr="00D32B4C">
        <w:rPr>
          <w:rFonts w:ascii="Arial" w:hAnsi="Arial" w:cs="Arial"/>
          <w:b/>
          <w:spacing w:val="-2"/>
          <w:sz w:val="20"/>
        </w:rPr>
        <w:t>y</w:t>
      </w:r>
      <w:r w:rsidR="00596912">
        <w:rPr>
          <w:rFonts w:ascii="Arial" w:hAnsi="Arial" w:cs="Arial"/>
          <w:b/>
          <w:spacing w:val="-2"/>
          <w:sz w:val="20"/>
        </w:rPr>
        <w:t>:</w:t>
      </w:r>
      <w:r w:rsidR="00D32B4C">
        <w:rPr>
          <w:rFonts w:ascii="Arial" w:hAnsi="Arial" w:cs="Arial"/>
          <w:spacing w:val="-2"/>
          <w:sz w:val="20"/>
        </w:rPr>
        <w:t xml:space="preserve"> cihla </w:t>
      </w:r>
      <w:r w:rsidR="006B0512">
        <w:rPr>
          <w:rFonts w:ascii="Arial" w:hAnsi="Arial" w:cs="Arial"/>
          <w:spacing w:val="-2"/>
          <w:sz w:val="20"/>
        </w:rPr>
        <w:t>o rozměrech 38 x 25 x 22 cm (</w:t>
      </w:r>
      <w:r w:rsidRPr="00817488">
        <w:rPr>
          <w:rFonts w:ascii="Arial" w:hAnsi="Arial" w:cs="Arial"/>
          <w:spacing w:val="-2"/>
          <w:sz w:val="20"/>
        </w:rPr>
        <w:t xml:space="preserve">= 10,72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3"/>
          <w:sz w:val="20"/>
        </w:rPr>
        <w:t>1000 ks škvárobetonových cihel = 20,9 m</w:t>
      </w:r>
      <w:r w:rsidRPr="00817488">
        <w:rPr>
          <w:rFonts w:ascii="Arial" w:hAnsi="Arial" w:cs="Arial"/>
          <w:spacing w:val="-3"/>
          <w:sz w:val="20"/>
          <w:vertAlign w:val="superscript"/>
        </w:rPr>
        <w:t>3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D32B4C">
        <w:rPr>
          <w:rFonts w:ascii="Arial" w:hAnsi="Arial" w:cs="Arial"/>
          <w:b/>
          <w:spacing w:val="-2"/>
          <w:sz w:val="20"/>
        </w:rPr>
        <w:t xml:space="preserve">Škvárobetonové cihly </w:t>
      </w:r>
      <w:r w:rsidRPr="00D32B4C">
        <w:rPr>
          <w:rFonts w:ascii="Arial" w:hAnsi="Arial" w:cs="Arial"/>
          <w:b/>
          <w:spacing w:val="-2"/>
          <w:sz w:val="20"/>
          <w:lang w:val="en-US"/>
        </w:rPr>
        <w:t>II.</w:t>
      </w:r>
      <w:r w:rsidR="00596912">
        <w:rPr>
          <w:rFonts w:ascii="Arial" w:hAnsi="Arial" w:cs="Arial"/>
          <w:b/>
          <w:spacing w:val="-2"/>
          <w:sz w:val="20"/>
          <w:lang w:val="en-US"/>
        </w:rPr>
        <w:t xml:space="preserve">: </w:t>
      </w:r>
      <w:r w:rsidR="00D32B4C">
        <w:rPr>
          <w:rFonts w:ascii="Arial" w:hAnsi="Arial" w:cs="Arial"/>
          <w:spacing w:val="-2"/>
          <w:sz w:val="20"/>
        </w:rPr>
        <w:t>cihla o rozměrech</w:t>
      </w:r>
      <w:r w:rsidR="006B0512">
        <w:rPr>
          <w:rFonts w:ascii="Arial" w:hAnsi="Arial" w:cs="Arial"/>
          <w:spacing w:val="-2"/>
          <w:sz w:val="20"/>
        </w:rPr>
        <w:t xml:space="preserve"> 38 x 30 x 20 cm (</w:t>
      </w:r>
      <w:r w:rsidRPr="00817488">
        <w:rPr>
          <w:rFonts w:ascii="Arial" w:hAnsi="Arial" w:cs="Arial"/>
          <w:spacing w:val="-2"/>
          <w:sz w:val="20"/>
        </w:rPr>
        <w:t xml:space="preserve">= 11,7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pacing w:val="-2"/>
          <w:sz w:val="20"/>
          <w:vertAlign w:val="superscript"/>
        </w:rPr>
      </w:pPr>
      <w:r w:rsidRPr="00817488">
        <w:rPr>
          <w:rFonts w:ascii="Arial" w:hAnsi="Arial" w:cs="Arial"/>
          <w:spacing w:val="-2"/>
          <w:sz w:val="20"/>
        </w:rPr>
        <w:t>1000 ks škvárobetonových cihel n. = 22,8 m</w:t>
      </w:r>
      <w:r w:rsidRPr="00817488">
        <w:rPr>
          <w:rFonts w:ascii="Arial" w:hAnsi="Arial" w:cs="Arial"/>
          <w:spacing w:val="-2"/>
          <w:sz w:val="20"/>
          <w:vertAlign w:val="superscript"/>
        </w:rPr>
        <w:t>3</w:t>
      </w:r>
    </w:p>
    <w:p w:rsidR="00C007A9" w:rsidRPr="00817488" w:rsidRDefault="00C007A9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>Krytina pálená:</w:t>
      </w:r>
    </w:p>
    <w:p w:rsidR="00147A23" w:rsidRPr="003C15DC" w:rsidRDefault="00596912" w:rsidP="00EC38DE">
      <w:pPr>
        <w:suppressAutoHyphens/>
        <w:spacing w:line="360" w:lineRule="auto"/>
        <w:ind w:left="720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</w:t>
      </w:r>
      <w:r w:rsidR="00C13D7E">
        <w:rPr>
          <w:rFonts w:ascii="Arial" w:hAnsi="Arial" w:cs="Arial"/>
          <w:b/>
          <w:spacing w:val="-3"/>
          <w:sz w:val="20"/>
        </w:rPr>
        <w:t>yp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proofErr w:type="spellStart"/>
      <w:r w:rsidR="00C13D7E">
        <w:rPr>
          <w:rFonts w:ascii="Arial" w:hAnsi="Arial" w:cs="Arial"/>
          <w:b/>
          <w:spacing w:val="-3"/>
          <w:sz w:val="20"/>
        </w:rPr>
        <w:t>holland</w:t>
      </w:r>
      <w:proofErr w:type="spellEnd"/>
      <w:r w:rsidR="00147A23" w:rsidRPr="003C15DC">
        <w:rPr>
          <w:rFonts w:ascii="Arial" w:hAnsi="Arial" w:cs="Arial"/>
          <w:b/>
          <w:spacing w:val="-3"/>
          <w:sz w:val="20"/>
        </w:rPr>
        <w:t>:</w:t>
      </w:r>
    </w:p>
    <w:p w:rsidR="00147A23" w:rsidRPr="00C13D7E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  <w:vertAlign w:val="superscript"/>
        </w:rPr>
      </w:pPr>
      <w:r w:rsidRPr="00C13D7E">
        <w:rPr>
          <w:rFonts w:ascii="Arial" w:hAnsi="Arial" w:cs="Arial"/>
          <w:spacing w:val="-3"/>
          <w:sz w:val="20"/>
        </w:rPr>
        <w:t>maximální plošná hmotnost = 45 kg/m</w:t>
      </w:r>
      <w:r w:rsidRPr="00C13D7E">
        <w:rPr>
          <w:rFonts w:ascii="Arial" w:hAnsi="Arial" w:cs="Arial"/>
          <w:spacing w:val="-3"/>
          <w:sz w:val="20"/>
          <w:vertAlign w:val="superscript"/>
        </w:rPr>
        <w:t>2</w:t>
      </w:r>
    </w:p>
    <w:p w:rsidR="00147A23" w:rsidRPr="003C15DC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počet ks/m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2 </w:t>
      </w:r>
      <w:r w:rsidRPr="003C15DC">
        <w:rPr>
          <w:rFonts w:ascii="Arial" w:hAnsi="Arial" w:cs="Arial"/>
          <w:spacing w:val="-3"/>
          <w:sz w:val="20"/>
        </w:rPr>
        <w:t>= 14,4 ks</w:t>
      </w:r>
    </w:p>
    <w:p w:rsidR="00147A23" w:rsidRPr="003C15DC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jednotková hmotnost = 3,1 kg/ks</w:t>
      </w:r>
    </w:p>
    <w:p w:rsidR="00147A23" w:rsidRPr="003C15DC" w:rsidRDefault="00596912" w:rsidP="00EC38DE">
      <w:pPr>
        <w:suppressAutoHyphens/>
        <w:spacing w:line="360" w:lineRule="auto"/>
        <w:ind w:left="720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</w:t>
      </w:r>
      <w:r w:rsidR="00C13D7E">
        <w:rPr>
          <w:rFonts w:ascii="Arial" w:hAnsi="Arial" w:cs="Arial"/>
          <w:b/>
          <w:spacing w:val="-3"/>
          <w:sz w:val="20"/>
        </w:rPr>
        <w:t>yp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 w:rsidR="00C13D7E">
        <w:rPr>
          <w:rFonts w:ascii="Arial" w:hAnsi="Arial" w:cs="Arial"/>
          <w:b/>
          <w:spacing w:val="-3"/>
          <w:sz w:val="20"/>
        </w:rPr>
        <w:t>bobrovka</w:t>
      </w:r>
      <w:r w:rsidR="00147A23" w:rsidRPr="003C15DC">
        <w:rPr>
          <w:rFonts w:ascii="Arial" w:hAnsi="Arial" w:cs="Arial"/>
          <w:b/>
          <w:spacing w:val="-3"/>
          <w:sz w:val="20"/>
        </w:rPr>
        <w:t>:</w:t>
      </w:r>
    </w:p>
    <w:p w:rsidR="00147A23" w:rsidRPr="00C13D7E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  <w:vertAlign w:val="superscript"/>
        </w:rPr>
      </w:pPr>
      <w:r w:rsidRPr="00C13D7E">
        <w:rPr>
          <w:rFonts w:ascii="Arial" w:hAnsi="Arial" w:cs="Arial"/>
          <w:spacing w:val="-3"/>
          <w:sz w:val="20"/>
        </w:rPr>
        <w:t>maximální plošná hmotnost = 70 kg/m</w:t>
      </w:r>
      <w:r w:rsidRPr="00C13D7E">
        <w:rPr>
          <w:rFonts w:ascii="Arial" w:hAnsi="Arial" w:cs="Arial"/>
          <w:spacing w:val="-3"/>
          <w:sz w:val="20"/>
          <w:vertAlign w:val="superscript"/>
        </w:rPr>
        <w:t>2</w:t>
      </w:r>
    </w:p>
    <w:p w:rsidR="00147A23" w:rsidRPr="003C15DC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počet ks/m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2 </w:t>
      </w:r>
      <w:r w:rsidRPr="003C15DC">
        <w:rPr>
          <w:rFonts w:ascii="Arial" w:hAnsi="Arial" w:cs="Arial"/>
          <w:spacing w:val="-3"/>
          <w:sz w:val="20"/>
        </w:rPr>
        <w:t>= 36 až 38 ks</w:t>
      </w:r>
    </w:p>
    <w:p w:rsidR="00147A23" w:rsidRPr="003C15DC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jednotková hmotnost = 1,8 kg/ks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  <w:vertAlign w:val="superscript"/>
        </w:rPr>
      </w:pPr>
      <w:r w:rsidRPr="003C15DC">
        <w:rPr>
          <w:rFonts w:ascii="Arial" w:hAnsi="Arial" w:cs="Arial"/>
          <w:spacing w:val="-3"/>
          <w:sz w:val="20"/>
        </w:rPr>
        <w:t xml:space="preserve"> </w:t>
      </w:r>
    </w:p>
    <w:sectPr w:rsidR="00147A23" w:rsidRPr="003C15DC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 w:code="9"/>
      <w:pgMar w:top="851" w:right="1247" w:bottom="1134" w:left="1588" w:header="851" w:footer="1134" w:gutter="0"/>
      <w:pgNumType w:start="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6B" w:rsidRDefault="0040096B">
      <w:pPr>
        <w:spacing w:line="20" w:lineRule="exact"/>
      </w:pPr>
    </w:p>
  </w:endnote>
  <w:endnote w:type="continuationSeparator" w:id="0">
    <w:p w:rsidR="0040096B" w:rsidRDefault="0040096B">
      <w:r>
        <w:t xml:space="preserve"> </w:t>
      </w:r>
    </w:p>
  </w:endnote>
  <w:endnote w:type="continuationNotice" w:id="1">
    <w:p w:rsidR="0040096B" w:rsidRDefault="0040096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7A23" w:rsidRDefault="00147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6B" w:rsidRDefault="0040096B">
      <w:r>
        <w:separator/>
      </w:r>
    </w:p>
  </w:footnote>
  <w:footnote w:type="continuationSeparator" w:id="0">
    <w:p w:rsidR="0040096B" w:rsidRDefault="0040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hlav"/>
      <w:tabs>
        <w:tab w:val="clear" w:pos="4536"/>
        <w:tab w:val="clear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61DC"/>
    <w:multiLevelType w:val="hybridMultilevel"/>
    <w:tmpl w:val="BAAAC2EC"/>
    <w:lvl w:ilvl="0" w:tplc="FFECA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88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8"/>
    <w:rsid w:val="000526AB"/>
    <w:rsid w:val="000A3EF9"/>
    <w:rsid w:val="001123D8"/>
    <w:rsid w:val="00147A23"/>
    <w:rsid w:val="0015367B"/>
    <w:rsid w:val="00166D6F"/>
    <w:rsid w:val="001A72B8"/>
    <w:rsid w:val="00240290"/>
    <w:rsid w:val="0027429B"/>
    <w:rsid w:val="00280B82"/>
    <w:rsid w:val="002D4B66"/>
    <w:rsid w:val="002E3102"/>
    <w:rsid w:val="002E5F11"/>
    <w:rsid w:val="002F4541"/>
    <w:rsid w:val="00370DDE"/>
    <w:rsid w:val="003C15DC"/>
    <w:rsid w:val="0040096B"/>
    <w:rsid w:val="00461698"/>
    <w:rsid w:val="004B625C"/>
    <w:rsid w:val="004C0D0B"/>
    <w:rsid w:val="0050272B"/>
    <w:rsid w:val="0058598B"/>
    <w:rsid w:val="00596912"/>
    <w:rsid w:val="005D6B1A"/>
    <w:rsid w:val="005F24FC"/>
    <w:rsid w:val="00612F37"/>
    <w:rsid w:val="006B0512"/>
    <w:rsid w:val="006C4231"/>
    <w:rsid w:val="00721707"/>
    <w:rsid w:val="0076615B"/>
    <w:rsid w:val="00775D3F"/>
    <w:rsid w:val="007930D1"/>
    <w:rsid w:val="007A4704"/>
    <w:rsid w:val="007C5A59"/>
    <w:rsid w:val="0080117A"/>
    <w:rsid w:val="008250D4"/>
    <w:rsid w:val="00870E9E"/>
    <w:rsid w:val="008C5070"/>
    <w:rsid w:val="008F783D"/>
    <w:rsid w:val="00946CFD"/>
    <w:rsid w:val="009A1D3A"/>
    <w:rsid w:val="009F26DE"/>
    <w:rsid w:val="00A0736B"/>
    <w:rsid w:val="00A261B7"/>
    <w:rsid w:val="00AF5508"/>
    <w:rsid w:val="00B337F2"/>
    <w:rsid w:val="00BB137F"/>
    <w:rsid w:val="00BB6FD5"/>
    <w:rsid w:val="00BD5412"/>
    <w:rsid w:val="00C007A9"/>
    <w:rsid w:val="00C11B28"/>
    <w:rsid w:val="00C13D7E"/>
    <w:rsid w:val="00C56AC9"/>
    <w:rsid w:val="00C764F4"/>
    <w:rsid w:val="00D13A8D"/>
    <w:rsid w:val="00D32B4C"/>
    <w:rsid w:val="00D429D1"/>
    <w:rsid w:val="00D7655C"/>
    <w:rsid w:val="00DE2331"/>
    <w:rsid w:val="00EC38DE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50B5B"/>
  <w15:docId w15:val="{B972DCE5-79C8-4387-94DE-ABBE7961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37F"/>
    <w:rPr>
      <w:rFonts w:ascii="CG Times" w:hAnsi="CG Times"/>
      <w:sz w:val="24"/>
    </w:rPr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b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uppressAutoHyphens/>
      <w:jc w:val="both"/>
      <w:outlineLvl w:val="1"/>
    </w:pPr>
    <w:rPr>
      <w:b/>
      <w:spacing w:val="-3"/>
      <w:u w:val="single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b/>
      <w:spacing w:val="-4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D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BA5E-C2B2-4BC5-81D6-4B69B238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s a h</vt:lpstr>
    </vt:vector>
  </TitlesOfParts>
  <Company>CSU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s a h</dc:title>
  <dc:creator>MPO ČR</dc:creator>
  <cp:lastModifiedBy>Chejn Tomáš</cp:lastModifiedBy>
  <cp:revision>7</cp:revision>
  <cp:lastPrinted>2010-09-23T14:20:00Z</cp:lastPrinted>
  <dcterms:created xsi:type="dcterms:W3CDTF">2023-09-27T08:15:00Z</dcterms:created>
  <dcterms:modified xsi:type="dcterms:W3CDTF">2024-09-27T07:03:00Z</dcterms:modified>
</cp:coreProperties>
</file>