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</w:t>
      </w:r>
      <w:r w:rsidR="00E07CE7">
        <w:rPr>
          <w:sz w:val="22"/>
          <w:szCs w:val="22"/>
          <w:lang w:val="cs-CZ"/>
        </w:rPr>
        <w:t>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Pr="00C37403" w:rsidRDefault="00763002" w:rsidP="00FC08B9">
      <w:pPr>
        <w:pStyle w:val="Nadpis1"/>
        <w:jc w:val="center"/>
        <w:rPr>
          <w:color w:val="BD1B21"/>
          <w:lang w:val="cs-CZ"/>
        </w:rPr>
      </w:pPr>
      <w:r>
        <w:rPr>
          <w:color w:val="BD1B21"/>
          <w:lang w:val="cs-CZ"/>
        </w:rPr>
        <w:t>Průmysl – tahoun české ekonomiky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3F076C">
        <w:rPr>
          <w:b/>
          <w:sz w:val="22"/>
          <w:szCs w:val="22"/>
          <w:lang w:val="cs-CZ"/>
        </w:rPr>
        <w:t>v</w:t>
      </w:r>
      <w:r w:rsidR="00ED3441" w:rsidRPr="003F076C">
        <w:rPr>
          <w:b/>
          <w:sz w:val="22"/>
          <w:szCs w:val="22"/>
          <w:lang w:val="cs-CZ"/>
        </w:rPr>
        <w:t>e</w:t>
      </w:r>
      <w:r w:rsidRPr="003F076C">
        <w:rPr>
          <w:b/>
          <w:sz w:val="22"/>
          <w:szCs w:val="22"/>
          <w:lang w:val="cs-CZ"/>
        </w:rPr>
        <w:t xml:space="preserve"> </w:t>
      </w:r>
      <w:r w:rsidR="00ED3441" w:rsidRPr="0026522C">
        <w:rPr>
          <w:b/>
          <w:sz w:val="22"/>
          <w:szCs w:val="22"/>
          <w:lang w:val="cs-CZ"/>
        </w:rPr>
        <w:t>s</w:t>
      </w:r>
      <w:r w:rsidR="00ED3441">
        <w:rPr>
          <w:b/>
          <w:sz w:val="22"/>
          <w:szCs w:val="22"/>
          <w:lang w:val="cs-CZ"/>
        </w:rPr>
        <w:t>tředu</w:t>
      </w:r>
      <w:r w:rsidRPr="000E5B0C">
        <w:rPr>
          <w:b/>
          <w:sz w:val="22"/>
          <w:szCs w:val="22"/>
          <w:lang w:val="cs-CZ"/>
        </w:rPr>
        <w:t xml:space="preserve"> </w:t>
      </w:r>
      <w:r w:rsidR="00ED3441">
        <w:rPr>
          <w:b/>
          <w:sz w:val="22"/>
          <w:szCs w:val="22"/>
          <w:lang w:val="cs-CZ"/>
        </w:rPr>
        <w:t>7. června</w:t>
      </w:r>
      <w:r w:rsidRPr="000E5B0C">
        <w:rPr>
          <w:b/>
          <w:sz w:val="22"/>
          <w:szCs w:val="22"/>
          <w:lang w:val="cs-CZ"/>
        </w:rPr>
        <w:t xml:space="preserve"> 201</w:t>
      </w:r>
      <w:r w:rsidR="00ED3441">
        <w:rPr>
          <w:b/>
          <w:sz w:val="22"/>
          <w:szCs w:val="22"/>
          <w:lang w:val="cs-CZ"/>
        </w:rPr>
        <w:t>7</w:t>
      </w:r>
      <w:r w:rsidRPr="000E5B0C">
        <w:rPr>
          <w:b/>
          <w:sz w:val="22"/>
          <w:szCs w:val="22"/>
          <w:lang w:val="cs-CZ"/>
        </w:rPr>
        <w:t xml:space="preserve"> </w:t>
      </w:r>
      <w:r w:rsidR="0026522C">
        <w:rPr>
          <w:b/>
          <w:sz w:val="22"/>
          <w:szCs w:val="22"/>
          <w:lang w:val="cs-CZ"/>
        </w:rPr>
        <w:t>od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ED3441" w:rsidRDefault="00362EC2" w:rsidP="00ED3441">
      <w:pPr>
        <w:spacing w:after="60"/>
        <w:rPr>
          <w:sz w:val="22"/>
          <w:szCs w:val="22"/>
          <w:u w:val="single"/>
          <w:lang w:val="cs-CZ"/>
        </w:rPr>
      </w:pPr>
      <w:r w:rsidRPr="00ED3441">
        <w:rPr>
          <w:sz w:val="22"/>
          <w:szCs w:val="22"/>
          <w:u w:val="single"/>
          <w:lang w:val="cs-CZ"/>
        </w:rPr>
        <w:t>Obsah tiskové konference</w:t>
      </w:r>
    </w:p>
    <w:p w:rsidR="00763002" w:rsidRDefault="00763002" w:rsidP="00763002">
      <w:pPr>
        <w:pStyle w:val="Zkladntextodsazen3"/>
        <w:numPr>
          <w:ilvl w:val="0"/>
          <w:numId w:val="2"/>
        </w:numPr>
        <w:spacing w:after="120"/>
        <w:ind w:left="357" w:right="-284" w:hanging="357"/>
        <w:jc w:val="left"/>
        <w:rPr>
          <w:lang w:val="cs-CZ"/>
        </w:rPr>
      </w:pPr>
      <w:r>
        <w:rPr>
          <w:lang w:val="cs-CZ"/>
        </w:rPr>
        <w:t>Průmysl z dlouhodobé perspektivy</w:t>
      </w:r>
    </w:p>
    <w:p w:rsidR="00763002" w:rsidRDefault="00763002" w:rsidP="00763002">
      <w:pPr>
        <w:pStyle w:val="Zkladntextodsazen3"/>
        <w:numPr>
          <w:ilvl w:val="0"/>
          <w:numId w:val="2"/>
        </w:numPr>
        <w:spacing w:after="120"/>
        <w:ind w:left="357" w:right="-284" w:hanging="357"/>
        <w:jc w:val="left"/>
        <w:rPr>
          <w:lang w:val="cs-CZ"/>
        </w:rPr>
      </w:pPr>
      <w:r>
        <w:rPr>
          <w:lang w:val="cs-CZ"/>
        </w:rPr>
        <w:t>Úspěšné 1. čtvrtletí roku 2017 a český průmysl v kontextu EU</w:t>
      </w:r>
    </w:p>
    <w:p w:rsidR="00763002" w:rsidRDefault="00763002" w:rsidP="00763002">
      <w:pPr>
        <w:pStyle w:val="Zkladntextodsazen3"/>
        <w:numPr>
          <w:ilvl w:val="0"/>
          <w:numId w:val="2"/>
        </w:numPr>
        <w:spacing w:after="120"/>
        <w:ind w:left="357" w:right="-284" w:hanging="357"/>
        <w:jc w:val="left"/>
        <w:rPr>
          <w:lang w:val="cs-CZ"/>
        </w:rPr>
      </w:pPr>
      <w:r>
        <w:rPr>
          <w:lang w:val="cs-CZ"/>
        </w:rPr>
        <w:t>Aktuální výsledky za duben 2017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E07CE7" w:rsidRPr="003700AF" w:rsidRDefault="00E07CE7">
      <w:pPr>
        <w:rPr>
          <w:rFonts w:ascii="Times New Roman" w:hAnsi="Times New Roman" w:cs="Times New Roman"/>
          <w:sz w:val="22"/>
          <w:szCs w:val="22"/>
          <w:lang w:val="cs-CZ"/>
        </w:rPr>
      </w:pPr>
      <w:bookmarkStart w:id="0" w:name="_GoBack"/>
      <w:bookmarkEnd w:id="0"/>
    </w:p>
    <w:p w:rsidR="008E15E4" w:rsidRPr="004A402D" w:rsidRDefault="004A402D" w:rsidP="00A372F5">
      <w:pPr>
        <w:spacing w:after="60"/>
        <w:rPr>
          <w:sz w:val="22"/>
          <w:szCs w:val="22"/>
          <w:u w:val="single"/>
          <w:lang w:val="cs-CZ"/>
        </w:rPr>
      </w:pPr>
      <w:r w:rsidRPr="004A402D">
        <w:rPr>
          <w:sz w:val="22"/>
          <w:szCs w:val="22"/>
          <w:u w:val="single"/>
          <w:lang w:val="cs-CZ"/>
        </w:rPr>
        <w:t>Přednášející</w:t>
      </w:r>
    </w:p>
    <w:p w:rsidR="00763002" w:rsidRDefault="00763002" w:rsidP="00763002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Jan Ernest</w:t>
      </w:r>
      <w:r>
        <w:rPr>
          <w:sz w:val="22"/>
          <w:szCs w:val="22"/>
          <w:lang w:val="cs-CZ"/>
        </w:rPr>
        <w:t xml:space="preserve">, ředitel sekce produkčních statistik ČSÚ </w:t>
      </w:r>
    </w:p>
    <w:p w:rsidR="003700AF" w:rsidRDefault="00763002" w:rsidP="00763002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Veronika Doležalová</w:t>
      </w:r>
      <w:r>
        <w:rPr>
          <w:sz w:val="22"/>
          <w:szCs w:val="22"/>
          <w:lang w:val="cs-CZ"/>
        </w:rPr>
        <w:t>, vedoucí oddělení statistiky průmyslu ČSÚ</w:t>
      </w:r>
    </w:p>
    <w:p w:rsidR="00763002" w:rsidRPr="000E5B0C" w:rsidRDefault="00763002" w:rsidP="00763002">
      <w:pPr>
        <w:rPr>
          <w:sz w:val="22"/>
          <w:szCs w:val="22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2238B" w:rsidRDefault="006465D3" w:rsidP="009E16F3">
      <w:pPr>
        <w:spacing w:after="60"/>
        <w:rPr>
          <w:sz w:val="20"/>
          <w:szCs w:val="22"/>
          <w:u w:val="single"/>
          <w:lang w:val="cs-CZ"/>
        </w:rPr>
      </w:pPr>
      <w:r>
        <w:rPr>
          <w:sz w:val="20"/>
          <w:szCs w:val="22"/>
          <w:u w:val="single"/>
          <w:lang w:val="cs-CZ"/>
        </w:rPr>
        <w:t>Kontaktní osoba</w:t>
      </w:r>
    </w:p>
    <w:p w:rsidR="0002238B" w:rsidRDefault="0002238B" w:rsidP="0002238B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02238B" w:rsidRDefault="0002238B" w:rsidP="0002238B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 ČSÚ</w:t>
      </w:r>
    </w:p>
    <w:p w:rsidR="0002238B" w:rsidRDefault="0002238B" w:rsidP="0002238B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02238B" w:rsidRDefault="0002238B" w:rsidP="0002238B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02238B" w:rsidRPr="008D2F53" w:rsidRDefault="0002238B" w:rsidP="0002238B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r w:rsidR="0026522C" w:rsidRPr="003F076C">
        <w:t>tomas.chramecky@czso.cz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2238B" w:rsidRDefault="0002238B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82" w:rsidRDefault="00745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45282" w:rsidRDefault="00745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74528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82" w:rsidRDefault="00745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45282" w:rsidRDefault="00745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745282">
    <w:pPr>
      <w:pStyle w:val="Zhlav"/>
    </w:pPr>
    <w:r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0647A"/>
    <w:rsid w:val="00010580"/>
    <w:rsid w:val="0002238B"/>
    <w:rsid w:val="00037692"/>
    <w:rsid w:val="00046B6E"/>
    <w:rsid w:val="00050DDC"/>
    <w:rsid w:val="0005276E"/>
    <w:rsid w:val="00062E88"/>
    <w:rsid w:val="00063326"/>
    <w:rsid w:val="00082223"/>
    <w:rsid w:val="0008710F"/>
    <w:rsid w:val="000935C4"/>
    <w:rsid w:val="000B1B49"/>
    <w:rsid w:val="000B709B"/>
    <w:rsid w:val="000D325F"/>
    <w:rsid w:val="000D364C"/>
    <w:rsid w:val="000E23A2"/>
    <w:rsid w:val="000E2FF9"/>
    <w:rsid w:val="000E5B0C"/>
    <w:rsid w:val="00112055"/>
    <w:rsid w:val="00122381"/>
    <w:rsid w:val="00124DC2"/>
    <w:rsid w:val="00137D58"/>
    <w:rsid w:val="00146B2D"/>
    <w:rsid w:val="00172847"/>
    <w:rsid w:val="001853A7"/>
    <w:rsid w:val="001E2315"/>
    <w:rsid w:val="001E6B67"/>
    <w:rsid w:val="001F7A16"/>
    <w:rsid w:val="002147BA"/>
    <w:rsid w:val="00221CE3"/>
    <w:rsid w:val="00251540"/>
    <w:rsid w:val="00264BD2"/>
    <w:rsid w:val="0026522C"/>
    <w:rsid w:val="00272EAB"/>
    <w:rsid w:val="0029725A"/>
    <w:rsid w:val="002B1809"/>
    <w:rsid w:val="002B2EA3"/>
    <w:rsid w:val="002C54D0"/>
    <w:rsid w:val="002D4900"/>
    <w:rsid w:val="00322B6F"/>
    <w:rsid w:val="0033151B"/>
    <w:rsid w:val="00331F07"/>
    <w:rsid w:val="00332A60"/>
    <w:rsid w:val="0035091B"/>
    <w:rsid w:val="00353AFE"/>
    <w:rsid w:val="00354246"/>
    <w:rsid w:val="00354C23"/>
    <w:rsid w:val="00362EC2"/>
    <w:rsid w:val="003700AF"/>
    <w:rsid w:val="003A03BC"/>
    <w:rsid w:val="003C6007"/>
    <w:rsid w:val="003F076C"/>
    <w:rsid w:val="003F329E"/>
    <w:rsid w:val="003F5B92"/>
    <w:rsid w:val="00417CDC"/>
    <w:rsid w:val="004211CF"/>
    <w:rsid w:val="00431C46"/>
    <w:rsid w:val="00460305"/>
    <w:rsid w:val="00460AE0"/>
    <w:rsid w:val="004804DD"/>
    <w:rsid w:val="0048212E"/>
    <w:rsid w:val="00495462"/>
    <w:rsid w:val="004A402D"/>
    <w:rsid w:val="004C0DDE"/>
    <w:rsid w:val="005030A4"/>
    <w:rsid w:val="005168E0"/>
    <w:rsid w:val="005247BE"/>
    <w:rsid w:val="00527CFC"/>
    <w:rsid w:val="00534D44"/>
    <w:rsid w:val="00572816"/>
    <w:rsid w:val="005775A6"/>
    <w:rsid w:val="00591453"/>
    <w:rsid w:val="0059331C"/>
    <w:rsid w:val="00593FA1"/>
    <w:rsid w:val="005A035A"/>
    <w:rsid w:val="005F34F1"/>
    <w:rsid w:val="005F6526"/>
    <w:rsid w:val="00604BDC"/>
    <w:rsid w:val="006266A5"/>
    <w:rsid w:val="006465D3"/>
    <w:rsid w:val="00654B3C"/>
    <w:rsid w:val="00654FB2"/>
    <w:rsid w:val="00670042"/>
    <w:rsid w:val="00677708"/>
    <w:rsid w:val="00691996"/>
    <w:rsid w:val="006A59C9"/>
    <w:rsid w:val="006D06AD"/>
    <w:rsid w:val="006D2078"/>
    <w:rsid w:val="006D50C5"/>
    <w:rsid w:val="006F6CA8"/>
    <w:rsid w:val="00711F94"/>
    <w:rsid w:val="00720075"/>
    <w:rsid w:val="007323DF"/>
    <w:rsid w:val="00734533"/>
    <w:rsid w:val="00745282"/>
    <w:rsid w:val="00756431"/>
    <w:rsid w:val="00763002"/>
    <w:rsid w:val="007A1A04"/>
    <w:rsid w:val="007A4109"/>
    <w:rsid w:val="007C508D"/>
    <w:rsid w:val="007D5BE8"/>
    <w:rsid w:val="007E693B"/>
    <w:rsid w:val="007E69BD"/>
    <w:rsid w:val="008245E0"/>
    <w:rsid w:val="00825339"/>
    <w:rsid w:val="00832F13"/>
    <w:rsid w:val="008674D0"/>
    <w:rsid w:val="00876FAA"/>
    <w:rsid w:val="008D2F53"/>
    <w:rsid w:val="008E15E4"/>
    <w:rsid w:val="009057A9"/>
    <w:rsid w:val="00910D24"/>
    <w:rsid w:val="00931929"/>
    <w:rsid w:val="00945C73"/>
    <w:rsid w:val="0095676C"/>
    <w:rsid w:val="00967A4A"/>
    <w:rsid w:val="0098110B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628A"/>
    <w:rsid w:val="00A54734"/>
    <w:rsid w:val="00AD34D7"/>
    <w:rsid w:val="00AE63AE"/>
    <w:rsid w:val="00B01D89"/>
    <w:rsid w:val="00B23392"/>
    <w:rsid w:val="00B315F2"/>
    <w:rsid w:val="00B53E36"/>
    <w:rsid w:val="00B55419"/>
    <w:rsid w:val="00B560D0"/>
    <w:rsid w:val="00B80846"/>
    <w:rsid w:val="00B94172"/>
    <w:rsid w:val="00B95A74"/>
    <w:rsid w:val="00BA1A36"/>
    <w:rsid w:val="00BD269C"/>
    <w:rsid w:val="00BD3230"/>
    <w:rsid w:val="00BD530F"/>
    <w:rsid w:val="00C0096E"/>
    <w:rsid w:val="00C129A1"/>
    <w:rsid w:val="00C20255"/>
    <w:rsid w:val="00C300C8"/>
    <w:rsid w:val="00C350BF"/>
    <w:rsid w:val="00C37403"/>
    <w:rsid w:val="00C37EF7"/>
    <w:rsid w:val="00C475E2"/>
    <w:rsid w:val="00C52126"/>
    <w:rsid w:val="00C5338F"/>
    <w:rsid w:val="00C84EB7"/>
    <w:rsid w:val="00CA6E83"/>
    <w:rsid w:val="00D004A0"/>
    <w:rsid w:val="00D1246C"/>
    <w:rsid w:val="00D44E2E"/>
    <w:rsid w:val="00D71B74"/>
    <w:rsid w:val="00D80B0F"/>
    <w:rsid w:val="00D8154D"/>
    <w:rsid w:val="00D830F1"/>
    <w:rsid w:val="00DB7A86"/>
    <w:rsid w:val="00DB7D11"/>
    <w:rsid w:val="00DD429B"/>
    <w:rsid w:val="00DE3D69"/>
    <w:rsid w:val="00E07CE7"/>
    <w:rsid w:val="00E100F7"/>
    <w:rsid w:val="00E16AD3"/>
    <w:rsid w:val="00E17C95"/>
    <w:rsid w:val="00E2244D"/>
    <w:rsid w:val="00E300C2"/>
    <w:rsid w:val="00E47051"/>
    <w:rsid w:val="00E530A6"/>
    <w:rsid w:val="00E7485B"/>
    <w:rsid w:val="00E855EC"/>
    <w:rsid w:val="00E921C6"/>
    <w:rsid w:val="00EB6BEE"/>
    <w:rsid w:val="00ED3441"/>
    <w:rsid w:val="00EE111B"/>
    <w:rsid w:val="00F270E3"/>
    <w:rsid w:val="00F45522"/>
    <w:rsid w:val="00F520FC"/>
    <w:rsid w:val="00F76F91"/>
    <w:rsid w:val="00F80731"/>
    <w:rsid w:val="00FA5B48"/>
    <w:rsid w:val="00FB235F"/>
    <w:rsid w:val="00FB4DB6"/>
    <w:rsid w:val="00FB639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730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Tomáš Chrámecký</cp:lastModifiedBy>
  <cp:revision>2</cp:revision>
  <cp:lastPrinted>2014-04-30T11:02:00Z</cp:lastPrinted>
  <dcterms:created xsi:type="dcterms:W3CDTF">2017-06-01T13:14:00Z</dcterms:created>
  <dcterms:modified xsi:type="dcterms:W3CDTF">2017-06-01T13:14:00Z</dcterms:modified>
</cp:coreProperties>
</file>