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7D930AE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EF20DA">
        <w:rPr>
          <w:rFonts w:ascii="Arial" w:hAnsi="Arial" w:cs="Arial"/>
          <w:b/>
          <w:color w:val="BD1B21"/>
          <w:sz w:val="30"/>
          <w:szCs w:val="30"/>
        </w:rPr>
        <w:t>3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0F82FD4E" w14:textId="3E353058" w:rsidR="00B822D5" w:rsidRDefault="00EF20DA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úvodním článku třetího čísla 62. ročníku časopisu Demografie s názvem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Odkladanie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rodenia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detí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neskorá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plodnosť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európskom</w:t>
      </w:r>
      <w:proofErr w:type="spellEnd"/>
      <w:r w:rsidR="00B822D5"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822D5" w:rsidRPr="00B822D5">
        <w:rPr>
          <w:rFonts w:ascii="Arial" w:hAnsi="Arial" w:cs="Arial"/>
          <w:b/>
          <w:sz w:val="20"/>
          <w:szCs w:val="20"/>
        </w:rPr>
        <w:t>priestore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</w:t>
      </w:r>
      <w:r w:rsidR="00B822D5" w:rsidRPr="00B822D5">
        <w:rPr>
          <w:rFonts w:ascii="Arial" w:hAnsi="Arial" w:cs="Arial"/>
          <w:i/>
          <w:sz w:val="20"/>
          <w:szCs w:val="20"/>
        </w:rPr>
        <w:t xml:space="preserve">Branislav </w:t>
      </w:r>
      <w:proofErr w:type="spellStart"/>
      <w:r w:rsidR="00B822D5" w:rsidRPr="00B822D5">
        <w:rPr>
          <w:rFonts w:ascii="Arial" w:hAnsi="Arial" w:cs="Arial"/>
          <w:i/>
          <w:sz w:val="20"/>
          <w:szCs w:val="20"/>
        </w:rPr>
        <w:t>Šprocha</w:t>
      </w:r>
      <w:proofErr w:type="spellEnd"/>
      <w:r w:rsidR="00B822D5" w:rsidRPr="00B822D5">
        <w:rPr>
          <w:rFonts w:ascii="Arial" w:hAnsi="Arial" w:cs="Arial"/>
          <w:i/>
          <w:sz w:val="20"/>
          <w:szCs w:val="20"/>
        </w:rPr>
        <w:t xml:space="preserve"> a Vladimír Bačík </w:t>
      </w:r>
      <w:r>
        <w:rPr>
          <w:rFonts w:ascii="Arial" w:hAnsi="Arial" w:cs="Arial"/>
          <w:sz w:val="20"/>
          <w:szCs w:val="20"/>
        </w:rPr>
        <w:t xml:space="preserve">zabývají </w:t>
      </w:r>
      <w:r w:rsidR="00B822D5">
        <w:rPr>
          <w:rFonts w:ascii="Arial" w:hAnsi="Arial" w:cs="Arial"/>
          <w:sz w:val="20"/>
          <w:szCs w:val="20"/>
        </w:rPr>
        <w:t xml:space="preserve">vývojem časování plodnosti v různých evropských státech, přičemž vychází zejména z ukazatelů průměrného věku matky při narození (prvního) dítěte a koncentrace plodnosti. </w:t>
      </w:r>
    </w:p>
    <w:p w14:paraId="0B8730CA" w14:textId="1C08394D" w:rsidR="00B822D5" w:rsidRPr="00EF20DA" w:rsidRDefault="00B822D5" w:rsidP="00B822D5">
      <w:pPr>
        <w:spacing w:before="240"/>
        <w:rPr>
          <w:rFonts w:ascii="Arial" w:hAnsi="Arial" w:cs="Arial"/>
          <w:b/>
          <w:sz w:val="20"/>
          <w:szCs w:val="20"/>
        </w:rPr>
      </w:pPr>
      <w:r w:rsidRPr="00B822D5">
        <w:rPr>
          <w:rFonts w:ascii="Arial" w:hAnsi="Arial" w:cs="Arial"/>
          <w:i/>
          <w:sz w:val="20"/>
          <w:szCs w:val="20"/>
        </w:rPr>
        <w:t xml:space="preserve">Eddy </w:t>
      </w:r>
      <w:proofErr w:type="spellStart"/>
      <w:r w:rsidRPr="00B822D5">
        <w:rPr>
          <w:rFonts w:ascii="Arial" w:hAnsi="Arial" w:cs="Arial"/>
          <w:i/>
          <w:sz w:val="20"/>
          <w:szCs w:val="20"/>
        </w:rPr>
        <w:t>Suratman</w:t>
      </w:r>
      <w:proofErr w:type="spellEnd"/>
      <w:r w:rsidRPr="00B822D5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B822D5">
        <w:rPr>
          <w:rFonts w:ascii="Arial" w:hAnsi="Arial" w:cs="Arial"/>
          <w:i/>
          <w:sz w:val="20"/>
          <w:szCs w:val="20"/>
        </w:rPr>
        <w:t>Restiatun</w:t>
      </w:r>
      <w:proofErr w:type="spellEnd"/>
      <w:r w:rsidRPr="00B822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822D5">
        <w:rPr>
          <w:rFonts w:ascii="Arial" w:hAnsi="Arial" w:cs="Arial"/>
          <w:i/>
          <w:sz w:val="20"/>
          <w:szCs w:val="20"/>
        </w:rPr>
        <w:t>Massardi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příspěvku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Family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Planning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Villages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Contraceptive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Selection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Behaviour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West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 Kalimantan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Province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Indonesia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br/>
      </w:r>
      <w:r w:rsidRPr="00B822D5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Pr="00B822D5">
        <w:rPr>
          <w:rFonts w:ascii="Arial" w:hAnsi="Arial" w:cs="Arial"/>
          <w:b/>
          <w:sz w:val="20"/>
          <w:szCs w:val="20"/>
        </w:rPr>
        <w:t>Preliminary</w:t>
      </w:r>
      <w:proofErr w:type="spellEnd"/>
      <w:r w:rsidRPr="00B822D5">
        <w:rPr>
          <w:rFonts w:ascii="Arial" w:hAnsi="Arial" w:cs="Arial"/>
          <w:b/>
          <w:sz w:val="20"/>
          <w:szCs w:val="20"/>
        </w:rPr>
        <w:t xml:space="preserve"> Study</w:t>
      </w:r>
      <w:r w:rsidRPr="00B82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analyzují programy plánovaného rodičovství v Indonésii a jejich dopad na používání různých druhů antikoncepčních metod. Zároveň v analýze zohledňují vliv rozdílných sociodemografických charakteristik. </w:t>
      </w:r>
    </w:p>
    <w:p w14:paraId="36116638" w14:textId="608539BB" w:rsidR="00A12654" w:rsidRPr="00EE7DAA" w:rsidRDefault="007F3E78" w:rsidP="00696BEB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</w:t>
      </w:r>
      <w:r w:rsidR="007F3020">
        <w:rPr>
          <w:rFonts w:ascii="Arial" w:hAnsi="Arial" w:cs="Arial"/>
          <w:sz w:val="20"/>
          <w:szCs w:val="20"/>
        </w:rPr>
        <w:t>radiční</w:t>
      </w:r>
      <w:r>
        <w:rPr>
          <w:rFonts w:ascii="Arial" w:hAnsi="Arial" w:cs="Arial"/>
          <w:sz w:val="20"/>
          <w:szCs w:val="20"/>
        </w:rPr>
        <w:t>m</w:t>
      </w:r>
      <w:r w:rsidR="007F3020">
        <w:rPr>
          <w:rFonts w:ascii="Arial" w:hAnsi="Arial" w:cs="Arial"/>
          <w:sz w:val="20"/>
          <w:szCs w:val="20"/>
        </w:rPr>
        <w:t xml:space="preserve"> každoroční</w:t>
      </w:r>
      <w:r>
        <w:rPr>
          <w:rFonts w:ascii="Arial" w:hAnsi="Arial" w:cs="Arial"/>
          <w:sz w:val="20"/>
          <w:szCs w:val="20"/>
        </w:rPr>
        <w:t>m přehledovém článku</w:t>
      </w:r>
      <w:r w:rsidR="007F3020">
        <w:rPr>
          <w:rFonts w:ascii="Arial" w:hAnsi="Arial" w:cs="Arial"/>
          <w:sz w:val="20"/>
          <w:szCs w:val="20"/>
        </w:rPr>
        <w:t xml:space="preserve"> </w:t>
      </w:r>
      <w:r w:rsidR="007F3020" w:rsidRPr="007F3020">
        <w:rPr>
          <w:rFonts w:ascii="Arial" w:hAnsi="Arial" w:cs="Arial"/>
          <w:b/>
          <w:sz w:val="20"/>
          <w:szCs w:val="20"/>
        </w:rPr>
        <w:t>Populační vývoj v České republice v roce 2019</w:t>
      </w:r>
      <w:r w:rsidR="007F3020">
        <w:rPr>
          <w:rFonts w:ascii="Arial" w:hAnsi="Arial" w:cs="Arial"/>
          <w:b/>
          <w:sz w:val="20"/>
          <w:szCs w:val="20"/>
        </w:rPr>
        <w:t xml:space="preserve"> </w:t>
      </w:r>
      <w:r w:rsidRPr="007F3E78">
        <w:rPr>
          <w:rFonts w:ascii="Arial" w:hAnsi="Arial" w:cs="Arial"/>
          <w:sz w:val="20"/>
          <w:szCs w:val="20"/>
        </w:rPr>
        <w:t>jeho autoři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3E78">
        <w:rPr>
          <w:rFonts w:ascii="Arial" w:hAnsi="Arial" w:cs="Arial"/>
          <w:sz w:val="20"/>
          <w:szCs w:val="20"/>
        </w:rPr>
        <w:t>(</w:t>
      </w:r>
      <w:r w:rsidR="007F3020" w:rsidRPr="007F3020">
        <w:rPr>
          <w:rFonts w:ascii="Arial" w:hAnsi="Arial" w:cs="Arial"/>
          <w:i/>
          <w:sz w:val="20"/>
          <w:szCs w:val="20"/>
        </w:rPr>
        <w:t>Jana Křesťanová</w:t>
      </w:r>
      <w:r w:rsidR="007F3020">
        <w:rPr>
          <w:rFonts w:ascii="Arial" w:hAnsi="Arial" w:cs="Arial"/>
          <w:sz w:val="20"/>
          <w:szCs w:val="20"/>
        </w:rPr>
        <w:t xml:space="preserve"> a </w:t>
      </w:r>
      <w:r w:rsidR="007F3020" w:rsidRPr="007F3020">
        <w:rPr>
          <w:rFonts w:ascii="Arial" w:hAnsi="Arial" w:cs="Arial"/>
          <w:i/>
          <w:sz w:val="20"/>
          <w:szCs w:val="20"/>
        </w:rPr>
        <w:t xml:space="preserve">Roman </w:t>
      </w:r>
      <w:proofErr w:type="spellStart"/>
      <w:r w:rsidR="007F3020" w:rsidRPr="007F3020">
        <w:rPr>
          <w:rFonts w:ascii="Arial" w:hAnsi="Arial" w:cs="Arial"/>
          <w:i/>
          <w:sz w:val="20"/>
          <w:szCs w:val="20"/>
        </w:rPr>
        <w:t>Kurkin</w:t>
      </w:r>
      <w:proofErr w:type="spellEnd"/>
      <w:r w:rsidRPr="007F3E7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popsali poslední trendy ve sňatečnosti </w:t>
      </w:r>
      <w:r>
        <w:rPr>
          <w:rFonts w:ascii="Arial" w:hAnsi="Arial" w:cs="Arial"/>
          <w:sz w:val="20"/>
          <w:szCs w:val="20"/>
        </w:rPr>
        <w:br/>
        <w:t xml:space="preserve">a rozvodovosti, porodnosti, potratovosti a úmrtnosti. Nechybí kapitoly o vnitřní i zahraniční migraci a vývoji struktury obyvatelstva podle věku a rodinného stavu.  </w:t>
      </w:r>
    </w:p>
    <w:p w14:paraId="7DBA46F8" w14:textId="3E118614" w:rsidR="00A12654" w:rsidRPr="00E43391" w:rsidRDefault="007F3E78" w:rsidP="00696BEB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Poslední přehledový příspěvek tohoto čísla podává vyčerpávající obraz o dopadu španělské chřipky na naše obyvatelstvo. </w:t>
      </w:r>
      <w:r w:rsidRPr="007F3E78">
        <w:rPr>
          <w:rFonts w:ascii="Arial" w:hAnsi="Arial" w:cs="Arial"/>
          <w:i/>
          <w:sz w:val="20"/>
          <w:szCs w:val="20"/>
        </w:rPr>
        <w:t xml:space="preserve">Harald </w:t>
      </w:r>
      <w:proofErr w:type="spellStart"/>
      <w:r w:rsidRPr="007F3E78">
        <w:rPr>
          <w:rFonts w:ascii="Arial" w:hAnsi="Arial" w:cs="Arial"/>
          <w:i/>
          <w:sz w:val="20"/>
          <w:szCs w:val="20"/>
        </w:rPr>
        <w:t>Salfellner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pomocí pěti metod konstruuje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F3E78">
        <w:rPr>
          <w:rFonts w:ascii="Arial" w:hAnsi="Arial" w:cs="Arial"/>
          <w:b/>
          <w:sz w:val="20"/>
          <w:szCs w:val="20"/>
        </w:rPr>
        <w:t>Odhad počtu obětí pandemie španělské chřipky v českých zemích v letech 1918 až 1920</w:t>
      </w:r>
      <w:r w:rsidR="00E43391">
        <w:rPr>
          <w:rFonts w:ascii="Arial" w:hAnsi="Arial" w:cs="Arial"/>
          <w:sz w:val="20"/>
          <w:szCs w:val="20"/>
        </w:rPr>
        <w:t xml:space="preserve">. Podle jeho výpočtů zahynulo v důsledku této pandemie </w:t>
      </w:r>
      <w:r w:rsidR="00BD4258">
        <w:rPr>
          <w:rFonts w:ascii="Arial" w:hAnsi="Arial" w:cs="Arial"/>
          <w:sz w:val="20"/>
          <w:szCs w:val="20"/>
        </w:rPr>
        <w:t xml:space="preserve">na našem území </w:t>
      </w:r>
      <w:r w:rsidR="00E43391">
        <w:rPr>
          <w:rFonts w:ascii="Arial" w:hAnsi="Arial" w:cs="Arial"/>
          <w:sz w:val="20"/>
          <w:szCs w:val="20"/>
        </w:rPr>
        <w:t xml:space="preserve">pravděpodobně 44 až 83 tisíc osob. </w:t>
      </w:r>
    </w:p>
    <w:p w14:paraId="73496FCC" w14:textId="3752AA61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Roman </w:t>
      </w:r>
      <w:proofErr w:type="spellStart"/>
      <w:r>
        <w:rPr>
          <w:rFonts w:ascii="Arial" w:hAnsi="Arial" w:cs="Arial"/>
          <w:sz w:val="20"/>
          <w:szCs w:val="20"/>
        </w:rPr>
        <w:t>Kurkin</w:t>
      </w:r>
      <w:proofErr w:type="spellEnd"/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C5F6" w14:textId="77777777" w:rsidR="00BB2159" w:rsidRDefault="00BB2159" w:rsidP="00A579D5">
      <w:r>
        <w:separator/>
      </w:r>
    </w:p>
  </w:endnote>
  <w:endnote w:type="continuationSeparator" w:id="0">
    <w:p w14:paraId="20E4E298" w14:textId="77777777" w:rsidR="00BB2159" w:rsidRDefault="00BB215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01934" w14:textId="77777777" w:rsidR="00BB2159" w:rsidRDefault="00BB2159" w:rsidP="00A579D5">
      <w:r>
        <w:separator/>
      </w:r>
    </w:p>
  </w:footnote>
  <w:footnote w:type="continuationSeparator" w:id="0">
    <w:p w14:paraId="2D28CA78" w14:textId="77777777" w:rsidR="00BB2159" w:rsidRDefault="00BB215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90756C"/>
    <w:rsid w:val="00916890"/>
    <w:rsid w:val="009259EC"/>
    <w:rsid w:val="00946A59"/>
    <w:rsid w:val="009537AD"/>
    <w:rsid w:val="0097325F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B2159"/>
    <w:rsid w:val="00BC06A1"/>
    <w:rsid w:val="00BC328B"/>
    <w:rsid w:val="00BD2541"/>
    <w:rsid w:val="00BD4258"/>
    <w:rsid w:val="00BE3A9E"/>
    <w:rsid w:val="00BE5F51"/>
    <w:rsid w:val="00C12895"/>
    <w:rsid w:val="00C31906"/>
    <w:rsid w:val="00C36CAF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CD38B9AC-D0F9-4842-9255-139E729F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3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35362-177F-444C-9EC2-0AB0007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2</cp:revision>
  <dcterms:created xsi:type="dcterms:W3CDTF">2020-09-15T07:06:00Z</dcterms:created>
  <dcterms:modified xsi:type="dcterms:W3CDTF">2020-09-15T07:06:00Z</dcterms:modified>
</cp:coreProperties>
</file>