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BC0CF" w14:textId="64185CF3" w:rsidR="00867569" w:rsidRPr="00AE6D5B" w:rsidRDefault="00D554C4" w:rsidP="00AE6D5B">
      <w:pPr>
        <w:pStyle w:val="Datum"/>
      </w:pPr>
      <w:r>
        <w:t>25</w:t>
      </w:r>
      <w:r w:rsidR="00851076">
        <w:t>. srpna</w:t>
      </w:r>
      <w:r w:rsidR="004A061A">
        <w:t xml:space="preserve"> 2020</w:t>
      </w:r>
    </w:p>
    <w:p w14:paraId="7160A1F5" w14:textId="32803ECF" w:rsidR="00867569" w:rsidRPr="00AE6D5B" w:rsidRDefault="002A4013" w:rsidP="00BE26BF">
      <w:pPr>
        <w:pStyle w:val="Nzev"/>
      </w:pPr>
      <w:r>
        <w:t>Klesají počty prvňáků i vysokoškolských studentů</w:t>
      </w:r>
      <w:r w:rsidR="004065ED">
        <w:t xml:space="preserve"> </w:t>
      </w:r>
    </w:p>
    <w:p w14:paraId="14386114" w14:textId="62919904" w:rsidR="002A4013" w:rsidRDefault="002A4013" w:rsidP="006D4B15">
      <w:pPr>
        <w:pStyle w:val="Perex"/>
      </w:pPr>
      <w:r>
        <w:t xml:space="preserve">Přestože počet prvňáků již třetí rok za sebou klesá, počet žáků základních škol plynule roste. Naopak na vysokých školách ubylo za posledních deset let na 100 tisíc studentů. Omezení výuky v souvislosti s opatřeními proti šíření </w:t>
      </w:r>
      <w:proofErr w:type="spellStart"/>
      <w:r>
        <w:t>koronaviru</w:t>
      </w:r>
      <w:proofErr w:type="spellEnd"/>
      <w:r>
        <w:t xml:space="preserve"> pocítilo téměř 1,7 milionu žáků a studentů. </w:t>
      </w:r>
    </w:p>
    <w:p w14:paraId="4657DCAB" w14:textId="679E17E8" w:rsidR="00D554C4" w:rsidRPr="00D554C4" w:rsidRDefault="00D554C4" w:rsidP="007574F8">
      <w:pPr>
        <w:pStyle w:val="Perex"/>
        <w:spacing w:line="264" w:lineRule="auto"/>
        <w:rPr>
          <w:b w:val="0"/>
        </w:rPr>
      </w:pPr>
      <w:r w:rsidRPr="00D554C4">
        <w:rPr>
          <w:b w:val="0"/>
        </w:rPr>
        <w:t xml:space="preserve">Mateřské školy navštěvovalo v minulém školním roce 365 tisíc dětí. V posledních pěti letech </w:t>
      </w:r>
      <w:r w:rsidR="002A4013">
        <w:rPr>
          <w:b w:val="0"/>
        </w:rPr>
        <w:t xml:space="preserve">sice </w:t>
      </w:r>
      <w:r w:rsidRPr="00D554C4">
        <w:rPr>
          <w:b w:val="0"/>
        </w:rPr>
        <w:t>zůstávají cel</w:t>
      </w:r>
      <w:r w:rsidR="002A4013">
        <w:rPr>
          <w:b w:val="0"/>
        </w:rPr>
        <w:t>kové počty poměrně stabilní, nicméně v jednotlivých krajích</w:t>
      </w:r>
      <w:r w:rsidRPr="00D554C4">
        <w:rPr>
          <w:b w:val="0"/>
        </w:rPr>
        <w:t xml:space="preserve"> </w:t>
      </w:r>
      <w:r w:rsidR="002A4013">
        <w:rPr>
          <w:b w:val="0"/>
        </w:rPr>
        <w:t xml:space="preserve">můžeme vidět </w:t>
      </w:r>
      <w:r w:rsidRPr="00D554C4">
        <w:rPr>
          <w:b w:val="0"/>
        </w:rPr>
        <w:t>rozdíly. Zatímco ve Středočeském k</w:t>
      </w:r>
      <w:r w:rsidR="007F34E9">
        <w:rPr>
          <w:b w:val="0"/>
        </w:rPr>
        <w:t xml:space="preserve">raji vzrostl </w:t>
      </w:r>
      <w:r w:rsidRPr="00D554C4">
        <w:rPr>
          <w:b w:val="0"/>
        </w:rPr>
        <w:t xml:space="preserve">počet dětí ve školkách o 6 %, v Praze </w:t>
      </w:r>
      <w:r w:rsidR="007F34E9">
        <w:rPr>
          <w:b w:val="0"/>
        </w:rPr>
        <w:br/>
      </w:r>
      <w:r w:rsidRPr="00D554C4">
        <w:rPr>
          <w:b w:val="0"/>
        </w:rPr>
        <w:t>o 4 % a v Jihomoravském kraji o 1 %, ve všech ostatních kra</w:t>
      </w:r>
      <w:r w:rsidR="00B33260">
        <w:rPr>
          <w:b w:val="0"/>
        </w:rPr>
        <w:t xml:space="preserve">jích poklesl. </w:t>
      </w:r>
      <w:r w:rsidR="00B33260" w:rsidRPr="00B33260">
        <w:rPr>
          <w:b w:val="0"/>
          <w:i/>
        </w:rPr>
        <w:t>„</w:t>
      </w:r>
      <w:r w:rsidRPr="00B33260">
        <w:rPr>
          <w:b w:val="0"/>
          <w:i/>
        </w:rPr>
        <w:t>Počet dětí s cizím státním občanstvím v mateřských školách se za pos</w:t>
      </w:r>
      <w:r w:rsidR="00B33260" w:rsidRPr="00B33260">
        <w:rPr>
          <w:b w:val="0"/>
          <w:i/>
        </w:rPr>
        <w:t>ledních 10 let ztrojnásobil. V loňském školním roce</w:t>
      </w:r>
      <w:r w:rsidRPr="00B33260">
        <w:rPr>
          <w:b w:val="0"/>
          <w:i/>
        </w:rPr>
        <w:t xml:space="preserve"> tvořilo 12 tisíc dětí s cizím státním občanstvím 3,3 % ze všech dětí v mateřských školách. Převažují mezi nimi Ukrajinci, Vietnam</w:t>
      </w:r>
      <w:r w:rsidR="00B33260" w:rsidRPr="00B33260">
        <w:rPr>
          <w:b w:val="0"/>
          <w:i/>
        </w:rPr>
        <w:t>ci a Slováci,“</w:t>
      </w:r>
      <w:r w:rsidR="00B33260">
        <w:rPr>
          <w:b w:val="0"/>
        </w:rPr>
        <w:t xml:space="preserve"> říká Helena </w:t>
      </w:r>
      <w:proofErr w:type="spellStart"/>
      <w:r w:rsidR="00B33260">
        <w:rPr>
          <w:b w:val="0"/>
        </w:rPr>
        <w:t>Chodounská</w:t>
      </w:r>
      <w:proofErr w:type="spellEnd"/>
      <w:r w:rsidR="00B33260">
        <w:rPr>
          <w:b w:val="0"/>
        </w:rPr>
        <w:t>, vedoucí oddělení statistiky vzdělávání, zdravotnictví, kultury a sociálního zabezpečení ČSÚ.</w:t>
      </w:r>
    </w:p>
    <w:p w14:paraId="68393AAE" w14:textId="1FE05975" w:rsidR="00D554C4" w:rsidRPr="00D554C4" w:rsidRDefault="00D554C4" w:rsidP="007574F8">
      <w:pPr>
        <w:pStyle w:val="Perex"/>
        <w:spacing w:line="264" w:lineRule="auto"/>
        <w:rPr>
          <w:b w:val="0"/>
        </w:rPr>
      </w:pPr>
      <w:r w:rsidRPr="00D554C4">
        <w:rPr>
          <w:b w:val="0"/>
        </w:rPr>
        <w:t>Do prvních tříd základních škol bylo loni podle dat Ministerstva školství, mládeže a tělovýchovy nově přijato 107 tisíc prvňáčků. Počet prvňáků už třetí rok v řadě mírně klesá, nicméně celkový počet žáků základních škol od školního roku 2010/11 stále roste. Silné roč</w:t>
      </w:r>
      <w:r w:rsidR="007574F8">
        <w:rPr>
          <w:b w:val="0"/>
        </w:rPr>
        <w:t>níky teď míří na druhý stupeň a z</w:t>
      </w:r>
      <w:r w:rsidRPr="00D554C4">
        <w:rPr>
          <w:b w:val="0"/>
        </w:rPr>
        <w:t>a posledních pět let vzrostl po</w:t>
      </w:r>
      <w:r w:rsidR="007574F8">
        <w:rPr>
          <w:b w:val="0"/>
        </w:rPr>
        <w:t>čet žáků na 2. stupni o 65 tisíc. V</w:t>
      </w:r>
      <w:r w:rsidRPr="00D554C4">
        <w:rPr>
          <w:b w:val="0"/>
        </w:rPr>
        <w:t xml:space="preserve"> </w:t>
      </w:r>
      <w:r w:rsidR="007574F8">
        <w:rPr>
          <w:b w:val="0"/>
        </w:rPr>
        <w:t>loňském školním roce</w:t>
      </w:r>
      <w:r w:rsidRPr="00D554C4">
        <w:rPr>
          <w:b w:val="0"/>
        </w:rPr>
        <w:t xml:space="preserve"> navštěvovalo základní školy celkem 953 tisíc žáků, což je o </w:t>
      </w:r>
      <w:r w:rsidR="003424EE">
        <w:rPr>
          <w:b w:val="0"/>
        </w:rPr>
        <w:t>99</w:t>
      </w:r>
      <w:r w:rsidR="003424EE" w:rsidRPr="00D554C4">
        <w:rPr>
          <w:b w:val="0"/>
        </w:rPr>
        <w:t xml:space="preserve"> </w:t>
      </w:r>
      <w:r w:rsidRPr="00D554C4">
        <w:rPr>
          <w:b w:val="0"/>
        </w:rPr>
        <w:t xml:space="preserve">tisíc více než před </w:t>
      </w:r>
      <w:r w:rsidR="003424EE">
        <w:rPr>
          <w:b w:val="0"/>
        </w:rPr>
        <w:t>pěti</w:t>
      </w:r>
      <w:r w:rsidR="003424EE" w:rsidRPr="00D554C4">
        <w:rPr>
          <w:b w:val="0"/>
        </w:rPr>
        <w:t xml:space="preserve"> </w:t>
      </w:r>
      <w:r w:rsidRPr="00D554C4">
        <w:rPr>
          <w:b w:val="0"/>
        </w:rPr>
        <w:t>lety.</w:t>
      </w:r>
      <w:r w:rsidR="007574F8">
        <w:rPr>
          <w:b w:val="0"/>
        </w:rPr>
        <w:t xml:space="preserve"> </w:t>
      </w:r>
      <w:r w:rsidRPr="00D554C4">
        <w:rPr>
          <w:b w:val="0"/>
        </w:rPr>
        <w:t>Z celkového počtu 424 tisíc žáků, kteří v loňském školním roce navštěvovali střední školy, představovali gymnazisté 31 %. Dalších 44 % středoškoláků také směřovalo k maturitní zkoušce, ale studovalo odborné zaměření. Odbornému střednímu vzdělávání zakončenému výučním listem se věnovalo 21 % žáků střed</w:t>
      </w:r>
      <w:r w:rsidR="007574F8">
        <w:rPr>
          <w:b w:val="0"/>
        </w:rPr>
        <w:t>ních škol.</w:t>
      </w:r>
    </w:p>
    <w:p w14:paraId="7263A50D" w14:textId="10A67AC6" w:rsidR="002A4013" w:rsidRDefault="00D554C4" w:rsidP="007574F8">
      <w:pPr>
        <w:pStyle w:val="Perex"/>
        <w:spacing w:line="264" w:lineRule="auto"/>
        <w:rPr>
          <w:b w:val="0"/>
        </w:rPr>
      </w:pPr>
      <w:r w:rsidRPr="00D554C4">
        <w:rPr>
          <w:b w:val="0"/>
        </w:rPr>
        <w:t xml:space="preserve">Na 26 veřejných a 32 soukromých vysokých školách v České republice v roce 2019 studovalo 289 tisíc studentů. </w:t>
      </w:r>
      <w:r w:rsidR="00B33260" w:rsidRPr="007574F8">
        <w:rPr>
          <w:b w:val="0"/>
          <w:i/>
        </w:rPr>
        <w:t>„Za deset let</w:t>
      </w:r>
      <w:r w:rsidRPr="007574F8">
        <w:rPr>
          <w:b w:val="0"/>
          <w:i/>
        </w:rPr>
        <w:t xml:space="preserve"> ubylo na vysokých školách 100 tisíc studentů. Tento pokles se ovšem netýká cizinců, kterých na vysokých školách v Česku studuje rok od roku více. Pokud jde o české studenty vysokých škol, jejich počet za </w:t>
      </w:r>
      <w:r w:rsidR="00B33260" w:rsidRPr="007574F8">
        <w:rPr>
          <w:b w:val="0"/>
          <w:i/>
        </w:rPr>
        <w:t>deset let klesl téměř o třetinu,“</w:t>
      </w:r>
      <w:r w:rsidR="00B33260">
        <w:rPr>
          <w:b w:val="0"/>
        </w:rPr>
        <w:t xml:space="preserve"> říká Vendula Kašparová</w:t>
      </w:r>
      <w:r w:rsidR="007574F8">
        <w:rPr>
          <w:b w:val="0"/>
        </w:rPr>
        <w:t xml:space="preserve"> z oddělení vzdělávání, zdravotnictví, kultury a sociálního zabezpečení ČSÚ.</w:t>
      </w:r>
    </w:p>
    <w:p w14:paraId="151DB5D2" w14:textId="77777777" w:rsidR="007574F8" w:rsidRDefault="007574F8" w:rsidP="007574F8">
      <w:pPr>
        <w:pStyle w:val="Perex"/>
        <w:spacing w:line="264" w:lineRule="auto"/>
        <w:rPr>
          <w:b w:val="0"/>
        </w:rPr>
      </w:pPr>
      <w:r>
        <w:rPr>
          <w:b w:val="0"/>
        </w:rPr>
        <w:t xml:space="preserve">Uplynulý školní a akademický rok byl výrazně poznamenán opatřeními proti šíření </w:t>
      </w:r>
      <w:proofErr w:type="spellStart"/>
      <w:r>
        <w:rPr>
          <w:b w:val="0"/>
        </w:rPr>
        <w:t>koronaviru</w:t>
      </w:r>
      <w:proofErr w:type="spellEnd"/>
      <w:r>
        <w:rPr>
          <w:b w:val="0"/>
        </w:rPr>
        <w:t xml:space="preserve">. </w:t>
      </w:r>
      <w:r w:rsidRPr="007574F8">
        <w:rPr>
          <w:b w:val="0"/>
          <w:i/>
        </w:rPr>
        <w:t>„Z</w:t>
      </w:r>
      <w:r w:rsidR="002A4013" w:rsidRPr="007574F8">
        <w:rPr>
          <w:b w:val="0"/>
          <w:i/>
        </w:rPr>
        <w:t>ákaz osobní přítomnosti na základních, středních, vyšších odborných a vysokých školách</w:t>
      </w:r>
      <w:r w:rsidRPr="007574F8">
        <w:rPr>
          <w:b w:val="0"/>
          <w:i/>
        </w:rPr>
        <w:t xml:space="preserve"> se dotkl</w:t>
      </w:r>
      <w:r w:rsidR="002A4013" w:rsidRPr="007574F8">
        <w:rPr>
          <w:b w:val="0"/>
          <w:i/>
        </w:rPr>
        <w:t xml:space="preserve"> 1,69 milionu žáků a studentů, z čehož největší část, 953 tisí</w:t>
      </w:r>
      <w:r w:rsidRPr="007574F8">
        <w:rPr>
          <w:b w:val="0"/>
          <w:i/>
        </w:rPr>
        <w:t>c, tvořili žáci základních škol,“ upozorňuje</w:t>
      </w:r>
      <w:r>
        <w:rPr>
          <w:b w:val="0"/>
        </w:rPr>
        <w:t xml:space="preserve"> Marek </w:t>
      </w:r>
      <w:proofErr w:type="spellStart"/>
      <w:r>
        <w:rPr>
          <w:b w:val="0"/>
        </w:rPr>
        <w:t>Rojíček</w:t>
      </w:r>
      <w:proofErr w:type="spellEnd"/>
      <w:r>
        <w:rPr>
          <w:b w:val="0"/>
        </w:rPr>
        <w:t>, předseda Českého statistického úřadu.</w:t>
      </w:r>
    </w:p>
    <w:p w14:paraId="7CC55B1B" w14:textId="001F3869" w:rsidR="00A334D1" w:rsidRDefault="00D554C4" w:rsidP="007574F8">
      <w:pPr>
        <w:pStyle w:val="Perex"/>
        <w:spacing w:line="264" w:lineRule="auto"/>
        <w:rPr>
          <w:b w:val="0"/>
        </w:rPr>
      </w:pPr>
      <w:r>
        <w:rPr>
          <w:b w:val="0"/>
        </w:rPr>
        <w:t xml:space="preserve">Další </w:t>
      </w:r>
      <w:r w:rsidR="007574F8">
        <w:rPr>
          <w:b w:val="0"/>
        </w:rPr>
        <w:t>informace přináší publikace</w:t>
      </w:r>
      <w:r w:rsidRPr="00D554C4">
        <w:rPr>
          <w:b w:val="0"/>
        </w:rPr>
        <w:t xml:space="preserve"> </w:t>
      </w:r>
      <w:hyperlink r:id="rId7" w:history="1">
        <w:r w:rsidRPr="00B935FD">
          <w:rPr>
            <w:rStyle w:val="Hypertextovodkaz"/>
            <w:b w:val="0"/>
            <w:i/>
          </w:rPr>
          <w:t>Školy a školská zaříze</w:t>
        </w:r>
        <w:r w:rsidR="007574F8" w:rsidRPr="00B935FD">
          <w:rPr>
            <w:rStyle w:val="Hypertextovodkaz"/>
            <w:b w:val="0"/>
            <w:i/>
          </w:rPr>
          <w:t>ní – školní rok 2019/2020</w:t>
        </w:r>
      </w:hyperlink>
      <w:r w:rsidRPr="007574F8">
        <w:rPr>
          <w:b w:val="0"/>
          <w:i/>
        </w:rPr>
        <w:t>.</w:t>
      </w:r>
    </w:p>
    <w:p w14:paraId="03F66CC0" w14:textId="77777777" w:rsidR="00FE7928" w:rsidRDefault="00FE7928" w:rsidP="00FE7928">
      <w:pPr>
        <w:rPr>
          <w:b/>
        </w:rPr>
      </w:pPr>
      <w:r>
        <w:rPr>
          <w:b/>
        </w:rPr>
        <w:t>Kontakt:</w:t>
      </w:r>
    </w:p>
    <w:p w14:paraId="1FB6AAE3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3DC69597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06659481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01FED9C1" w14:textId="5E32AAA8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hyperlink r:id="rId8" w:history="1">
        <w:r w:rsidR="00255D82" w:rsidRPr="008A4F64">
          <w:rPr>
            <w:rStyle w:val="Hypertextovodkaz"/>
            <w:rFonts w:cs="Arial"/>
          </w:rPr>
          <w:t>jan.cieslar@czso.cz</w:t>
        </w:r>
      </w:hyperlink>
      <w:r w:rsidR="00255D82">
        <w:rPr>
          <w:rFonts w:cs="Arial"/>
        </w:rPr>
        <w:t xml:space="preserve"> </w:t>
      </w:r>
      <w:r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 xml:space="preserve"> |   </w:t>
      </w:r>
      <w:proofErr w:type="spellStart"/>
      <w:r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sectPr w:rsidR="00FE7928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E082" w14:textId="77777777" w:rsidR="003E1C24" w:rsidRDefault="003E1C24" w:rsidP="00BA6370">
      <w:r>
        <w:separator/>
      </w:r>
    </w:p>
  </w:endnote>
  <w:endnote w:type="continuationSeparator" w:id="0">
    <w:p w14:paraId="750536B2" w14:textId="77777777" w:rsidR="003E1C24" w:rsidRDefault="003E1C2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6920D" w14:textId="77777777"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1A454" wp14:editId="635A1A28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3682B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14:paraId="44DFEAC6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5D3E8DC3" w14:textId="4FB642F7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255D82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1A4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11A3682B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14:paraId="44DFEAC6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5D3E8DC3" w14:textId="4FB642F7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255D82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2AA6340" wp14:editId="2DAE4540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902F3" w14:textId="77777777" w:rsidR="003E1C24" w:rsidRDefault="003E1C24" w:rsidP="00BA6370">
      <w:r>
        <w:separator/>
      </w:r>
    </w:p>
  </w:footnote>
  <w:footnote w:type="continuationSeparator" w:id="0">
    <w:p w14:paraId="34DB5642" w14:textId="77777777" w:rsidR="003E1C24" w:rsidRDefault="003E1C2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F7F1" w14:textId="77777777"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D4D508" wp14:editId="5CFD3972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05B62"/>
    <w:rsid w:val="00014485"/>
    <w:rsid w:val="00016115"/>
    <w:rsid w:val="0003763A"/>
    <w:rsid w:val="00043BF4"/>
    <w:rsid w:val="00051387"/>
    <w:rsid w:val="000640A7"/>
    <w:rsid w:val="000842D2"/>
    <w:rsid w:val="000843A5"/>
    <w:rsid w:val="000B6F63"/>
    <w:rsid w:val="000C1AAC"/>
    <w:rsid w:val="000C435D"/>
    <w:rsid w:val="000C681E"/>
    <w:rsid w:val="000D11CF"/>
    <w:rsid w:val="000E3422"/>
    <w:rsid w:val="000E74E0"/>
    <w:rsid w:val="000F35F5"/>
    <w:rsid w:val="001041AE"/>
    <w:rsid w:val="00125C4F"/>
    <w:rsid w:val="001404AB"/>
    <w:rsid w:val="00144327"/>
    <w:rsid w:val="00146745"/>
    <w:rsid w:val="001658A9"/>
    <w:rsid w:val="0017231D"/>
    <w:rsid w:val="001776E2"/>
    <w:rsid w:val="001810DC"/>
    <w:rsid w:val="00183282"/>
    <w:rsid w:val="00183C7E"/>
    <w:rsid w:val="00183E9E"/>
    <w:rsid w:val="00197485"/>
    <w:rsid w:val="001A214A"/>
    <w:rsid w:val="001A59BF"/>
    <w:rsid w:val="001B607F"/>
    <w:rsid w:val="001C596C"/>
    <w:rsid w:val="001D369A"/>
    <w:rsid w:val="00205138"/>
    <w:rsid w:val="002070FB"/>
    <w:rsid w:val="00213729"/>
    <w:rsid w:val="002272A6"/>
    <w:rsid w:val="00234618"/>
    <w:rsid w:val="002406FA"/>
    <w:rsid w:val="00244F60"/>
    <w:rsid w:val="002460EA"/>
    <w:rsid w:val="00255711"/>
    <w:rsid w:val="00255D82"/>
    <w:rsid w:val="00265596"/>
    <w:rsid w:val="00265740"/>
    <w:rsid w:val="00265D71"/>
    <w:rsid w:val="002848DA"/>
    <w:rsid w:val="00290A3C"/>
    <w:rsid w:val="00291EB7"/>
    <w:rsid w:val="002964A1"/>
    <w:rsid w:val="002A4013"/>
    <w:rsid w:val="002A6F5C"/>
    <w:rsid w:val="002A7638"/>
    <w:rsid w:val="002B1FE3"/>
    <w:rsid w:val="002B2E47"/>
    <w:rsid w:val="002B7E05"/>
    <w:rsid w:val="002C1639"/>
    <w:rsid w:val="002C261A"/>
    <w:rsid w:val="002D6A6C"/>
    <w:rsid w:val="002D6C5D"/>
    <w:rsid w:val="00302BDE"/>
    <w:rsid w:val="00322412"/>
    <w:rsid w:val="003265E9"/>
    <w:rsid w:val="00327E73"/>
    <w:rsid w:val="003301A3"/>
    <w:rsid w:val="00340918"/>
    <w:rsid w:val="003424EE"/>
    <w:rsid w:val="0035578A"/>
    <w:rsid w:val="0036777B"/>
    <w:rsid w:val="003677A4"/>
    <w:rsid w:val="003776AE"/>
    <w:rsid w:val="0038282A"/>
    <w:rsid w:val="0038349B"/>
    <w:rsid w:val="00391317"/>
    <w:rsid w:val="00391530"/>
    <w:rsid w:val="00396732"/>
    <w:rsid w:val="00397580"/>
    <w:rsid w:val="003A1794"/>
    <w:rsid w:val="003A45C8"/>
    <w:rsid w:val="003A6ED5"/>
    <w:rsid w:val="003B3C66"/>
    <w:rsid w:val="003C2DCF"/>
    <w:rsid w:val="003C7FE7"/>
    <w:rsid w:val="003D02AA"/>
    <w:rsid w:val="003D0499"/>
    <w:rsid w:val="003E0D20"/>
    <w:rsid w:val="003E1C24"/>
    <w:rsid w:val="003F4D79"/>
    <w:rsid w:val="003F526A"/>
    <w:rsid w:val="004023A5"/>
    <w:rsid w:val="00405244"/>
    <w:rsid w:val="00405CEA"/>
    <w:rsid w:val="004065ED"/>
    <w:rsid w:val="00413A9D"/>
    <w:rsid w:val="0042450F"/>
    <w:rsid w:val="0042764B"/>
    <w:rsid w:val="004436EE"/>
    <w:rsid w:val="0045547F"/>
    <w:rsid w:val="00456F17"/>
    <w:rsid w:val="00462EA1"/>
    <w:rsid w:val="0047152A"/>
    <w:rsid w:val="004815A5"/>
    <w:rsid w:val="004920AD"/>
    <w:rsid w:val="00494AD2"/>
    <w:rsid w:val="004A061A"/>
    <w:rsid w:val="004D05B3"/>
    <w:rsid w:val="004E479E"/>
    <w:rsid w:val="004E583B"/>
    <w:rsid w:val="004F78E6"/>
    <w:rsid w:val="00512D03"/>
    <w:rsid w:val="00512D99"/>
    <w:rsid w:val="00525665"/>
    <w:rsid w:val="0052753B"/>
    <w:rsid w:val="00531DBB"/>
    <w:rsid w:val="00544FE5"/>
    <w:rsid w:val="005515A2"/>
    <w:rsid w:val="00580128"/>
    <w:rsid w:val="00582FE3"/>
    <w:rsid w:val="005850A0"/>
    <w:rsid w:val="005A093B"/>
    <w:rsid w:val="005C230B"/>
    <w:rsid w:val="005C6216"/>
    <w:rsid w:val="005F3FB7"/>
    <w:rsid w:val="005F699D"/>
    <w:rsid w:val="005F79FB"/>
    <w:rsid w:val="006002C1"/>
    <w:rsid w:val="006013C3"/>
    <w:rsid w:val="00601D11"/>
    <w:rsid w:val="00604406"/>
    <w:rsid w:val="00605F4A"/>
    <w:rsid w:val="00607822"/>
    <w:rsid w:val="006103AA"/>
    <w:rsid w:val="006113AB"/>
    <w:rsid w:val="00613BBF"/>
    <w:rsid w:val="00622B80"/>
    <w:rsid w:val="00632AF7"/>
    <w:rsid w:val="0064139A"/>
    <w:rsid w:val="00654CFF"/>
    <w:rsid w:val="00675D16"/>
    <w:rsid w:val="006B7C96"/>
    <w:rsid w:val="006D2F17"/>
    <w:rsid w:val="006D4B15"/>
    <w:rsid w:val="006E024F"/>
    <w:rsid w:val="006E4E81"/>
    <w:rsid w:val="007020EA"/>
    <w:rsid w:val="00702B03"/>
    <w:rsid w:val="00706DB3"/>
    <w:rsid w:val="00707F7D"/>
    <w:rsid w:val="00717EC5"/>
    <w:rsid w:val="00722922"/>
    <w:rsid w:val="00727525"/>
    <w:rsid w:val="00737B80"/>
    <w:rsid w:val="00737CEF"/>
    <w:rsid w:val="00742E86"/>
    <w:rsid w:val="00745B38"/>
    <w:rsid w:val="007535B3"/>
    <w:rsid w:val="007574F8"/>
    <w:rsid w:val="00770C95"/>
    <w:rsid w:val="00777DF3"/>
    <w:rsid w:val="00791616"/>
    <w:rsid w:val="007A57F2"/>
    <w:rsid w:val="007B1333"/>
    <w:rsid w:val="007B7FA9"/>
    <w:rsid w:val="007F34E9"/>
    <w:rsid w:val="007F4AEB"/>
    <w:rsid w:val="007F75B2"/>
    <w:rsid w:val="00800842"/>
    <w:rsid w:val="008043C4"/>
    <w:rsid w:val="00812F6C"/>
    <w:rsid w:val="00831B1B"/>
    <w:rsid w:val="00851076"/>
    <w:rsid w:val="00861D0E"/>
    <w:rsid w:val="00863460"/>
    <w:rsid w:val="00867569"/>
    <w:rsid w:val="00883708"/>
    <w:rsid w:val="008A0021"/>
    <w:rsid w:val="008A750A"/>
    <w:rsid w:val="008C384C"/>
    <w:rsid w:val="008D0F11"/>
    <w:rsid w:val="008D24E4"/>
    <w:rsid w:val="008D6040"/>
    <w:rsid w:val="008F35B4"/>
    <w:rsid w:val="008F73B4"/>
    <w:rsid w:val="00906A0E"/>
    <w:rsid w:val="00916BFD"/>
    <w:rsid w:val="0094402F"/>
    <w:rsid w:val="009510E2"/>
    <w:rsid w:val="00963BA3"/>
    <w:rsid w:val="009668FF"/>
    <w:rsid w:val="009A5582"/>
    <w:rsid w:val="009A572A"/>
    <w:rsid w:val="009B55B1"/>
    <w:rsid w:val="009B6438"/>
    <w:rsid w:val="009C70A9"/>
    <w:rsid w:val="009D552B"/>
    <w:rsid w:val="009F1185"/>
    <w:rsid w:val="009F5037"/>
    <w:rsid w:val="00A00672"/>
    <w:rsid w:val="00A20BF8"/>
    <w:rsid w:val="00A278C8"/>
    <w:rsid w:val="00A334D1"/>
    <w:rsid w:val="00A4343D"/>
    <w:rsid w:val="00A4554C"/>
    <w:rsid w:val="00A502F1"/>
    <w:rsid w:val="00A65191"/>
    <w:rsid w:val="00A70A83"/>
    <w:rsid w:val="00A81EB3"/>
    <w:rsid w:val="00A842CF"/>
    <w:rsid w:val="00A853A7"/>
    <w:rsid w:val="00A918C5"/>
    <w:rsid w:val="00AA43EA"/>
    <w:rsid w:val="00AE6D5B"/>
    <w:rsid w:val="00B00C1D"/>
    <w:rsid w:val="00B03E21"/>
    <w:rsid w:val="00B22916"/>
    <w:rsid w:val="00B31381"/>
    <w:rsid w:val="00B33260"/>
    <w:rsid w:val="00B4271A"/>
    <w:rsid w:val="00B539A9"/>
    <w:rsid w:val="00B62CA1"/>
    <w:rsid w:val="00B633EC"/>
    <w:rsid w:val="00B71AEF"/>
    <w:rsid w:val="00B935FD"/>
    <w:rsid w:val="00BA1697"/>
    <w:rsid w:val="00BA439F"/>
    <w:rsid w:val="00BA6370"/>
    <w:rsid w:val="00BB2897"/>
    <w:rsid w:val="00BB6F70"/>
    <w:rsid w:val="00BD2D57"/>
    <w:rsid w:val="00BD4284"/>
    <w:rsid w:val="00BD5437"/>
    <w:rsid w:val="00BE11D8"/>
    <w:rsid w:val="00BE26BF"/>
    <w:rsid w:val="00BE2A1E"/>
    <w:rsid w:val="00BE3DEA"/>
    <w:rsid w:val="00BF242E"/>
    <w:rsid w:val="00C048E8"/>
    <w:rsid w:val="00C269D4"/>
    <w:rsid w:val="00C36CC1"/>
    <w:rsid w:val="00C4160D"/>
    <w:rsid w:val="00C52466"/>
    <w:rsid w:val="00C5651B"/>
    <w:rsid w:val="00C71F98"/>
    <w:rsid w:val="00C83A3E"/>
    <w:rsid w:val="00C8406E"/>
    <w:rsid w:val="00C9686E"/>
    <w:rsid w:val="00CA33BC"/>
    <w:rsid w:val="00CB2709"/>
    <w:rsid w:val="00CB6F89"/>
    <w:rsid w:val="00CC46C7"/>
    <w:rsid w:val="00CE228C"/>
    <w:rsid w:val="00CE40D1"/>
    <w:rsid w:val="00CF545B"/>
    <w:rsid w:val="00D018F0"/>
    <w:rsid w:val="00D1065F"/>
    <w:rsid w:val="00D20FEE"/>
    <w:rsid w:val="00D27074"/>
    <w:rsid w:val="00D27D69"/>
    <w:rsid w:val="00D448C2"/>
    <w:rsid w:val="00D554C4"/>
    <w:rsid w:val="00D666C3"/>
    <w:rsid w:val="00D851AF"/>
    <w:rsid w:val="00DB3587"/>
    <w:rsid w:val="00DB4A37"/>
    <w:rsid w:val="00DD4220"/>
    <w:rsid w:val="00DD5C97"/>
    <w:rsid w:val="00DE4AD8"/>
    <w:rsid w:val="00DF47FE"/>
    <w:rsid w:val="00E101B2"/>
    <w:rsid w:val="00E2374E"/>
    <w:rsid w:val="00E26704"/>
    <w:rsid w:val="00E27C40"/>
    <w:rsid w:val="00E31980"/>
    <w:rsid w:val="00E4106B"/>
    <w:rsid w:val="00E46AD7"/>
    <w:rsid w:val="00E62D97"/>
    <w:rsid w:val="00E6423C"/>
    <w:rsid w:val="00E65B40"/>
    <w:rsid w:val="00E863CB"/>
    <w:rsid w:val="00E935F4"/>
    <w:rsid w:val="00E93830"/>
    <w:rsid w:val="00E93E0E"/>
    <w:rsid w:val="00EB1ED3"/>
    <w:rsid w:val="00EC2D51"/>
    <w:rsid w:val="00EC4F00"/>
    <w:rsid w:val="00ED4391"/>
    <w:rsid w:val="00ED7791"/>
    <w:rsid w:val="00EE6E05"/>
    <w:rsid w:val="00EF2115"/>
    <w:rsid w:val="00F07A99"/>
    <w:rsid w:val="00F1586E"/>
    <w:rsid w:val="00F17E44"/>
    <w:rsid w:val="00F22452"/>
    <w:rsid w:val="00F26395"/>
    <w:rsid w:val="00F300FD"/>
    <w:rsid w:val="00F3248C"/>
    <w:rsid w:val="00F42389"/>
    <w:rsid w:val="00F46F18"/>
    <w:rsid w:val="00F7411B"/>
    <w:rsid w:val="00F82191"/>
    <w:rsid w:val="00F9224C"/>
    <w:rsid w:val="00F9237E"/>
    <w:rsid w:val="00F92A57"/>
    <w:rsid w:val="00FB005B"/>
    <w:rsid w:val="00FB0336"/>
    <w:rsid w:val="00FB3A56"/>
    <w:rsid w:val="00FB687C"/>
    <w:rsid w:val="00FC15E1"/>
    <w:rsid w:val="00FC78A1"/>
    <w:rsid w:val="00FE5424"/>
    <w:rsid w:val="00FE792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11366D8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character" w:customStyle="1" w:styleId="groupwisereplyheader">
    <w:name w:val="groupwisereplyheader"/>
    <w:basedOn w:val="Standardnpsmoodstavce"/>
    <w:rsid w:val="00340918"/>
  </w:style>
  <w:style w:type="character" w:styleId="Odkaznakoment">
    <w:name w:val="annotation reference"/>
    <w:basedOn w:val="Standardnpsmoodstavce"/>
    <w:uiPriority w:val="99"/>
    <w:semiHidden/>
    <w:unhideWhenUsed/>
    <w:rsid w:val="002C16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63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63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6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639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93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koly-a-skolska-zarizeni-skolni-rok-2019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8EAD-7D48-4AD6-89CE-B8AD9EAD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3016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cieslar35132</dc:creator>
  <cp:lastModifiedBy>kogan4041</cp:lastModifiedBy>
  <cp:revision>3</cp:revision>
  <cp:lastPrinted>2020-08-05T09:20:00Z</cp:lastPrinted>
  <dcterms:created xsi:type="dcterms:W3CDTF">2020-08-21T09:22:00Z</dcterms:created>
  <dcterms:modified xsi:type="dcterms:W3CDTF">2020-08-25T09:30:00Z</dcterms:modified>
</cp:coreProperties>
</file>