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8" w:rsidRDefault="0041406F" w:rsidP="00F32E28">
      <w:pPr>
        <w:pStyle w:val="datum0"/>
      </w:pPr>
      <w:r>
        <w:t>7. 8</w:t>
      </w:r>
      <w:r w:rsidR="00D45650">
        <w:t>. 2014</w:t>
      </w:r>
    </w:p>
    <w:p w:rsidR="008B3970" w:rsidRDefault="00B91678" w:rsidP="008B3970">
      <w:pPr>
        <w:pStyle w:val="Nzev"/>
      </w:pPr>
      <w:r>
        <w:t>Méně hostů z</w:t>
      </w:r>
      <w:r w:rsidR="000B3FD2">
        <w:t> </w:t>
      </w:r>
      <w:r>
        <w:t>Ruska</w:t>
      </w:r>
      <w:r w:rsidR="000B3FD2">
        <w:t>,</w:t>
      </w:r>
      <w:r w:rsidR="00F86F5A">
        <w:t xml:space="preserve"> </w:t>
      </w:r>
      <w:r w:rsidR="0017401B">
        <w:t>více z Německa</w:t>
      </w:r>
      <w:r w:rsidR="00D3715E">
        <w:t xml:space="preserve"> </w:t>
      </w:r>
      <w:r w:rsidR="008311E3">
        <w:t xml:space="preserve"> </w:t>
      </w:r>
    </w:p>
    <w:p w:rsidR="008B3970" w:rsidRPr="008B3970" w:rsidRDefault="0041406F" w:rsidP="008B3970">
      <w:pPr>
        <w:pStyle w:val="Podtitulek"/>
        <w:rPr>
          <w:color w:val="BD1B21"/>
        </w:rPr>
      </w:pPr>
      <w:r>
        <w:t>Cestovní ruch – 2</w:t>
      </w:r>
      <w:r w:rsidR="00D3715E">
        <w:t>. čtvrtletí 2014</w:t>
      </w:r>
    </w:p>
    <w:p w:rsidR="00D3715E" w:rsidRDefault="00AE7FF5" w:rsidP="00D3715E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Ve druhém čtvrtletí 2014 se zvýšil počet hostů v hromadných ubytovacích zařízeních meziročně o 1,8 % a počet přenocování o 0,4 %. Domácích návštěvníků ubylo o 0,1</w:t>
      </w:r>
      <w:r w:rsidR="00D75565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%, ale počet zahraničních se zvýšil o 3,4 %.</w:t>
      </w:r>
    </w:p>
    <w:p w:rsidR="00D3715E" w:rsidRPr="00D3715E" w:rsidRDefault="00D3715E" w:rsidP="00D3715E"/>
    <w:p w:rsidR="0093638E" w:rsidRDefault="000C1BD4" w:rsidP="00641225">
      <w:r>
        <w:rPr>
          <w:rFonts w:cs="Arial"/>
          <w:b/>
          <w:szCs w:val="20"/>
        </w:rPr>
        <w:t>Počet přenocování hostů</w:t>
      </w:r>
      <w:r>
        <w:rPr>
          <w:rFonts w:cs="Arial"/>
          <w:szCs w:val="20"/>
        </w:rPr>
        <w:t xml:space="preserve"> v hromadných ubytovacích zařízeních dosáhl ve 2. čtvrtletí roku 2014 celkem </w:t>
      </w:r>
      <w:r w:rsidR="00332240">
        <w:rPr>
          <w:rFonts w:cs="Arial"/>
          <w:b/>
          <w:szCs w:val="20"/>
        </w:rPr>
        <w:t>10,5</w:t>
      </w:r>
      <w:r>
        <w:rPr>
          <w:rFonts w:cs="Arial"/>
          <w:b/>
          <w:szCs w:val="20"/>
        </w:rPr>
        <w:t> milionu</w:t>
      </w:r>
      <w:r w:rsidR="00332240">
        <w:rPr>
          <w:rFonts w:cs="Arial"/>
          <w:b/>
          <w:szCs w:val="20"/>
        </w:rPr>
        <w:t xml:space="preserve"> nocí</w:t>
      </w:r>
      <w:r w:rsidR="00332240">
        <w:rPr>
          <w:rFonts w:cs="Arial"/>
          <w:szCs w:val="20"/>
        </w:rPr>
        <w:t>, což bylo o 0,4</w:t>
      </w:r>
      <w:r>
        <w:rPr>
          <w:rFonts w:cs="Arial"/>
          <w:szCs w:val="20"/>
        </w:rPr>
        <w:t xml:space="preserve"> % </w:t>
      </w:r>
      <w:r w:rsidR="00332240">
        <w:rPr>
          <w:rFonts w:cs="Arial"/>
          <w:szCs w:val="20"/>
        </w:rPr>
        <w:t>více</w:t>
      </w:r>
      <w:r>
        <w:rPr>
          <w:rFonts w:cs="Arial"/>
          <w:szCs w:val="20"/>
        </w:rPr>
        <w:t xml:space="preserve"> než ve stejném období předchozího roku. </w:t>
      </w:r>
      <w:r w:rsidR="00C63BC3">
        <w:rPr>
          <w:rFonts w:cs="Arial"/>
          <w:szCs w:val="20"/>
        </w:rPr>
        <w:t>P</w:t>
      </w:r>
      <w:r>
        <w:rPr>
          <w:rFonts w:cs="Arial"/>
          <w:szCs w:val="20"/>
        </w:rPr>
        <w:t xml:space="preserve">očet přenocování </w:t>
      </w:r>
      <w:r w:rsidR="00C63BC3">
        <w:rPr>
          <w:rFonts w:cs="Arial"/>
          <w:szCs w:val="20"/>
        </w:rPr>
        <w:t xml:space="preserve">nerezidentů </w:t>
      </w:r>
      <w:r>
        <w:rPr>
          <w:rFonts w:cs="Arial"/>
          <w:szCs w:val="20"/>
        </w:rPr>
        <w:t xml:space="preserve">se </w:t>
      </w:r>
      <w:r w:rsidR="00332240">
        <w:rPr>
          <w:rFonts w:cs="Arial"/>
          <w:szCs w:val="20"/>
        </w:rPr>
        <w:t>zvýšil o 1,4</w:t>
      </w:r>
      <w:r>
        <w:rPr>
          <w:rFonts w:cs="Arial"/>
          <w:szCs w:val="20"/>
        </w:rPr>
        <w:t xml:space="preserve"> %</w:t>
      </w:r>
      <w:r w:rsidR="00C63BC3">
        <w:rPr>
          <w:rFonts w:cs="Arial"/>
          <w:szCs w:val="20"/>
        </w:rPr>
        <w:t>, domácí hosté naopak strávili v ubytovacích zařízeních o 0,9 % méně nocí. Zatímco v</w:t>
      </w:r>
      <w:r>
        <w:rPr>
          <w:rFonts w:cs="Arial"/>
          <w:szCs w:val="20"/>
        </w:rPr>
        <w:t xml:space="preserve"> hotelech se počet nocí </w:t>
      </w:r>
      <w:r w:rsidR="00220F98">
        <w:rPr>
          <w:rFonts w:cs="Arial"/>
          <w:szCs w:val="20"/>
        </w:rPr>
        <w:t>průměrně zvýšil</w:t>
      </w:r>
      <w:r>
        <w:rPr>
          <w:rFonts w:cs="Arial"/>
          <w:szCs w:val="20"/>
        </w:rPr>
        <w:t xml:space="preserve"> o </w:t>
      </w:r>
      <w:r w:rsidR="00220F98">
        <w:rPr>
          <w:rFonts w:cs="Arial"/>
          <w:szCs w:val="20"/>
        </w:rPr>
        <w:t>3,5</w:t>
      </w:r>
      <w:r>
        <w:rPr>
          <w:rFonts w:cs="Arial"/>
          <w:szCs w:val="20"/>
        </w:rPr>
        <w:t> %,</w:t>
      </w:r>
      <w:r w:rsidR="00220F9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penziony zaznamenaly meziroční pokles o </w:t>
      </w:r>
      <w:r w:rsidR="00220F98">
        <w:rPr>
          <w:rFonts w:cs="Arial"/>
          <w:szCs w:val="20"/>
        </w:rPr>
        <w:t>4,2</w:t>
      </w:r>
      <w:r>
        <w:rPr>
          <w:rFonts w:cs="Arial"/>
          <w:szCs w:val="20"/>
        </w:rPr>
        <w:t> %</w:t>
      </w:r>
      <w:r w:rsidR="00220F98">
        <w:rPr>
          <w:rFonts w:cs="Arial"/>
          <w:szCs w:val="20"/>
        </w:rPr>
        <w:t xml:space="preserve">. </w:t>
      </w:r>
      <w:r w:rsidR="00C63BC3">
        <w:rPr>
          <w:rFonts w:cs="Arial"/>
          <w:szCs w:val="20"/>
        </w:rPr>
        <w:t>Kromě hotelů vykázaly meziroční nárůst přenocování také kempy (o 1,9 %)</w:t>
      </w:r>
      <w:r w:rsidR="00871B4D">
        <w:rPr>
          <w:rFonts w:cs="Arial"/>
          <w:szCs w:val="20"/>
        </w:rPr>
        <w:t xml:space="preserve"> díky příznivému počasí</w:t>
      </w:r>
      <w:r w:rsidR="000B6AE5">
        <w:rPr>
          <w:rFonts w:cs="Arial"/>
          <w:szCs w:val="20"/>
        </w:rPr>
        <w:t xml:space="preserve">. </w:t>
      </w:r>
      <w:r w:rsidR="009F719A">
        <w:rPr>
          <w:rFonts w:cs="Arial"/>
          <w:szCs w:val="20"/>
        </w:rPr>
        <w:t>Z</w:t>
      </w:r>
      <w:r>
        <w:rPr>
          <w:rFonts w:cs="Arial"/>
          <w:szCs w:val="20"/>
        </w:rPr>
        <w:t> </w:t>
      </w:r>
      <w:r w:rsidRPr="00972360">
        <w:rPr>
          <w:rFonts w:cs="Arial"/>
          <w:b/>
          <w:szCs w:val="20"/>
        </w:rPr>
        <w:t>pohledu</w:t>
      </w:r>
      <w:r>
        <w:rPr>
          <w:rFonts w:cs="Arial"/>
          <w:szCs w:val="20"/>
        </w:rPr>
        <w:t xml:space="preserve"> </w:t>
      </w:r>
      <w:r w:rsidRPr="005F17A2">
        <w:rPr>
          <w:rFonts w:cs="Arial"/>
          <w:b/>
          <w:szCs w:val="20"/>
        </w:rPr>
        <w:t>region</w:t>
      </w:r>
      <w:r>
        <w:rPr>
          <w:rFonts w:cs="Arial"/>
          <w:b/>
          <w:szCs w:val="20"/>
        </w:rPr>
        <w:t>ů</w:t>
      </w:r>
      <w:r>
        <w:rPr>
          <w:rFonts w:cs="Arial"/>
          <w:szCs w:val="20"/>
        </w:rPr>
        <w:t xml:space="preserve"> </w:t>
      </w:r>
      <w:r w:rsidR="00293A41">
        <w:rPr>
          <w:rFonts w:cs="Arial"/>
          <w:szCs w:val="20"/>
        </w:rPr>
        <w:t xml:space="preserve">se dařilo především Pardubickému kraji (+13,8 %), Moravskoslezskému (+7,9 %) či Jihomoravskému kraji (+7,3 %). </w:t>
      </w:r>
      <w:r>
        <w:rPr>
          <w:rFonts w:cs="Arial"/>
          <w:szCs w:val="20"/>
        </w:rPr>
        <w:t xml:space="preserve">Naopak </w:t>
      </w:r>
      <w:r w:rsidR="001410ED">
        <w:rPr>
          <w:rFonts w:cs="Arial"/>
          <w:szCs w:val="20"/>
        </w:rPr>
        <w:t xml:space="preserve">v </w:t>
      </w:r>
      <w:r w:rsidR="00293A41">
        <w:rPr>
          <w:rFonts w:cs="Arial"/>
          <w:szCs w:val="20"/>
        </w:rPr>
        <w:t>pěti</w:t>
      </w:r>
      <w:r>
        <w:rPr>
          <w:rFonts w:cs="Arial"/>
          <w:szCs w:val="20"/>
        </w:rPr>
        <w:t xml:space="preserve"> kraj</w:t>
      </w:r>
      <w:r w:rsidR="001410ED">
        <w:rPr>
          <w:rFonts w:cs="Arial"/>
          <w:szCs w:val="20"/>
        </w:rPr>
        <w:t>ích</w:t>
      </w:r>
      <w:r>
        <w:rPr>
          <w:rFonts w:cs="Arial"/>
          <w:szCs w:val="20"/>
        </w:rPr>
        <w:t xml:space="preserve"> se</w:t>
      </w:r>
      <w:r w:rsidR="00293A41">
        <w:rPr>
          <w:rFonts w:cs="Arial"/>
          <w:szCs w:val="20"/>
        </w:rPr>
        <w:t xml:space="preserve"> počet nocí meziročně snížil, např. </w:t>
      </w:r>
      <w:r w:rsidR="00974347">
        <w:rPr>
          <w:rFonts w:cs="Arial"/>
          <w:szCs w:val="20"/>
        </w:rPr>
        <w:t>v Hlavním městě Praze o 2,6 %.</w:t>
      </w:r>
      <w:r w:rsidR="004236EB">
        <w:t xml:space="preserve"> </w:t>
      </w:r>
    </w:p>
    <w:p w:rsidR="00F32E28" w:rsidRDefault="00F32E28" w:rsidP="00F32E28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DF60B3" w:rsidRDefault="00F32E28" w:rsidP="004054A6">
      <w:pPr>
        <w:rPr>
          <w:rFonts w:cs="Arial"/>
          <w:szCs w:val="20"/>
        </w:rPr>
      </w:pPr>
      <w:r>
        <w:rPr>
          <w:rFonts w:cs="Arial"/>
          <w:szCs w:val="20"/>
        </w:rPr>
        <w:t xml:space="preserve">Do hromadných ubytovacích zařízení </w:t>
      </w:r>
      <w:r w:rsidRPr="00666B88">
        <w:rPr>
          <w:rFonts w:cs="Arial"/>
          <w:b/>
          <w:szCs w:val="20"/>
        </w:rPr>
        <w:t>přijelo</w:t>
      </w:r>
      <w:r>
        <w:rPr>
          <w:rFonts w:cs="Arial"/>
          <w:szCs w:val="20"/>
        </w:rPr>
        <w:t xml:space="preserve"> ve sledovaném období celkem </w:t>
      </w:r>
      <w:r w:rsidR="00D75565">
        <w:rPr>
          <w:rFonts w:cs="Arial"/>
          <w:b/>
          <w:szCs w:val="20"/>
        </w:rPr>
        <w:t>4,0</w:t>
      </w:r>
      <w:r>
        <w:rPr>
          <w:rFonts w:cs="Arial"/>
          <w:b/>
          <w:szCs w:val="20"/>
        </w:rPr>
        <w:t xml:space="preserve"> milionu hostů, </w:t>
      </w:r>
      <w:r>
        <w:rPr>
          <w:rFonts w:cs="Arial"/>
          <w:szCs w:val="20"/>
        </w:rPr>
        <w:t xml:space="preserve">což meziročně </w:t>
      </w:r>
      <w:r w:rsidR="00D75565">
        <w:rPr>
          <w:rFonts w:cs="Arial"/>
          <w:szCs w:val="20"/>
        </w:rPr>
        <w:t>představovalo zvýšení o 1,8</w:t>
      </w:r>
      <w:r>
        <w:rPr>
          <w:rFonts w:cs="Arial"/>
          <w:szCs w:val="20"/>
        </w:rPr>
        <w:t xml:space="preserve"> %. </w:t>
      </w:r>
      <w:r w:rsidR="00552B9A">
        <w:rPr>
          <w:rFonts w:cs="Arial"/>
          <w:szCs w:val="20"/>
        </w:rPr>
        <w:t xml:space="preserve">Domácích hostů </w:t>
      </w:r>
      <w:r w:rsidR="00D75565">
        <w:rPr>
          <w:rFonts w:cs="Arial"/>
          <w:szCs w:val="20"/>
        </w:rPr>
        <w:t xml:space="preserve">mírně ubylo </w:t>
      </w:r>
      <w:r w:rsidR="0074407C">
        <w:rPr>
          <w:rFonts w:cs="Arial"/>
          <w:szCs w:val="20"/>
        </w:rPr>
        <w:t xml:space="preserve">(o </w:t>
      </w:r>
      <w:r w:rsidR="00D75565">
        <w:rPr>
          <w:rFonts w:cs="Arial"/>
          <w:szCs w:val="20"/>
        </w:rPr>
        <w:t>0,1</w:t>
      </w:r>
      <w:r w:rsidR="009D331F">
        <w:rPr>
          <w:rFonts w:cs="Arial"/>
          <w:szCs w:val="20"/>
        </w:rPr>
        <w:t xml:space="preserve"> %</w:t>
      </w:r>
      <w:r w:rsidR="0074407C">
        <w:rPr>
          <w:rFonts w:cs="Arial"/>
          <w:szCs w:val="20"/>
        </w:rPr>
        <w:t>)</w:t>
      </w:r>
      <w:r w:rsidR="00552B9A">
        <w:rPr>
          <w:rFonts w:cs="Arial"/>
          <w:szCs w:val="20"/>
        </w:rPr>
        <w:t xml:space="preserve">, ale počet zahraničních </w:t>
      </w:r>
      <w:r w:rsidR="00016A29">
        <w:rPr>
          <w:rFonts w:cs="Arial"/>
          <w:szCs w:val="20"/>
        </w:rPr>
        <w:t>turistů</w:t>
      </w:r>
      <w:r w:rsidR="00D75565">
        <w:rPr>
          <w:rFonts w:cs="Arial"/>
          <w:szCs w:val="20"/>
        </w:rPr>
        <w:t xml:space="preserve"> se meziročně </w:t>
      </w:r>
      <w:r w:rsidR="00971221">
        <w:rPr>
          <w:rFonts w:cs="Arial"/>
          <w:szCs w:val="20"/>
        </w:rPr>
        <w:t>z</w:t>
      </w:r>
      <w:r w:rsidR="00D75565">
        <w:rPr>
          <w:rFonts w:cs="Arial"/>
          <w:szCs w:val="20"/>
        </w:rPr>
        <w:t>výšil o 3,4</w:t>
      </w:r>
      <w:r w:rsidR="00552B9A">
        <w:rPr>
          <w:rFonts w:cs="Arial"/>
          <w:szCs w:val="20"/>
        </w:rPr>
        <w:t xml:space="preserve"> %. </w:t>
      </w:r>
      <w:r w:rsidR="004C2625">
        <w:rPr>
          <w:rFonts w:cs="Arial"/>
          <w:szCs w:val="20"/>
        </w:rPr>
        <w:t xml:space="preserve">Hosté preferovali </w:t>
      </w:r>
      <w:r w:rsidR="00D75565">
        <w:rPr>
          <w:rFonts w:cs="Arial"/>
          <w:szCs w:val="20"/>
        </w:rPr>
        <w:t xml:space="preserve">ubytování především v hotelích. Jejich návštěvnost se </w:t>
      </w:r>
      <w:r w:rsidR="00016A29">
        <w:rPr>
          <w:rFonts w:cs="Arial"/>
          <w:szCs w:val="20"/>
        </w:rPr>
        <w:t>meziročně zvýšila o 5,4 % na 3,1</w:t>
      </w:r>
      <w:r w:rsidR="00D75565">
        <w:rPr>
          <w:rFonts w:cs="Arial"/>
          <w:szCs w:val="20"/>
        </w:rPr>
        <w:t xml:space="preserve"> milionu příjezdů.</w:t>
      </w:r>
      <w:r w:rsidR="00F00C4B">
        <w:rPr>
          <w:rFonts w:cs="Arial"/>
          <w:szCs w:val="20"/>
        </w:rPr>
        <w:t xml:space="preserve"> </w:t>
      </w:r>
      <w:r w:rsidR="00971221">
        <w:rPr>
          <w:rFonts w:cs="Arial"/>
          <w:szCs w:val="20"/>
        </w:rPr>
        <w:t>Návštěvnost p</w:t>
      </w:r>
      <w:r w:rsidR="00F00C4B">
        <w:rPr>
          <w:rFonts w:cs="Arial"/>
          <w:szCs w:val="20"/>
        </w:rPr>
        <w:t>enzion</w:t>
      </w:r>
      <w:r w:rsidR="00971221">
        <w:rPr>
          <w:rFonts w:cs="Arial"/>
          <w:szCs w:val="20"/>
        </w:rPr>
        <w:t>ů</w:t>
      </w:r>
      <w:r w:rsidR="00D75565">
        <w:rPr>
          <w:rFonts w:cs="Arial"/>
          <w:szCs w:val="20"/>
        </w:rPr>
        <w:t xml:space="preserve"> meziročně </w:t>
      </w:r>
      <w:r w:rsidR="00F00C4B">
        <w:rPr>
          <w:rFonts w:cs="Arial"/>
          <w:szCs w:val="20"/>
        </w:rPr>
        <w:t>klesl</w:t>
      </w:r>
      <w:r w:rsidR="00971221">
        <w:rPr>
          <w:rFonts w:cs="Arial"/>
          <w:szCs w:val="20"/>
        </w:rPr>
        <w:t>a</w:t>
      </w:r>
      <w:r w:rsidR="00F00C4B">
        <w:rPr>
          <w:rFonts w:cs="Arial"/>
          <w:szCs w:val="20"/>
        </w:rPr>
        <w:t xml:space="preserve"> o</w:t>
      </w:r>
      <w:r w:rsidR="00D75565">
        <w:rPr>
          <w:rFonts w:cs="Arial"/>
          <w:szCs w:val="20"/>
        </w:rPr>
        <w:t xml:space="preserve"> 4,4 %</w:t>
      </w:r>
      <w:r w:rsidR="00971221">
        <w:rPr>
          <w:rFonts w:cs="Arial"/>
          <w:szCs w:val="20"/>
        </w:rPr>
        <w:t>,</w:t>
      </w:r>
      <w:r w:rsidR="00F00C4B">
        <w:rPr>
          <w:rFonts w:cs="Arial"/>
          <w:szCs w:val="20"/>
        </w:rPr>
        <w:t xml:space="preserve"> </w:t>
      </w:r>
      <w:r w:rsidR="00971221">
        <w:rPr>
          <w:rFonts w:cs="Arial"/>
          <w:szCs w:val="20"/>
        </w:rPr>
        <w:t>n</w:t>
      </w:r>
      <w:r w:rsidR="00F00C4B">
        <w:rPr>
          <w:rFonts w:cs="Arial"/>
          <w:szCs w:val="20"/>
        </w:rPr>
        <w:t xml:space="preserve">aopak kempy přivítaly o 3,2 % více hostů než loni. </w:t>
      </w:r>
      <w:r w:rsidR="00DF60B3" w:rsidRPr="004B269A">
        <w:rPr>
          <w:rFonts w:cs="Arial"/>
          <w:b/>
          <w:szCs w:val="20"/>
        </w:rPr>
        <w:t>Regionálně</w:t>
      </w:r>
      <w:r w:rsidR="00DF60B3">
        <w:rPr>
          <w:rFonts w:cs="Arial"/>
          <w:szCs w:val="20"/>
        </w:rPr>
        <w:t xml:space="preserve"> přibylo hostů v 9 ze 14 krajů České republik</w:t>
      </w:r>
      <w:r w:rsidR="00F00C4B">
        <w:rPr>
          <w:rFonts w:cs="Arial"/>
          <w:szCs w:val="20"/>
        </w:rPr>
        <w:t xml:space="preserve">y. Nejvíce tomu bylo v Pardubickém kraji (o 14,5 %) a také na Královéhradecku (o 12,5 %). </w:t>
      </w:r>
      <w:r w:rsidR="00016A29">
        <w:rPr>
          <w:rFonts w:cs="Arial"/>
          <w:szCs w:val="20"/>
        </w:rPr>
        <w:t>Menší návštěvnost než loni</w:t>
      </w:r>
      <w:r w:rsidR="004054A6">
        <w:rPr>
          <w:rFonts w:cs="Arial"/>
          <w:szCs w:val="20"/>
        </w:rPr>
        <w:t xml:space="preserve"> vykázala ubytovací zařízení v pěti krajích. </w:t>
      </w:r>
      <w:r w:rsidR="0074407C">
        <w:rPr>
          <w:rFonts w:cs="Arial"/>
          <w:szCs w:val="20"/>
        </w:rPr>
        <w:t>Největší pokles zaznamenalo Zlínsko</w:t>
      </w:r>
      <w:r w:rsidR="00712327">
        <w:rPr>
          <w:rFonts w:cs="Arial"/>
          <w:szCs w:val="20"/>
        </w:rPr>
        <w:t xml:space="preserve"> (</w:t>
      </w:r>
      <w:r w:rsidR="00F00C4B">
        <w:rPr>
          <w:rFonts w:cs="Arial"/>
          <w:szCs w:val="20"/>
        </w:rPr>
        <w:t>o 3,7 %</w:t>
      </w:r>
      <w:r w:rsidR="00712327">
        <w:rPr>
          <w:rFonts w:cs="Arial"/>
          <w:szCs w:val="20"/>
        </w:rPr>
        <w:t>)</w:t>
      </w:r>
      <w:r w:rsidR="0074407C">
        <w:rPr>
          <w:rFonts w:cs="Arial"/>
          <w:szCs w:val="20"/>
        </w:rPr>
        <w:t xml:space="preserve"> a Olomoucko</w:t>
      </w:r>
      <w:r w:rsidR="004054A6">
        <w:rPr>
          <w:rFonts w:cs="Arial"/>
          <w:szCs w:val="20"/>
        </w:rPr>
        <w:t xml:space="preserve"> (o 1,5 %).</w:t>
      </w:r>
    </w:p>
    <w:p w:rsidR="00D95B1F" w:rsidRDefault="00D95B1F" w:rsidP="00F12F62">
      <w:pPr>
        <w:rPr>
          <w:rFonts w:cs="Arial"/>
          <w:szCs w:val="20"/>
        </w:rPr>
      </w:pPr>
    </w:p>
    <w:p w:rsidR="00BF652B" w:rsidRDefault="00D95B1F" w:rsidP="00F12F62">
      <w:pPr>
        <w:rPr>
          <w:rFonts w:cs="Arial"/>
          <w:szCs w:val="20"/>
        </w:rPr>
      </w:pPr>
      <w:r>
        <w:rPr>
          <w:rFonts w:cs="Arial"/>
          <w:szCs w:val="20"/>
        </w:rPr>
        <w:t xml:space="preserve">Nejvíce zahraničních hostů </w:t>
      </w:r>
      <w:r w:rsidRPr="00D95B1F">
        <w:rPr>
          <w:rFonts w:cs="Arial"/>
          <w:b/>
          <w:szCs w:val="20"/>
        </w:rPr>
        <w:t xml:space="preserve">(podle státního </w:t>
      </w:r>
      <w:r w:rsidRPr="00CB4246">
        <w:rPr>
          <w:rFonts w:cs="Arial"/>
          <w:b/>
          <w:szCs w:val="20"/>
        </w:rPr>
        <w:t>občanství)</w:t>
      </w:r>
      <w:r>
        <w:rPr>
          <w:rFonts w:cs="Arial"/>
          <w:szCs w:val="20"/>
        </w:rPr>
        <w:t xml:space="preserve"> přijelo tradičně z</w:t>
      </w:r>
      <w:r w:rsidR="00AE6B2B">
        <w:rPr>
          <w:rFonts w:cs="Arial"/>
          <w:szCs w:val="20"/>
        </w:rPr>
        <w:t> </w:t>
      </w:r>
      <w:r>
        <w:rPr>
          <w:rFonts w:cs="Arial"/>
          <w:szCs w:val="20"/>
        </w:rPr>
        <w:t>Německa</w:t>
      </w:r>
      <w:r w:rsidR="00AE6B2B">
        <w:rPr>
          <w:rFonts w:cs="Arial"/>
          <w:szCs w:val="20"/>
        </w:rPr>
        <w:t>.</w:t>
      </w:r>
      <w:r w:rsidR="00CB4246">
        <w:rPr>
          <w:rFonts w:cs="Arial"/>
          <w:szCs w:val="20"/>
        </w:rPr>
        <w:t xml:space="preserve"> Němci tvořili 19,3</w:t>
      </w:r>
      <w:r>
        <w:rPr>
          <w:rFonts w:cs="Arial"/>
          <w:szCs w:val="20"/>
        </w:rPr>
        <w:t xml:space="preserve"> % zahraniční klientely sledovaných ubytovacích zařízení, v porovnání se stejným obdobím minulého roku se jejich počet zvýšil o 10,5 %. Naopak druhá nejpočetnější skupina zahraničních hostů – turisté z Ruské federace – zaznamenala meziroční pokles o 14,1 %</w:t>
      </w:r>
      <w:r w:rsidR="00CB4246">
        <w:rPr>
          <w:rFonts w:cs="Arial"/>
          <w:szCs w:val="20"/>
        </w:rPr>
        <w:t>, což představovalo úbytek 30,2</w:t>
      </w:r>
      <w:r w:rsidR="00AE6B2B">
        <w:rPr>
          <w:rFonts w:cs="Arial"/>
          <w:szCs w:val="20"/>
        </w:rPr>
        <w:t xml:space="preserve"> tisíc hostů</w:t>
      </w:r>
      <w:r w:rsidR="00AE6B2B" w:rsidRPr="00A8452E">
        <w:rPr>
          <w:rFonts w:cs="Arial"/>
          <w:szCs w:val="20"/>
        </w:rPr>
        <w:t xml:space="preserve">. </w:t>
      </w:r>
      <w:r w:rsidR="00B72DF2" w:rsidRPr="00A8452E">
        <w:rPr>
          <w:rFonts w:cs="Arial"/>
          <w:szCs w:val="20"/>
        </w:rPr>
        <w:t>Nejvýrazněji se tento pokles projevil v návštěvnosti Prahy, kde ubylo 23,2 tisíc hostů z Ruska.</w:t>
      </w:r>
      <w:r>
        <w:rPr>
          <w:rFonts w:cs="Arial"/>
          <w:szCs w:val="20"/>
        </w:rPr>
        <w:t xml:space="preserve"> </w:t>
      </w:r>
      <w:r w:rsidR="00F12F62">
        <w:rPr>
          <w:rFonts w:cs="Arial"/>
          <w:szCs w:val="20"/>
        </w:rPr>
        <w:t xml:space="preserve">Na třetím </w:t>
      </w:r>
      <w:r w:rsidR="00CB4246">
        <w:rPr>
          <w:rFonts w:cs="Arial"/>
          <w:szCs w:val="20"/>
        </w:rPr>
        <w:t xml:space="preserve">místě se </w:t>
      </w:r>
      <w:r w:rsidR="0051645C">
        <w:rPr>
          <w:rFonts w:cs="Arial"/>
          <w:szCs w:val="20"/>
        </w:rPr>
        <w:t xml:space="preserve">v počtu hostů </w:t>
      </w:r>
      <w:r w:rsidR="00CB4246">
        <w:rPr>
          <w:rFonts w:cs="Arial"/>
          <w:szCs w:val="20"/>
        </w:rPr>
        <w:t>umístilo Slovensko (133</w:t>
      </w:r>
      <w:r w:rsidR="00F12F62">
        <w:rPr>
          <w:rFonts w:cs="Arial"/>
          <w:szCs w:val="20"/>
        </w:rPr>
        <w:t xml:space="preserve"> tisíc příjezdů, meziroční nárůst o 13,1 %). </w:t>
      </w:r>
      <w:r w:rsidR="0026491A">
        <w:rPr>
          <w:rFonts w:cs="Arial"/>
          <w:szCs w:val="20"/>
        </w:rPr>
        <w:t>Také Rakušanů a hostů</w:t>
      </w:r>
      <w:r w:rsidR="00F12F62">
        <w:rPr>
          <w:rFonts w:cs="Arial"/>
          <w:szCs w:val="20"/>
        </w:rPr>
        <w:t xml:space="preserve"> z</w:t>
      </w:r>
      <w:r w:rsidR="0026491A">
        <w:rPr>
          <w:rFonts w:cs="Arial"/>
          <w:szCs w:val="20"/>
        </w:rPr>
        <w:t> </w:t>
      </w:r>
      <w:r w:rsidR="00F12F62">
        <w:rPr>
          <w:rFonts w:cs="Arial"/>
          <w:szCs w:val="20"/>
        </w:rPr>
        <w:t>Číny</w:t>
      </w:r>
      <w:r w:rsidR="0026491A">
        <w:rPr>
          <w:rFonts w:cs="Arial"/>
          <w:szCs w:val="20"/>
        </w:rPr>
        <w:t xml:space="preserve"> přijelo více než loni (o 14,4 %, resp. </w:t>
      </w:r>
      <w:r w:rsidR="00B1676A">
        <w:rPr>
          <w:rFonts w:cs="Arial"/>
          <w:szCs w:val="20"/>
        </w:rPr>
        <w:t xml:space="preserve">o </w:t>
      </w:r>
      <w:r w:rsidR="0026491A">
        <w:rPr>
          <w:rFonts w:cs="Arial"/>
          <w:szCs w:val="20"/>
        </w:rPr>
        <w:t>22,0 %).</w:t>
      </w:r>
      <w:r w:rsidR="00F12F62">
        <w:rPr>
          <w:rFonts w:cs="Arial"/>
          <w:szCs w:val="20"/>
        </w:rPr>
        <w:t xml:space="preserve"> </w:t>
      </w:r>
      <w:r w:rsidR="0017401B">
        <w:rPr>
          <w:rFonts w:cs="Arial"/>
          <w:szCs w:val="20"/>
        </w:rPr>
        <w:t>Z deseti n</w:t>
      </w:r>
      <w:r w:rsidR="000B6AE5">
        <w:rPr>
          <w:rFonts w:cs="Arial"/>
          <w:szCs w:val="20"/>
        </w:rPr>
        <w:t>e</w:t>
      </w:r>
      <w:r w:rsidR="0017401B">
        <w:rPr>
          <w:rFonts w:cs="Arial"/>
          <w:szCs w:val="20"/>
        </w:rPr>
        <w:t>jčastějších zdrojových destinací ubytovací statistiky vykázaly pokles počtu příjezdů vedle Ruské federace také Francie a Itálie.</w:t>
      </w:r>
    </w:p>
    <w:p w:rsidR="00016A29" w:rsidRDefault="00016A29" w:rsidP="00F12F62">
      <w:pPr>
        <w:rPr>
          <w:rFonts w:cs="Arial"/>
          <w:szCs w:val="20"/>
        </w:rPr>
      </w:pPr>
    </w:p>
    <w:p w:rsidR="00BF652B" w:rsidRDefault="00BF652B" w:rsidP="00BF652B">
      <w:pPr>
        <w:rPr>
          <w:rFonts w:cs="Arial"/>
          <w:szCs w:val="20"/>
        </w:rPr>
      </w:pPr>
      <w:r>
        <w:rPr>
          <w:rFonts w:cs="Arial"/>
          <w:b/>
          <w:szCs w:val="20"/>
        </w:rPr>
        <w:t>Pokoje v hotelech a penzionech</w:t>
      </w:r>
      <w:r>
        <w:rPr>
          <w:rFonts w:cs="Arial"/>
          <w:szCs w:val="20"/>
        </w:rPr>
        <w:t xml:space="preserve"> byly využity ze 47,</w:t>
      </w:r>
      <w:r w:rsidR="00E07761">
        <w:rPr>
          <w:rFonts w:cs="Arial"/>
          <w:szCs w:val="20"/>
        </w:rPr>
        <w:t>4 %, což bylo o 4,0</w:t>
      </w:r>
      <w:r w:rsidR="007E0B73">
        <w:rPr>
          <w:rFonts w:cs="Arial"/>
          <w:szCs w:val="20"/>
        </w:rPr>
        <w:t xml:space="preserve"> p.b. </w:t>
      </w:r>
      <w:r>
        <w:rPr>
          <w:rFonts w:cs="Arial"/>
          <w:szCs w:val="20"/>
        </w:rPr>
        <w:t>více než ve stejném období předchozího roku. Pětihvězdičkové hotely dosáhly nejvyššího využití pokojů ze všech kategorií hotelů (71,0 %),</w:t>
      </w:r>
      <w:r w:rsidR="00E07761">
        <w:rPr>
          <w:rFonts w:cs="Arial"/>
          <w:szCs w:val="20"/>
        </w:rPr>
        <w:t xml:space="preserve"> což představovalo zvýšení o 3,3</w:t>
      </w:r>
      <w:r>
        <w:rPr>
          <w:rFonts w:cs="Arial"/>
          <w:szCs w:val="20"/>
        </w:rPr>
        <w:t xml:space="preserve"> p.b. Ve čtyřhvězdičkových hotelech se využití pokojů také zvýšilo, o 4,8 p.b. na 63,2 %. </w:t>
      </w:r>
    </w:p>
    <w:p w:rsidR="006D4360" w:rsidRDefault="006D4360" w:rsidP="00193DF4">
      <w:pPr>
        <w:rPr>
          <w:rFonts w:cs="Arial"/>
          <w:szCs w:val="20"/>
        </w:rPr>
      </w:pPr>
    </w:p>
    <w:p w:rsidR="006D4360" w:rsidRDefault="006D4360" w:rsidP="00193DF4">
      <w:pPr>
        <w:rPr>
          <w:rFonts w:cs="Arial"/>
          <w:szCs w:val="20"/>
        </w:rPr>
      </w:pPr>
      <w:r w:rsidRPr="002F4710">
        <w:rPr>
          <w:rFonts w:cs="Arial"/>
          <w:b/>
          <w:szCs w:val="20"/>
        </w:rPr>
        <w:lastRenderedPageBreak/>
        <w:t>Průměrná doba pobytu</w:t>
      </w:r>
      <w:r>
        <w:rPr>
          <w:rFonts w:cs="Arial"/>
          <w:szCs w:val="20"/>
        </w:rPr>
        <w:t xml:space="preserve"> ve sledov</w:t>
      </w:r>
      <w:r w:rsidR="004B54D8">
        <w:rPr>
          <w:rFonts w:cs="Arial"/>
          <w:szCs w:val="20"/>
        </w:rPr>
        <w:t>aných zařízeních činila za druhé čtvrtletí letošního roku 2,6</w:t>
      </w:r>
      <w:r>
        <w:rPr>
          <w:rFonts w:cs="Arial"/>
          <w:szCs w:val="20"/>
        </w:rPr>
        <w:t> nocí. Mírný rozdíl byl patrný mezi délkou pobytu domácích a zahrani</w:t>
      </w:r>
      <w:r w:rsidR="00202D46">
        <w:rPr>
          <w:rFonts w:cs="Arial"/>
          <w:szCs w:val="20"/>
        </w:rPr>
        <w:t>čních hostů - rezidenti realizovali</w:t>
      </w:r>
      <w:r w:rsidR="004B54D8">
        <w:rPr>
          <w:rFonts w:cs="Arial"/>
          <w:szCs w:val="20"/>
        </w:rPr>
        <w:t xml:space="preserve"> v průměru 2,5</w:t>
      </w:r>
      <w:r>
        <w:rPr>
          <w:rFonts w:cs="Arial"/>
          <w:szCs w:val="20"/>
        </w:rPr>
        <w:t xml:space="preserve"> n</w:t>
      </w:r>
      <w:r w:rsidR="004B54D8">
        <w:rPr>
          <w:rFonts w:cs="Arial"/>
          <w:szCs w:val="20"/>
        </w:rPr>
        <w:t>ocí, cizinci se ubytovali na 2,7</w:t>
      </w:r>
      <w:r>
        <w:rPr>
          <w:rFonts w:cs="Arial"/>
          <w:szCs w:val="20"/>
        </w:rPr>
        <w:t xml:space="preserve"> nocí.</w:t>
      </w:r>
    </w:p>
    <w:p w:rsidR="004E1290" w:rsidRDefault="004E1290" w:rsidP="00193DF4">
      <w:pPr>
        <w:rPr>
          <w:rFonts w:cs="Arial"/>
          <w:szCs w:val="20"/>
        </w:rPr>
      </w:pPr>
    </w:p>
    <w:p w:rsidR="004E1290" w:rsidRDefault="004E1290" w:rsidP="00193DF4">
      <w:pPr>
        <w:rPr>
          <w:rFonts w:cs="Arial"/>
          <w:szCs w:val="20"/>
        </w:rPr>
      </w:pPr>
    </w:p>
    <w:p w:rsidR="004E1290" w:rsidRDefault="004E1290" w:rsidP="00193DF4">
      <w:pPr>
        <w:rPr>
          <w:rFonts w:cs="Arial"/>
          <w:szCs w:val="20"/>
        </w:rPr>
      </w:pPr>
    </w:p>
    <w:p w:rsidR="00ED1EA8" w:rsidRDefault="00ED1EA8" w:rsidP="00F32E28">
      <w:pPr>
        <w:rPr>
          <w:rFonts w:cs="Arial"/>
          <w:szCs w:val="20"/>
        </w:rPr>
      </w:pPr>
    </w:p>
    <w:p w:rsidR="00D209A7" w:rsidRDefault="00D209A7" w:rsidP="00D209A7">
      <w:pPr>
        <w:pStyle w:val="Poznmky0"/>
      </w:pPr>
      <w:r>
        <w:t>Poznámky</w:t>
      </w:r>
    </w:p>
    <w:p w:rsidR="00F32E28" w:rsidRPr="00F32E28" w:rsidRDefault="00F32E28" w:rsidP="00F32E28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  <w:t xml:space="preserve">Ing. Marie Boušková, tel. 274 052 935,                                   e-mail: </w:t>
      </w:r>
      <w:r w:rsidRPr="00F32E28">
        <w:rPr>
          <w:i/>
          <w:iCs/>
        </w:rPr>
        <w:t>marie.bouskova@czso.cz</w:t>
      </w:r>
    </w:p>
    <w:p w:rsidR="00F32E28" w:rsidRPr="00F32E28" w:rsidRDefault="00F32E28" w:rsidP="00F32E28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  <w:t>Ing. Pavel Vančura, tel. 274 052 096,                                    e-mail: pavel.vancura@czso.cz</w:t>
      </w:r>
    </w:p>
    <w:p w:rsidR="00F32E28" w:rsidRPr="00F32E28" w:rsidRDefault="00F32E28" w:rsidP="00F32E28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:rsidR="00F32E28" w:rsidRPr="00223F18" w:rsidRDefault="004D58A3" w:rsidP="00F32E28">
      <w:pPr>
        <w:pStyle w:val="Poznamkytexty"/>
        <w:ind w:left="3600" w:hanging="3600"/>
      </w:pPr>
      <w:r>
        <w:t>Termín ukončení sběru dat:</w:t>
      </w:r>
      <w:r>
        <w:tab/>
      </w:r>
      <w:r w:rsidR="00674FF1">
        <w:t>25. 7</w:t>
      </w:r>
      <w:r w:rsidRPr="00223F18">
        <w:t>. 2014</w:t>
      </w:r>
    </w:p>
    <w:p w:rsidR="00F32E28" w:rsidRPr="00F32E28" w:rsidRDefault="00F32E28" w:rsidP="00F32E28">
      <w:pPr>
        <w:pStyle w:val="Poznamkytexty"/>
        <w:ind w:left="3600" w:hanging="3600"/>
      </w:pPr>
      <w:r w:rsidRPr="00223F18">
        <w:t>Te</w:t>
      </w:r>
      <w:r w:rsidR="004D58A3" w:rsidRPr="00223F18">
        <w:t>rmín ukončení zpracování:</w:t>
      </w:r>
      <w:r w:rsidR="004D58A3" w:rsidRPr="00223F18">
        <w:tab/>
        <w:t xml:space="preserve">30. </w:t>
      </w:r>
      <w:r w:rsidR="00674FF1">
        <w:t>7</w:t>
      </w:r>
      <w:r w:rsidR="004D58A3" w:rsidRPr="00223F18">
        <w:t>. 2014</w:t>
      </w:r>
    </w:p>
    <w:p w:rsidR="00F32E28" w:rsidRPr="00F32E28" w:rsidRDefault="00674BD1" w:rsidP="00F32E28">
      <w:pPr>
        <w:pStyle w:val="Poznamkytexty"/>
        <w:ind w:left="3600" w:hanging="3600"/>
      </w:pPr>
      <w:r>
        <w:t>Navazující datová sada:</w:t>
      </w:r>
      <w:r w:rsidR="00F32E28" w:rsidRPr="00F32E28">
        <w:tab/>
        <w:t>http://www.czso.cz/csu/redakce.nsf/i/cru_cr</w:t>
      </w:r>
    </w:p>
    <w:p w:rsidR="00F32E28" w:rsidRDefault="004D58A3" w:rsidP="008578E4">
      <w:pPr>
        <w:pStyle w:val="Poznamkytexty"/>
        <w:ind w:left="3600" w:hanging="3600"/>
      </w:pPr>
      <w:r>
        <w:t>Termín zveřejnění další RI:</w:t>
      </w:r>
      <w:r>
        <w:tab/>
      </w:r>
      <w:r w:rsidR="00674FF1">
        <w:t>7. 11</w:t>
      </w:r>
      <w:r w:rsidR="00F32E28" w:rsidRPr="00223F18">
        <w:t>. 2014</w:t>
      </w:r>
    </w:p>
    <w:p w:rsidR="00674BD1" w:rsidRDefault="00674BD1" w:rsidP="008578E4">
      <w:pPr>
        <w:pStyle w:val="Poznamkytexty"/>
        <w:ind w:left="3600" w:hanging="3600"/>
      </w:pPr>
    </w:p>
    <w:p w:rsidR="00C04391" w:rsidRDefault="00C04391" w:rsidP="00F32E28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C04391" w:rsidRDefault="00C04391" w:rsidP="00F32E28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8578E4" w:rsidRDefault="008578E4" w:rsidP="00F32E28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C04391" w:rsidRDefault="00C04391" w:rsidP="00C04391">
      <w:r>
        <w:t>Přílohy</w:t>
      </w:r>
    </w:p>
    <w:p w:rsidR="00C04391" w:rsidRPr="00790761" w:rsidRDefault="00C04391" w:rsidP="00C04391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:rsidR="00C04391" w:rsidRPr="00790761" w:rsidRDefault="00C04391" w:rsidP="00C04391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:rsidR="00C04391" w:rsidRPr="00790761" w:rsidRDefault="00C04391" w:rsidP="00C04391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:rsidR="00C04391" w:rsidRPr="00790761" w:rsidRDefault="00C04391" w:rsidP="00C04391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:rsidR="00C04391" w:rsidRPr="00790761" w:rsidRDefault="00C04391" w:rsidP="00C04391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:rsidR="00C04391" w:rsidRPr="00C04391" w:rsidRDefault="00C04391" w:rsidP="00F32E28">
      <w:pPr>
        <w:pStyle w:val="Zkladntext3"/>
        <w:spacing w:after="0"/>
        <w:rPr>
          <w:rFonts w:ascii="Arial" w:hAnsi="Arial" w:cs="Arial"/>
          <w:sz w:val="18"/>
          <w:szCs w:val="18"/>
        </w:rPr>
      </w:pPr>
    </w:p>
    <w:sectPr w:rsidR="00C04391" w:rsidRPr="00C04391" w:rsidSect="00405244">
      <w:headerReference w:type="default" r:id="rId7"/>
      <w:footerReference w:type="default" r:id="rId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8FC" w:rsidRDefault="007C68FC" w:rsidP="00BA6370">
      <w:r>
        <w:separator/>
      </w:r>
    </w:p>
  </w:endnote>
  <w:endnote w:type="continuationSeparator" w:id="0">
    <w:p w:rsidR="007C68FC" w:rsidRDefault="007C68FC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AE5" w:rsidRDefault="00B7781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0B6AE5" w:rsidRPr="001404AB" w:rsidRDefault="000B6AE5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0B6AE5" w:rsidRPr="00A81EB3" w:rsidRDefault="000B6AE5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B77812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77812" w:rsidRPr="004E479E">
                  <w:rPr>
                    <w:rFonts w:cs="Arial"/>
                    <w:szCs w:val="15"/>
                  </w:rPr>
                  <w:fldChar w:fldCharType="separate"/>
                </w:r>
                <w:r w:rsidR="00E07761">
                  <w:rPr>
                    <w:rFonts w:cs="Arial"/>
                    <w:noProof/>
                    <w:szCs w:val="15"/>
                  </w:rPr>
                  <w:t>1</w:t>
                </w:r>
                <w:r w:rsidR="00B77812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8FC" w:rsidRDefault="007C68FC" w:rsidP="00BA6370">
      <w:r>
        <w:separator/>
      </w:r>
    </w:p>
  </w:footnote>
  <w:footnote w:type="continuationSeparator" w:id="0">
    <w:p w:rsidR="007C68FC" w:rsidRDefault="007C68FC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AE5" w:rsidRDefault="00B77812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FAD"/>
    <w:rsid w:val="00016A29"/>
    <w:rsid w:val="00031BA7"/>
    <w:rsid w:val="0003658E"/>
    <w:rsid w:val="00043BF4"/>
    <w:rsid w:val="00057321"/>
    <w:rsid w:val="000833BF"/>
    <w:rsid w:val="000843A5"/>
    <w:rsid w:val="00096D6C"/>
    <w:rsid w:val="000A25CD"/>
    <w:rsid w:val="000A3707"/>
    <w:rsid w:val="000B3FD2"/>
    <w:rsid w:val="000B615B"/>
    <w:rsid w:val="000B6AE5"/>
    <w:rsid w:val="000B6F63"/>
    <w:rsid w:val="000C1BD4"/>
    <w:rsid w:val="000D0390"/>
    <w:rsid w:val="000D093F"/>
    <w:rsid w:val="000D7E81"/>
    <w:rsid w:val="000E25CE"/>
    <w:rsid w:val="00102AC1"/>
    <w:rsid w:val="0011678E"/>
    <w:rsid w:val="0012313C"/>
    <w:rsid w:val="00127FAD"/>
    <w:rsid w:val="001404AB"/>
    <w:rsid w:val="001410ED"/>
    <w:rsid w:val="00165AB7"/>
    <w:rsid w:val="00166C8F"/>
    <w:rsid w:val="0017231D"/>
    <w:rsid w:val="00172A91"/>
    <w:rsid w:val="0017401B"/>
    <w:rsid w:val="001810DC"/>
    <w:rsid w:val="00190496"/>
    <w:rsid w:val="00193DF4"/>
    <w:rsid w:val="001944D8"/>
    <w:rsid w:val="001A7B17"/>
    <w:rsid w:val="001B607F"/>
    <w:rsid w:val="001C3AAC"/>
    <w:rsid w:val="001D369A"/>
    <w:rsid w:val="001E4376"/>
    <w:rsid w:val="001F08B3"/>
    <w:rsid w:val="001F2FE0"/>
    <w:rsid w:val="001F3082"/>
    <w:rsid w:val="001F61CC"/>
    <w:rsid w:val="00202D46"/>
    <w:rsid w:val="002070FB"/>
    <w:rsid w:val="00212973"/>
    <w:rsid w:val="00213729"/>
    <w:rsid w:val="00220F98"/>
    <w:rsid w:val="00223F18"/>
    <w:rsid w:val="00225A02"/>
    <w:rsid w:val="00227361"/>
    <w:rsid w:val="002406FA"/>
    <w:rsid w:val="00244411"/>
    <w:rsid w:val="00255313"/>
    <w:rsid w:val="0026491A"/>
    <w:rsid w:val="00271F0E"/>
    <w:rsid w:val="0029060E"/>
    <w:rsid w:val="00292D04"/>
    <w:rsid w:val="00293A41"/>
    <w:rsid w:val="002B2E47"/>
    <w:rsid w:val="002B3F21"/>
    <w:rsid w:val="002E0E12"/>
    <w:rsid w:val="002F15B9"/>
    <w:rsid w:val="002F3E32"/>
    <w:rsid w:val="003301A3"/>
    <w:rsid w:val="00332240"/>
    <w:rsid w:val="0034000D"/>
    <w:rsid w:val="003548F4"/>
    <w:rsid w:val="00356F79"/>
    <w:rsid w:val="00364F38"/>
    <w:rsid w:val="0036777B"/>
    <w:rsid w:val="0038282A"/>
    <w:rsid w:val="00394B2F"/>
    <w:rsid w:val="00397580"/>
    <w:rsid w:val="003A0FD1"/>
    <w:rsid w:val="003A324B"/>
    <w:rsid w:val="003A45C8"/>
    <w:rsid w:val="003C2DCF"/>
    <w:rsid w:val="003C7FE7"/>
    <w:rsid w:val="003D0499"/>
    <w:rsid w:val="003D3576"/>
    <w:rsid w:val="003F526A"/>
    <w:rsid w:val="004009E2"/>
    <w:rsid w:val="00400BEF"/>
    <w:rsid w:val="00405244"/>
    <w:rsid w:val="004054A6"/>
    <w:rsid w:val="004102B5"/>
    <w:rsid w:val="0041406F"/>
    <w:rsid w:val="00414750"/>
    <w:rsid w:val="004236EB"/>
    <w:rsid w:val="004263E7"/>
    <w:rsid w:val="00430309"/>
    <w:rsid w:val="004436EE"/>
    <w:rsid w:val="004449E4"/>
    <w:rsid w:val="00444F2D"/>
    <w:rsid w:val="0045547F"/>
    <w:rsid w:val="00466BEE"/>
    <w:rsid w:val="00472B24"/>
    <w:rsid w:val="00477588"/>
    <w:rsid w:val="004920AD"/>
    <w:rsid w:val="004B54D8"/>
    <w:rsid w:val="004C2625"/>
    <w:rsid w:val="004D05B3"/>
    <w:rsid w:val="004D58A3"/>
    <w:rsid w:val="004E1290"/>
    <w:rsid w:val="004E479E"/>
    <w:rsid w:val="004F1714"/>
    <w:rsid w:val="004F78E6"/>
    <w:rsid w:val="0050420E"/>
    <w:rsid w:val="00512D99"/>
    <w:rsid w:val="0051645C"/>
    <w:rsid w:val="00522121"/>
    <w:rsid w:val="00530C83"/>
    <w:rsid w:val="00531DBB"/>
    <w:rsid w:val="00536713"/>
    <w:rsid w:val="00552B9A"/>
    <w:rsid w:val="00572C3E"/>
    <w:rsid w:val="00581871"/>
    <w:rsid w:val="00582577"/>
    <w:rsid w:val="005837B3"/>
    <w:rsid w:val="005839D0"/>
    <w:rsid w:val="00587B02"/>
    <w:rsid w:val="005D1E4F"/>
    <w:rsid w:val="005D6EC9"/>
    <w:rsid w:val="005E302F"/>
    <w:rsid w:val="005F79FB"/>
    <w:rsid w:val="00604406"/>
    <w:rsid w:val="00605F4A"/>
    <w:rsid w:val="00607822"/>
    <w:rsid w:val="006103AA"/>
    <w:rsid w:val="00613BBF"/>
    <w:rsid w:val="00615099"/>
    <w:rsid w:val="00622B80"/>
    <w:rsid w:val="00625804"/>
    <w:rsid w:val="0062643F"/>
    <w:rsid w:val="00641225"/>
    <w:rsid w:val="0064139A"/>
    <w:rsid w:val="00653391"/>
    <w:rsid w:val="00664DB4"/>
    <w:rsid w:val="00665D06"/>
    <w:rsid w:val="00670973"/>
    <w:rsid w:val="00674BD1"/>
    <w:rsid w:val="00674FF1"/>
    <w:rsid w:val="006931CF"/>
    <w:rsid w:val="00695B33"/>
    <w:rsid w:val="006D4360"/>
    <w:rsid w:val="006E024F"/>
    <w:rsid w:val="006E4E81"/>
    <w:rsid w:val="006F1BAA"/>
    <w:rsid w:val="00705ACA"/>
    <w:rsid w:val="00707F7D"/>
    <w:rsid w:val="00712327"/>
    <w:rsid w:val="00717EC5"/>
    <w:rsid w:val="00721BC7"/>
    <w:rsid w:val="00732808"/>
    <w:rsid w:val="0074407C"/>
    <w:rsid w:val="007447CD"/>
    <w:rsid w:val="00754580"/>
    <w:rsid w:val="00754C20"/>
    <w:rsid w:val="0076511B"/>
    <w:rsid w:val="00767A18"/>
    <w:rsid w:val="00780B9D"/>
    <w:rsid w:val="00793BB6"/>
    <w:rsid w:val="00796CDA"/>
    <w:rsid w:val="00797C9A"/>
    <w:rsid w:val="007A57F2"/>
    <w:rsid w:val="007B1333"/>
    <w:rsid w:val="007B323A"/>
    <w:rsid w:val="007C68FC"/>
    <w:rsid w:val="007E0B73"/>
    <w:rsid w:val="007E1007"/>
    <w:rsid w:val="007F1674"/>
    <w:rsid w:val="007F4AEB"/>
    <w:rsid w:val="007F75B2"/>
    <w:rsid w:val="00803993"/>
    <w:rsid w:val="008043C4"/>
    <w:rsid w:val="00825A09"/>
    <w:rsid w:val="008311E3"/>
    <w:rsid w:val="00831B1B"/>
    <w:rsid w:val="00855FB3"/>
    <w:rsid w:val="008570F6"/>
    <w:rsid w:val="008578E4"/>
    <w:rsid w:val="00857ABD"/>
    <w:rsid w:val="00861D0E"/>
    <w:rsid w:val="008662BB"/>
    <w:rsid w:val="00867569"/>
    <w:rsid w:val="00871B4D"/>
    <w:rsid w:val="008763A5"/>
    <w:rsid w:val="008815D2"/>
    <w:rsid w:val="00881BE6"/>
    <w:rsid w:val="00885952"/>
    <w:rsid w:val="008865CE"/>
    <w:rsid w:val="00890186"/>
    <w:rsid w:val="008931E6"/>
    <w:rsid w:val="008A0C62"/>
    <w:rsid w:val="008A60C8"/>
    <w:rsid w:val="008A750A"/>
    <w:rsid w:val="008B3970"/>
    <w:rsid w:val="008B4AC7"/>
    <w:rsid w:val="008C384C"/>
    <w:rsid w:val="008C54F4"/>
    <w:rsid w:val="008D0F11"/>
    <w:rsid w:val="008D5CE4"/>
    <w:rsid w:val="008F6A8C"/>
    <w:rsid w:val="008F73B4"/>
    <w:rsid w:val="00902919"/>
    <w:rsid w:val="009263F2"/>
    <w:rsid w:val="009323A9"/>
    <w:rsid w:val="0093342C"/>
    <w:rsid w:val="00935EDF"/>
    <w:rsid w:val="0093638E"/>
    <w:rsid w:val="00952567"/>
    <w:rsid w:val="00952A1F"/>
    <w:rsid w:val="009708F0"/>
    <w:rsid w:val="00971221"/>
    <w:rsid w:val="00974347"/>
    <w:rsid w:val="009837CF"/>
    <w:rsid w:val="00992C2A"/>
    <w:rsid w:val="009B524E"/>
    <w:rsid w:val="009B55B1"/>
    <w:rsid w:val="009D331F"/>
    <w:rsid w:val="009E2D64"/>
    <w:rsid w:val="009E4F2A"/>
    <w:rsid w:val="009F2BC8"/>
    <w:rsid w:val="009F719A"/>
    <w:rsid w:val="00A07015"/>
    <w:rsid w:val="00A4343D"/>
    <w:rsid w:val="00A502F1"/>
    <w:rsid w:val="00A70A83"/>
    <w:rsid w:val="00A72589"/>
    <w:rsid w:val="00A81DF5"/>
    <w:rsid w:val="00A81EB3"/>
    <w:rsid w:val="00A8452E"/>
    <w:rsid w:val="00AA238C"/>
    <w:rsid w:val="00AB3410"/>
    <w:rsid w:val="00AB365C"/>
    <w:rsid w:val="00AE4122"/>
    <w:rsid w:val="00AE45A1"/>
    <w:rsid w:val="00AE6B2B"/>
    <w:rsid w:val="00AE7FF5"/>
    <w:rsid w:val="00AF13D0"/>
    <w:rsid w:val="00AF73CF"/>
    <w:rsid w:val="00B00C1D"/>
    <w:rsid w:val="00B1676A"/>
    <w:rsid w:val="00B273C3"/>
    <w:rsid w:val="00B55375"/>
    <w:rsid w:val="00B6167A"/>
    <w:rsid w:val="00B632CC"/>
    <w:rsid w:val="00B63332"/>
    <w:rsid w:val="00B71A5D"/>
    <w:rsid w:val="00B72DF2"/>
    <w:rsid w:val="00B77812"/>
    <w:rsid w:val="00B91678"/>
    <w:rsid w:val="00BA12F1"/>
    <w:rsid w:val="00BA439F"/>
    <w:rsid w:val="00BA6370"/>
    <w:rsid w:val="00BD3F2B"/>
    <w:rsid w:val="00BE3BDC"/>
    <w:rsid w:val="00BF652B"/>
    <w:rsid w:val="00C03434"/>
    <w:rsid w:val="00C04391"/>
    <w:rsid w:val="00C13408"/>
    <w:rsid w:val="00C24180"/>
    <w:rsid w:val="00C269D4"/>
    <w:rsid w:val="00C4160D"/>
    <w:rsid w:val="00C600EF"/>
    <w:rsid w:val="00C63737"/>
    <w:rsid w:val="00C63BC3"/>
    <w:rsid w:val="00C80BEC"/>
    <w:rsid w:val="00C81A90"/>
    <w:rsid w:val="00C8406E"/>
    <w:rsid w:val="00C906A9"/>
    <w:rsid w:val="00CA36C6"/>
    <w:rsid w:val="00CA76EC"/>
    <w:rsid w:val="00CB2709"/>
    <w:rsid w:val="00CB4246"/>
    <w:rsid w:val="00CB6F89"/>
    <w:rsid w:val="00CE228C"/>
    <w:rsid w:val="00CE71D9"/>
    <w:rsid w:val="00CF3DD5"/>
    <w:rsid w:val="00CF545B"/>
    <w:rsid w:val="00D015A0"/>
    <w:rsid w:val="00D046AE"/>
    <w:rsid w:val="00D1699E"/>
    <w:rsid w:val="00D209A7"/>
    <w:rsid w:val="00D26FD6"/>
    <w:rsid w:val="00D27D69"/>
    <w:rsid w:val="00D3715E"/>
    <w:rsid w:val="00D448C2"/>
    <w:rsid w:val="00D45650"/>
    <w:rsid w:val="00D54084"/>
    <w:rsid w:val="00D6065C"/>
    <w:rsid w:val="00D618DF"/>
    <w:rsid w:val="00D666C3"/>
    <w:rsid w:val="00D75565"/>
    <w:rsid w:val="00D8547D"/>
    <w:rsid w:val="00D9189F"/>
    <w:rsid w:val="00D9488B"/>
    <w:rsid w:val="00D95B1F"/>
    <w:rsid w:val="00DA364F"/>
    <w:rsid w:val="00DB1D09"/>
    <w:rsid w:val="00DC2A08"/>
    <w:rsid w:val="00DF47FE"/>
    <w:rsid w:val="00DF60B3"/>
    <w:rsid w:val="00E0156A"/>
    <w:rsid w:val="00E06412"/>
    <w:rsid w:val="00E07761"/>
    <w:rsid w:val="00E12678"/>
    <w:rsid w:val="00E210FC"/>
    <w:rsid w:val="00E26704"/>
    <w:rsid w:val="00E31980"/>
    <w:rsid w:val="00E53E96"/>
    <w:rsid w:val="00E616CE"/>
    <w:rsid w:val="00E6423C"/>
    <w:rsid w:val="00E761B5"/>
    <w:rsid w:val="00E768AA"/>
    <w:rsid w:val="00E76DBA"/>
    <w:rsid w:val="00E8448C"/>
    <w:rsid w:val="00E87068"/>
    <w:rsid w:val="00E93830"/>
    <w:rsid w:val="00E93E0E"/>
    <w:rsid w:val="00EB1ED3"/>
    <w:rsid w:val="00EB2800"/>
    <w:rsid w:val="00EC79F8"/>
    <w:rsid w:val="00ED1EA8"/>
    <w:rsid w:val="00ED5D97"/>
    <w:rsid w:val="00EF43C1"/>
    <w:rsid w:val="00EF7121"/>
    <w:rsid w:val="00F00C4B"/>
    <w:rsid w:val="00F12F62"/>
    <w:rsid w:val="00F32E28"/>
    <w:rsid w:val="00F330A2"/>
    <w:rsid w:val="00F505F0"/>
    <w:rsid w:val="00F50E65"/>
    <w:rsid w:val="00F54292"/>
    <w:rsid w:val="00F64649"/>
    <w:rsid w:val="00F75F2A"/>
    <w:rsid w:val="00F768CE"/>
    <w:rsid w:val="00F86F5A"/>
    <w:rsid w:val="00FA4F46"/>
    <w:rsid w:val="00FA539E"/>
    <w:rsid w:val="00FA6E43"/>
    <w:rsid w:val="00FB20F5"/>
    <w:rsid w:val="00FB687C"/>
    <w:rsid w:val="00FC1480"/>
    <w:rsid w:val="00FC4936"/>
    <w:rsid w:val="00FF1CB5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32E28"/>
    <w:pPr>
      <w:suppressAutoHyphens/>
      <w:autoSpaceDN w:val="0"/>
      <w:spacing w:line="300" w:lineRule="exact"/>
      <w:textAlignment w:val="baseline"/>
    </w:pPr>
    <w:rPr>
      <w:rFonts w:ascii="Arial" w:hAnsi="Arial" w:cs="Arial"/>
      <w:b/>
      <w:sz w:val="18"/>
      <w:szCs w:val="22"/>
      <w:lang w:eastAsia="en-US"/>
    </w:rPr>
  </w:style>
  <w:style w:type="paragraph" w:styleId="Zkladntext2">
    <w:name w:val="Body Text 2"/>
    <w:basedOn w:val="Normln"/>
    <w:link w:val="Zkladntext2Char"/>
    <w:rsid w:val="00F32E28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32E28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F32E28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32E28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F32E28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paragraph" w:customStyle="1" w:styleId="Default">
    <w:name w:val="Default"/>
    <w:rsid w:val="008C54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STOVNI_RUCH\ZPRACOV&#193;N&#205;\3_Q_2013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4C67-CE61-4BFD-BC2E-BAA1F817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</TotalTime>
  <Pages>2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4001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Mikula</dc:creator>
  <cp:lastModifiedBy>Roman Mikula</cp:lastModifiedBy>
  <cp:revision>4</cp:revision>
  <cp:lastPrinted>2014-08-04T13:13:00Z</cp:lastPrinted>
  <dcterms:created xsi:type="dcterms:W3CDTF">2014-08-05T11:11:00Z</dcterms:created>
  <dcterms:modified xsi:type="dcterms:W3CDTF">2014-08-05T14:40:00Z</dcterms:modified>
</cp:coreProperties>
</file>