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D7" w:rsidRDefault="00D418D7" w:rsidP="007C719E">
      <w:pPr>
        <w:pStyle w:val="datum"/>
        <w:spacing w:line="240" w:lineRule="auto"/>
      </w:pPr>
    </w:p>
    <w:p w:rsidR="00D418D7" w:rsidRDefault="001832D1" w:rsidP="007C719E">
      <w:pPr>
        <w:pStyle w:val="datum"/>
        <w:spacing w:line="240" w:lineRule="auto"/>
      </w:pPr>
      <w:r>
        <w:t>1</w:t>
      </w:r>
      <w:r w:rsidR="00CF1B82">
        <w:t xml:space="preserve">. </w:t>
      </w:r>
      <w:r w:rsidR="00BE4482">
        <w:t>listopadu</w:t>
      </w:r>
      <w:r w:rsidR="00041830">
        <w:t xml:space="preserve"> </w:t>
      </w:r>
      <w:r w:rsidR="00A94509">
        <w:t>201</w:t>
      </w:r>
      <w:r w:rsidR="00115A7A">
        <w:t>8</w:t>
      </w:r>
    </w:p>
    <w:p w:rsidR="00D418D7" w:rsidRDefault="00D418D7" w:rsidP="007C719E">
      <w:pPr>
        <w:spacing w:line="240" w:lineRule="auto"/>
        <w:jc w:val="left"/>
        <w:rPr>
          <w:sz w:val="18"/>
          <w:szCs w:val="16"/>
        </w:rPr>
      </w:pPr>
    </w:p>
    <w:p w:rsidR="009F6BFF" w:rsidRDefault="00BE4482" w:rsidP="007C719E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Zapojte se do soutěže o nejlepší statistický plakát</w:t>
      </w:r>
    </w:p>
    <w:p w:rsidR="00244D16" w:rsidRDefault="00244D16" w:rsidP="007C719E">
      <w:pPr>
        <w:spacing w:line="240" w:lineRule="auto"/>
        <w:jc w:val="left"/>
        <w:rPr>
          <w:b/>
          <w:szCs w:val="20"/>
        </w:rPr>
      </w:pPr>
    </w:p>
    <w:p w:rsidR="004B23C9" w:rsidRPr="001832D1" w:rsidRDefault="00EC50BE" w:rsidP="001832D1">
      <w:pPr>
        <w:spacing w:line="240" w:lineRule="auto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Český statistický úřad dnes spustil </w:t>
      </w:r>
      <w:hyperlink r:id="rId8" w:history="1">
        <w:r w:rsidRPr="00752861">
          <w:rPr>
            <w:rStyle w:val="Hypertextovodkaz"/>
            <w:rFonts w:cs="Arial"/>
            <w:b/>
            <w:szCs w:val="20"/>
          </w:rPr>
          <w:t>registraci</w:t>
        </w:r>
      </w:hyperlink>
      <w:r>
        <w:rPr>
          <w:rFonts w:cs="Arial"/>
          <w:b/>
          <w:szCs w:val="20"/>
        </w:rPr>
        <w:t xml:space="preserve"> </w:t>
      </w:r>
      <w:r w:rsidR="00752861">
        <w:rPr>
          <w:rFonts w:cs="Arial"/>
          <w:b/>
          <w:szCs w:val="20"/>
        </w:rPr>
        <w:t>do</w:t>
      </w:r>
      <w:r>
        <w:rPr>
          <w:rFonts w:cs="Arial"/>
          <w:b/>
          <w:szCs w:val="20"/>
        </w:rPr>
        <w:t xml:space="preserve"> mezinárodní soutěž</w:t>
      </w:r>
      <w:r w:rsidR="00752861">
        <w:rPr>
          <w:rFonts w:cs="Arial"/>
          <w:b/>
          <w:szCs w:val="20"/>
        </w:rPr>
        <w:t>e</w:t>
      </w:r>
      <w:r>
        <w:rPr>
          <w:rFonts w:cs="Arial"/>
          <w:b/>
          <w:szCs w:val="20"/>
        </w:rPr>
        <w:t xml:space="preserve"> o nejlepší statistický plakát. </w:t>
      </w:r>
      <w:r w:rsidR="00752861">
        <w:rPr>
          <w:rFonts w:cs="Arial"/>
          <w:b/>
          <w:szCs w:val="20"/>
        </w:rPr>
        <w:t>Soutěž</w:t>
      </w:r>
      <w:r>
        <w:rPr>
          <w:rFonts w:cs="Arial"/>
          <w:b/>
          <w:szCs w:val="20"/>
        </w:rPr>
        <w:t xml:space="preserve"> je určena </w:t>
      </w:r>
      <w:r w:rsidR="006114E5">
        <w:rPr>
          <w:rFonts w:cs="Arial"/>
          <w:b/>
          <w:szCs w:val="20"/>
        </w:rPr>
        <w:t>pro dvou- až pěti</w:t>
      </w:r>
      <w:r w:rsidRPr="00EC50BE">
        <w:rPr>
          <w:rFonts w:cs="Arial"/>
          <w:b/>
          <w:szCs w:val="20"/>
        </w:rPr>
        <w:t>členné týmy žáků a studentů základních,</w:t>
      </w:r>
      <w:r w:rsidR="00752861">
        <w:rPr>
          <w:rFonts w:cs="Arial"/>
          <w:b/>
          <w:szCs w:val="20"/>
        </w:rPr>
        <w:t xml:space="preserve"> středních </w:t>
      </w:r>
      <w:r w:rsidRPr="00EC50BE">
        <w:rPr>
          <w:rFonts w:cs="Arial"/>
          <w:b/>
          <w:szCs w:val="20"/>
        </w:rPr>
        <w:t>a vysokých škol</w:t>
      </w:r>
      <w:r w:rsidR="00752861">
        <w:rPr>
          <w:rFonts w:cs="Arial"/>
          <w:b/>
          <w:szCs w:val="20"/>
        </w:rPr>
        <w:t xml:space="preserve"> ve třech věkových kategoriích. Celkový vítěz bude vyhlášen v srpnu příštího roku v malajském </w:t>
      </w:r>
      <w:proofErr w:type="spellStart"/>
      <w:r w:rsidR="00752861">
        <w:rPr>
          <w:rFonts w:cs="Arial"/>
          <w:b/>
          <w:szCs w:val="20"/>
        </w:rPr>
        <w:t>Kuala</w:t>
      </w:r>
      <w:proofErr w:type="spellEnd"/>
      <w:r w:rsidR="00752861">
        <w:rPr>
          <w:rFonts w:cs="Arial"/>
          <w:b/>
          <w:szCs w:val="20"/>
        </w:rPr>
        <w:t xml:space="preserve"> </w:t>
      </w:r>
      <w:proofErr w:type="spellStart"/>
      <w:r w:rsidR="00752861">
        <w:rPr>
          <w:rFonts w:cs="Arial"/>
          <w:b/>
          <w:szCs w:val="20"/>
        </w:rPr>
        <w:t>Lumpuru</w:t>
      </w:r>
      <w:proofErr w:type="spellEnd"/>
      <w:r w:rsidR="00752861">
        <w:rPr>
          <w:rFonts w:cs="Arial"/>
          <w:b/>
          <w:szCs w:val="20"/>
        </w:rPr>
        <w:t>.</w:t>
      </w:r>
    </w:p>
    <w:p w:rsidR="0083291C" w:rsidRPr="00C64FE1" w:rsidRDefault="0083291C" w:rsidP="002B644C">
      <w:pPr>
        <w:spacing w:line="240" w:lineRule="auto"/>
        <w:jc w:val="left"/>
        <w:rPr>
          <w:rFonts w:cs="Arial"/>
          <w:szCs w:val="20"/>
        </w:rPr>
      </w:pPr>
    </w:p>
    <w:p w:rsidR="004E33E5" w:rsidRDefault="001032D6" w:rsidP="001032D6">
      <w:pPr>
        <w:spacing w:line="240" w:lineRule="auto"/>
        <w:jc w:val="left"/>
      </w:pPr>
      <w:r w:rsidRPr="001032D6">
        <w:t xml:space="preserve">Mezinárodní soutěž o nejlepší statistický plakát se </w:t>
      </w:r>
      <w:r>
        <w:t>u nás koná již popáté</w:t>
      </w:r>
      <w:r w:rsidRPr="001032D6">
        <w:t xml:space="preserve"> v rámci Mezinárodního projektu statistic</w:t>
      </w:r>
      <w:r>
        <w:t xml:space="preserve">ké gramotnosti. Posláním </w:t>
      </w:r>
      <w:r w:rsidRPr="001032D6">
        <w:t xml:space="preserve">projektu je podporovat, vytvářet a spolupodílet se </w:t>
      </w:r>
    </w:p>
    <w:p w:rsidR="004E33E5" w:rsidRDefault="001032D6" w:rsidP="001032D6">
      <w:pPr>
        <w:spacing w:line="240" w:lineRule="auto"/>
        <w:jc w:val="left"/>
      </w:pPr>
      <w:r w:rsidRPr="001032D6">
        <w:t xml:space="preserve">na aktivitách, které rozvíjejí a zvyšují statistickou gramotnost po celém světě. Organizátory </w:t>
      </w:r>
    </w:p>
    <w:p w:rsidR="001032D6" w:rsidRDefault="001032D6" w:rsidP="001032D6">
      <w:pPr>
        <w:spacing w:line="240" w:lineRule="auto"/>
        <w:jc w:val="left"/>
      </w:pPr>
      <w:r w:rsidRPr="001032D6">
        <w:t>za Českou republiku jsou</w:t>
      </w:r>
      <w:r>
        <w:t xml:space="preserve"> již tradičně</w:t>
      </w:r>
      <w:r w:rsidRPr="001032D6">
        <w:t xml:space="preserve"> Vysoká škola ekonomická v Praze a Český statistický úřad.</w:t>
      </w:r>
    </w:p>
    <w:p w:rsidR="00853F8B" w:rsidRDefault="00853F8B" w:rsidP="001032D6">
      <w:pPr>
        <w:spacing w:line="240" w:lineRule="auto"/>
        <w:jc w:val="left"/>
      </w:pPr>
    </w:p>
    <w:p w:rsidR="004E33E5" w:rsidRDefault="000F797A" w:rsidP="001032D6">
      <w:pPr>
        <w:spacing w:line="240" w:lineRule="auto"/>
        <w:jc w:val="left"/>
        <w:rPr>
          <w:i/>
        </w:rPr>
      </w:pPr>
      <w:r w:rsidRPr="007A290C">
        <w:rPr>
          <w:i/>
        </w:rPr>
        <w:t xml:space="preserve">„Při vytváření statistického plakátu si žáci a studenti osvojí sběr statistických dat, způsoby </w:t>
      </w:r>
    </w:p>
    <w:p w:rsidR="000F797A" w:rsidRPr="007A290C" w:rsidRDefault="000F797A" w:rsidP="001032D6">
      <w:pPr>
        <w:spacing w:line="240" w:lineRule="auto"/>
        <w:jc w:val="left"/>
      </w:pPr>
      <w:r w:rsidRPr="007A290C">
        <w:rPr>
          <w:i/>
        </w:rPr>
        <w:t xml:space="preserve">a možnosti jejich zpracování a </w:t>
      </w:r>
      <w:r w:rsidR="005C3445">
        <w:rPr>
          <w:i/>
        </w:rPr>
        <w:t>následné prezentace</w:t>
      </w:r>
      <w:r w:rsidRPr="007A290C">
        <w:rPr>
          <w:i/>
        </w:rPr>
        <w:t xml:space="preserve">. Pro pedagogy je pak </w:t>
      </w:r>
      <w:r w:rsidR="005C3445">
        <w:rPr>
          <w:i/>
        </w:rPr>
        <w:t>soutěž dob</w:t>
      </w:r>
      <w:r w:rsidRPr="007A290C">
        <w:rPr>
          <w:i/>
        </w:rPr>
        <w:t>rým nástrojem k seznámení studentů se statistikou</w:t>
      </w:r>
      <w:r w:rsidR="005C3445">
        <w:rPr>
          <w:i/>
        </w:rPr>
        <w:t xml:space="preserve"> a je spolu s projektem </w:t>
      </w:r>
      <w:proofErr w:type="spellStart"/>
      <w:r w:rsidR="005C3445">
        <w:rPr>
          <w:i/>
        </w:rPr>
        <w:t>Minisčítání</w:t>
      </w:r>
      <w:proofErr w:type="spellEnd"/>
      <w:r w:rsidR="005C3445">
        <w:rPr>
          <w:i/>
        </w:rPr>
        <w:t xml:space="preserve"> dalším </w:t>
      </w:r>
      <w:r w:rsidR="007B24B6">
        <w:rPr>
          <w:i/>
        </w:rPr>
        <w:t xml:space="preserve">užitečným </w:t>
      </w:r>
      <w:r w:rsidRPr="007A290C">
        <w:rPr>
          <w:i/>
        </w:rPr>
        <w:t>zpestřením</w:t>
      </w:r>
      <w:r w:rsidR="005C3445">
        <w:rPr>
          <w:i/>
        </w:rPr>
        <w:t xml:space="preserve"> výuky</w:t>
      </w:r>
      <w:r w:rsidRPr="007A290C">
        <w:rPr>
          <w:i/>
        </w:rPr>
        <w:t>,“</w:t>
      </w:r>
      <w:r w:rsidR="005C3445">
        <w:t xml:space="preserve"> upozorňuje na význam soutěže Marek </w:t>
      </w:r>
      <w:proofErr w:type="spellStart"/>
      <w:r w:rsidR="005C3445">
        <w:t>Rojíček</w:t>
      </w:r>
      <w:proofErr w:type="spellEnd"/>
      <w:r w:rsidR="005C3445">
        <w:t>, předseda Českého statistického úřadu.</w:t>
      </w:r>
      <w:r w:rsidR="007A290C">
        <w:t xml:space="preserve"> </w:t>
      </w:r>
    </w:p>
    <w:p w:rsidR="000F797A" w:rsidRDefault="000F797A" w:rsidP="001032D6">
      <w:pPr>
        <w:spacing w:line="240" w:lineRule="auto"/>
        <w:jc w:val="left"/>
      </w:pPr>
    </w:p>
    <w:p w:rsidR="004E33E5" w:rsidRDefault="004E33E5" w:rsidP="00617DDF">
      <w:pPr>
        <w:spacing w:line="240" w:lineRule="auto"/>
        <w:jc w:val="left"/>
      </w:pPr>
      <w:r>
        <w:t xml:space="preserve">Registraci školy mohou </w:t>
      </w:r>
      <w:r w:rsidR="00853F8B">
        <w:t xml:space="preserve">pedagogové </w:t>
      </w:r>
      <w:r>
        <w:t xml:space="preserve">provést </w:t>
      </w:r>
      <w:r w:rsidR="00853F8B">
        <w:t>do konce</w:t>
      </w:r>
      <w:r w:rsidR="00833A29">
        <w:t xml:space="preserve"> listopadu. Samotná výroba plakátů musí proběhnout do 7. ledna 2019. Hodnocení školních kol v rámci školy proběhne do 18. ledna 2019, následně budou vítězné plakáty zaslány do konce ledna</w:t>
      </w:r>
      <w:r w:rsidR="00552B5F">
        <w:t xml:space="preserve"> do národního kola soutěže. </w:t>
      </w:r>
      <w:r w:rsidR="00833A29" w:rsidRPr="00833A29">
        <w:t>Každá škola může odeslat pouze jeden plakát v dané věkové kategorii.</w:t>
      </w:r>
      <w:r w:rsidR="00617DDF">
        <w:t xml:space="preserve"> </w:t>
      </w:r>
      <w:r w:rsidR="00617DDF" w:rsidRPr="00617DDF">
        <w:t xml:space="preserve">Tři nejlepší týmy </w:t>
      </w:r>
    </w:p>
    <w:p w:rsidR="00853F8B" w:rsidRDefault="00617DDF" w:rsidP="00617DDF">
      <w:pPr>
        <w:spacing w:line="240" w:lineRule="auto"/>
        <w:jc w:val="left"/>
      </w:pPr>
      <w:r w:rsidRPr="00617DDF">
        <w:t>z každé kateg</w:t>
      </w:r>
      <w:r>
        <w:t xml:space="preserve">orie se mohou těšit na věcné </w:t>
      </w:r>
      <w:r w:rsidRPr="00617DDF">
        <w:t>ceny,</w:t>
      </w:r>
      <w:r>
        <w:t xml:space="preserve"> které budou tradičně předány při</w:t>
      </w:r>
      <w:r w:rsidRPr="00617DDF">
        <w:t xml:space="preserve"> slavnostní vernisáži </w:t>
      </w:r>
      <w:r>
        <w:t xml:space="preserve">výstavy statistických plakátů v sídle </w:t>
      </w:r>
      <w:r w:rsidRPr="00617DDF">
        <w:t>ČSÚ.</w:t>
      </w:r>
    </w:p>
    <w:p w:rsidR="00D01A18" w:rsidRDefault="00D01A18" w:rsidP="00617DDF">
      <w:pPr>
        <w:spacing w:line="240" w:lineRule="auto"/>
        <w:jc w:val="left"/>
      </w:pPr>
    </w:p>
    <w:p w:rsidR="00D01A18" w:rsidRDefault="00D01A18" w:rsidP="00617DDF">
      <w:pPr>
        <w:spacing w:line="240" w:lineRule="auto"/>
        <w:jc w:val="left"/>
      </w:pPr>
      <w:r>
        <w:t>Podrobné informaci o soutěži jsou k dispozici na webu ČSÚ:</w:t>
      </w:r>
    </w:p>
    <w:p w:rsidR="00D01A18" w:rsidRPr="00617DDF" w:rsidRDefault="00EE35EB" w:rsidP="00617DDF">
      <w:pPr>
        <w:spacing w:line="240" w:lineRule="auto"/>
        <w:jc w:val="left"/>
      </w:pPr>
      <w:r>
        <w:rPr>
          <w:rStyle w:val="Hypertextovodkaz"/>
        </w:rPr>
        <w:t>www.czso.cz</w:t>
      </w:r>
      <w:r w:rsidR="00A462A8">
        <w:rPr>
          <w:rStyle w:val="Hypertextovodkaz"/>
        </w:rPr>
        <w:t>/stat_gramotnost</w:t>
      </w:r>
    </w:p>
    <w:p w:rsidR="00CD37A9" w:rsidRDefault="00CD37A9" w:rsidP="006833EF">
      <w:pPr>
        <w:spacing w:line="240" w:lineRule="auto"/>
        <w:jc w:val="left"/>
      </w:pPr>
    </w:p>
    <w:p w:rsidR="00621B03" w:rsidRDefault="00621B03" w:rsidP="007C719E">
      <w:pPr>
        <w:spacing w:line="240" w:lineRule="auto"/>
        <w:jc w:val="left"/>
        <w:rPr>
          <w:rFonts w:cs="Arial"/>
          <w:b/>
          <w:bCs/>
          <w:iCs/>
        </w:rPr>
      </w:pPr>
      <w:bookmarkStart w:id="0" w:name="_GoBack"/>
      <w:bookmarkEnd w:id="0"/>
    </w:p>
    <w:p w:rsidR="00115A7A" w:rsidRPr="001B6F48" w:rsidRDefault="00115A7A" w:rsidP="00115A7A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115A7A" w:rsidRPr="001B6F48" w:rsidRDefault="00115A7A" w:rsidP="00115A7A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:rsidR="00115A7A" w:rsidRPr="00C62D32" w:rsidRDefault="00115A7A" w:rsidP="00115A7A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115A7A" w:rsidRPr="00C62D32" w:rsidRDefault="00115A7A" w:rsidP="00115A7A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  <w:proofErr w:type="gramEnd"/>
    </w:p>
    <w:p w:rsidR="00EA0324" w:rsidRPr="000E40D6" w:rsidRDefault="00115A7A" w:rsidP="00115A7A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>
        <w:rPr>
          <w:rFonts w:cs="Arial"/>
        </w:rPr>
        <w:t>jan.cieslar</w:t>
      </w:r>
      <w:r w:rsidRPr="003C2C5A">
        <w:rPr>
          <w:rFonts w:cs="Arial"/>
        </w:rPr>
        <w:t>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EA0324" w:rsidRPr="000E40D6" w:rsidSect="00004FFD">
      <w:headerReference w:type="default" r:id="rId9"/>
      <w:footerReference w:type="default" r:id="rId10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D9" w:rsidRDefault="00E159D9">
      <w:r>
        <w:separator/>
      </w:r>
    </w:p>
  </w:endnote>
  <w:endnote w:type="continuationSeparator" w:id="0">
    <w:p w:rsidR="00E159D9" w:rsidRDefault="00E1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4F" w:rsidRDefault="009B20F9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10075544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1FCBAB" id="Přímá spojnice 2" o:spid="_x0000_s1026" style="position:absolute;flip:y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1252855</wp:posOffset>
              </wp:positionH>
              <wp:positionV relativeFrom="page">
                <wp:posOffset>10136505</wp:posOffset>
              </wp:positionV>
              <wp:extent cx="5425440" cy="27305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6ADE" w:rsidRDefault="003F6ADE" w:rsidP="003F6ADE">
                          <w:pPr>
                            <w:spacing w:after="60"/>
                            <w:jc w:val="left"/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ČSÚ – </w:t>
                          </w:r>
                          <w:r w:rsidRPr="00E237D4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kontakt pro média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tel.: 274 052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765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="00DA5BFE" w:rsidRPr="00DA5BFE">
                            <w:rPr>
                              <w:rFonts w:cs="Arial"/>
                              <w:sz w:val="15"/>
                              <w:szCs w:val="15"/>
                              <w:lang w:val="de-DE"/>
                            </w:rPr>
                            <w:t>|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1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</w:p>
                        <w:p w:rsidR="003F6ADE" w:rsidRPr="0031683D" w:rsidRDefault="003F6ADE" w:rsidP="003F6ADE">
                          <w:pPr>
                            <w:spacing w:after="60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31683D">
                              <w:rPr>
                                <w:rStyle w:val="Hypertextovodkaz"/>
                                <w:rFonts w:cs="Arial"/>
                                <w:color w:val="BD1B21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</w:p>
                        <w:p w:rsidR="006E364F" w:rsidRDefault="006E364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 w:rsidR="009461DD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9461DD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EE35EB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9461DD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8.65pt;margin-top:798.15pt;width:427.2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    <v:textbox inset="0,0,0,0">
                <w:txbxContent>
                  <w:p w:rsidR="003F6ADE" w:rsidRDefault="003F6ADE" w:rsidP="003F6ADE">
                    <w:pPr>
                      <w:spacing w:after="60"/>
                      <w:jc w:val="left"/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ČSÚ – </w:t>
                    </w:r>
                    <w:r w:rsidRPr="00E237D4">
                      <w:rPr>
                        <w:rFonts w:cs="Arial"/>
                        <w:bCs/>
                        <w:sz w:val="15"/>
                        <w:szCs w:val="15"/>
                      </w:rPr>
                      <w:t>kontakt pro média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tel.: 274 052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765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="00DA5BFE" w:rsidRPr="00DA5BFE">
                      <w:rPr>
                        <w:rFonts w:cs="Arial"/>
                        <w:sz w:val="15"/>
                        <w:szCs w:val="15"/>
                        <w:lang w:val="de-DE"/>
                      </w:rPr>
                      <w:t>|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3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</w:p>
                  <w:p w:rsidR="003F6ADE" w:rsidRPr="0031683D" w:rsidRDefault="003F6ADE" w:rsidP="003F6ADE">
                    <w:pPr>
                      <w:spacing w:after="60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31683D">
                        <w:rPr>
                          <w:rStyle w:val="Hypertextovodkaz"/>
                          <w:rFonts w:cs="Arial"/>
                          <w:color w:val="BD1B21"/>
                          <w:sz w:val="15"/>
                          <w:szCs w:val="15"/>
                        </w:rPr>
                        <w:t>www.czso.cz</w:t>
                      </w:r>
                    </w:hyperlink>
                  </w:p>
                  <w:p w:rsidR="006E364F" w:rsidRDefault="006E364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ab/>
                    </w:r>
                    <w:r w:rsidR="009461DD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9461DD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EE35EB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9461DD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D9" w:rsidRDefault="00E159D9">
      <w:r>
        <w:separator/>
      </w:r>
    </w:p>
  </w:footnote>
  <w:footnote w:type="continuationSeparator" w:id="0">
    <w:p w:rsidR="00E159D9" w:rsidRDefault="00E1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348018</wp:posOffset>
          </wp:positionH>
          <wp:positionV relativeFrom="page">
            <wp:posOffset>457200</wp:posOffset>
          </wp:positionV>
          <wp:extent cx="6325737" cy="1048972"/>
          <wp:effectExtent l="1905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737" cy="10489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0pt;height:300pt" o:bullet="t">
        <v:imagedata r:id="rId1" o:title="čsú"/>
      </v:shape>
    </w:pict>
  </w:numPicBullet>
  <w:abstractNum w:abstractNumId="0" w15:restartNumberingAfterBreak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307202"/>
    <w:rsid w:val="00000291"/>
    <w:rsid w:val="00000F35"/>
    <w:rsid w:val="000025B8"/>
    <w:rsid w:val="000025E9"/>
    <w:rsid w:val="00003815"/>
    <w:rsid w:val="000047DD"/>
    <w:rsid w:val="00004FFD"/>
    <w:rsid w:val="00012E38"/>
    <w:rsid w:val="00017EC1"/>
    <w:rsid w:val="0002204A"/>
    <w:rsid w:val="00023825"/>
    <w:rsid w:val="00024716"/>
    <w:rsid w:val="00025852"/>
    <w:rsid w:val="00026DFA"/>
    <w:rsid w:val="000304DF"/>
    <w:rsid w:val="00033A6B"/>
    <w:rsid w:val="00034127"/>
    <w:rsid w:val="00034D83"/>
    <w:rsid w:val="000360C7"/>
    <w:rsid w:val="00041830"/>
    <w:rsid w:val="00041DC3"/>
    <w:rsid w:val="000422FB"/>
    <w:rsid w:val="00042D88"/>
    <w:rsid w:val="000442EB"/>
    <w:rsid w:val="000472B9"/>
    <w:rsid w:val="00052A4C"/>
    <w:rsid w:val="000557A1"/>
    <w:rsid w:val="000563C5"/>
    <w:rsid w:val="0006577F"/>
    <w:rsid w:val="0006585C"/>
    <w:rsid w:val="00066071"/>
    <w:rsid w:val="0007020F"/>
    <w:rsid w:val="00070E98"/>
    <w:rsid w:val="000752D7"/>
    <w:rsid w:val="00075762"/>
    <w:rsid w:val="00075EE5"/>
    <w:rsid w:val="0007790C"/>
    <w:rsid w:val="00082C60"/>
    <w:rsid w:val="00087691"/>
    <w:rsid w:val="00095D0B"/>
    <w:rsid w:val="00096303"/>
    <w:rsid w:val="00097B2E"/>
    <w:rsid w:val="000A0B9C"/>
    <w:rsid w:val="000A3B9F"/>
    <w:rsid w:val="000A7DB3"/>
    <w:rsid w:val="000B0C5B"/>
    <w:rsid w:val="000B1306"/>
    <w:rsid w:val="000B6641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D7B73"/>
    <w:rsid w:val="000E39F4"/>
    <w:rsid w:val="000E3ADB"/>
    <w:rsid w:val="000E40D6"/>
    <w:rsid w:val="000E5F85"/>
    <w:rsid w:val="000E7FDF"/>
    <w:rsid w:val="000F0E95"/>
    <w:rsid w:val="000F216E"/>
    <w:rsid w:val="000F2E67"/>
    <w:rsid w:val="000F2F41"/>
    <w:rsid w:val="000F71B5"/>
    <w:rsid w:val="000F7298"/>
    <w:rsid w:val="000F797A"/>
    <w:rsid w:val="00100C74"/>
    <w:rsid w:val="001026EE"/>
    <w:rsid w:val="001032D6"/>
    <w:rsid w:val="00103487"/>
    <w:rsid w:val="00103931"/>
    <w:rsid w:val="001063E1"/>
    <w:rsid w:val="00107266"/>
    <w:rsid w:val="00107A61"/>
    <w:rsid w:val="00113DD3"/>
    <w:rsid w:val="00115A7A"/>
    <w:rsid w:val="0012117B"/>
    <w:rsid w:val="00123B28"/>
    <w:rsid w:val="001263FB"/>
    <w:rsid w:val="00126685"/>
    <w:rsid w:val="00132A94"/>
    <w:rsid w:val="0013351C"/>
    <w:rsid w:val="00141853"/>
    <w:rsid w:val="00143403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32D1"/>
    <w:rsid w:val="00185192"/>
    <w:rsid w:val="0018551C"/>
    <w:rsid w:val="001945CA"/>
    <w:rsid w:val="0019579D"/>
    <w:rsid w:val="0019650C"/>
    <w:rsid w:val="00197BC6"/>
    <w:rsid w:val="001A4D65"/>
    <w:rsid w:val="001A5513"/>
    <w:rsid w:val="001B09DA"/>
    <w:rsid w:val="001B4856"/>
    <w:rsid w:val="001B5A2F"/>
    <w:rsid w:val="001B72AA"/>
    <w:rsid w:val="001B779C"/>
    <w:rsid w:val="001C14B5"/>
    <w:rsid w:val="001C235E"/>
    <w:rsid w:val="001C74E1"/>
    <w:rsid w:val="001C7EDC"/>
    <w:rsid w:val="001D2E0E"/>
    <w:rsid w:val="001D4099"/>
    <w:rsid w:val="001D6592"/>
    <w:rsid w:val="001E19FB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02D04"/>
    <w:rsid w:val="00203014"/>
    <w:rsid w:val="0020478C"/>
    <w:rsid w:val="002201F1"/>
    <w:rsid w:val="00221101"/>
    <w:rsid w:val="00222367"/>
    <w:rsid w:val="00226738"/>
    <w:rsid w:val="002305E7"/>
    <w:rsid w:val="00230763"/>
    <w:rsid w:val="00233C67"/>
    <w:rsid w:val="00235BB7"/>
    <w:rsid w:val="00241F92"/>
    <w:rsid w:val="00242ADC"/>
    <w:rsid w:val="00243499"/>
    <w:rsid w:val="002441DA"/>
    <w:rsid w:val="00244970"/>
    <w:rsid w:val="00244D16"/>
    <w:rsid w:val="00246A40"/>
    <w:rsid w:val="00251656"/>
    <w:rsid w:val="002518ED"/>
    <w:rsid w:val="00253021"/>
    <w:rsid w:val="002542E1"/>
    <w:rsid w:val="002564BD"/>
    <w:rsid w:val="0026042D"/>
    <w:rsid w:val="0026065B"/>
    <w:rsid w:val="00262380"/>
    <w:rsid w:val="00263978"/>
    <w:rsid w:val="002653CE"/>
    <w:rsid w:val="002752C9"/>
    <w:rsid w:val="00277B72"/>
    <w:rsid w:val="00280585"/>
    <w:rsid w:val="002846DD"/>
    <w:rsid w:val="00287F1E"/>
    <w:rsid w:val="00287FB1"/>
    <w:rsid w:val="00290193"/>
    <w:rsid w:val="00294A5C"/>
    <w:rsid w:val="002A0D2D"/>
    <w:rsid w:val="002A19ED"/>
    <w:rsid w:val="002B0670"/>
    <w:rsid w:val="002B0986"/>
    <w:rsid w:val="002B13AF"/>
    <w:rsid w:val="002B5DC2"/>
    <w:rsid w:val="002B644C"/>
    <w:rsid w:val="002C2AC7"/>
    <w:rsid w:val="002D0E20"/>
    <w:rsid w:val="002D1FD3"/>
    <w:rsid w:val="002D4A6F"/>
    <w:rsid w:val="002D590E"/>
    <w:rsid w:val="002D6C79"/>
    <w:rsid w:val="002E3F5F"/>
    <w:rsid w:val="002E41D6"/>
    <w:rsid w:val="002E5E95"/>
    <w:rsid w:val="002F25C2"/>
    <w:rsid w:val="002F3051"/>
    <w:rsid w:val="002F5291"/>
    <w:rsid w:val="002F72F8"/>
    <w:rsid w:val="002F7E1C"/>
    <w:rsid w:val="00301300"/>
    <w:rsid w:val="0030370F"/>
    <w:rsid w:val="00307202"/>
    <w:rsid w:val="00313B5B"/>
    <w:rsid w:val="00314196"/>
    <w:rsid w:val="00317774"/>
    <w:rsid w:val="00321566"/>
    <w:rsid w:val="00321AA2"/>
    <w:rsid w:val="00322D43"/>
    <w:rsid w:val="0032749E"/>
    <w:rsid w:val="003367EE"/>
    <w:rsid w:val="003368F2"/>
    <w:rsid w:val="00341C4A"/>
    <w:rsid w:val="00342845"/>
    <w:rsid w:val="0034436E"/>
    <w:rsid w:val="00344DD9"/>
    <w:rsid w:val="00346501"/>
    <w:rsid w:val="0034720B"/>
    <w:rsid w:val="00350A84"/>
    <w:rsid w:val="003547FA"/>
    <w:rsid w:val="0035694E"/>
    <w:rsid w:val="00357D18"/>
    <w:rsid w:val="00361B09"/>
    <w:rsid w:val="00361DE5"/>
    <w:rsid w:val="00362A0C"/>
    <w:rsid w:val="00367339"/>
    <w:rsid w:val="00367EC4"/>
    <w:rsid w:val="003713FD"/>
    <w:rsid w:val="00371B07"/>
    <w:rsid w:val="00371FC1"/>
    <w:rsid w:val="0037336A"/>
    <w:rsid w:val="00381A20"/>
    <w:rsid w:val="003831FC"/>
    <w:rsid w:val="00387EC5"/>
    <w:rsid w:val="00391CD0"/>
    <w:rsid w:val="00394169"/>
    <w:rsid w:val="0039741D"/>
    <w:rsid w:val="003A144F"/>
    <w:rsid w:val="003A2455"/>
    <w:rsid w:val="003A399D"/>
    <w:rsid w:val="003A568A"/>
    <w:rsid w:val="003B59FE"/>
    <w:rsid w:val="003C01DD"/>
    <w:rsid w:val="003C3304"/>
    <w:rsid w:val="003C6C05"/>
    <w:rsid w:val="003D2EA5"/>
    <w:rsid w:val="003D36C9"/>
    <w:rsid w:val="003D67BD"/>
    <w:rsid w:val="003E1EB0"/>
    <w:rsid w:val="003E40C2"/>
    <w:rsid w:val="003E7652"/>
    <w:rsid w:val="003F2216"/>
    <w:rsid w:val="003F3B49"/>
    <w:rsid w:val="003F4EBD"/>
    <w:rsid w:val="003F6ADE"/>
    <w:rsid w:val="003F6C21"/>
    <w:rsid w:val="00401791"/>
    <w:rsid w:val="00403130"/>
    <w:rsid w:val="00403319"/>
    <w:rsid w:val="004062FE"/>
    <w:rsid w:val="00406CC5"/>
    <w:rsid w:val="004078C8"/>
    <w:rsid w:val="004100BC"/>
    <w:rsid w:val="004159F3"/>
    <w:rsid w:val="00416D74"/>
    <w:rsid w:val="00424F82"/>
    <w:rsid w:val="0042599E"/>
    <w:rsid w:val="00430155"/>
    <w:rsid w:val="004318C2"/>
    <w:rsid w:val="00437E20"/>
    <w:rsid w:val="00442467"/>
    <w:rsid w:val="00444D5A"/>
    <w:rsid w:val="004453ED"/>
    <w:rsid w:val="00445758"/>
    <w:rsid w:val="004507E4"/>
    <w:rsid w:val="00450933"/>
    <w:rsid w:val="0045187F"/>
    <w:rsid w:val="00451BAA"/>
    <w:rsid w:val="00456A0E"/>
    <w:rsid w:val="00457610"/>
    <w:rsid w:val="00457698"/>
    <w:rsid w:val="00457E94"/>
    <w:rsid w:val="00460331"/>
    <w:rsid w:val="00462CE7"/>
    <w:rsid w:val="00465F67"/>
    <w:rsid w:val="0047212F"/>
    <w:rsid w:val="004762DE"/>
    <w:rsid w:val="0047659D"/>
    <w:rsid w:val="004824A6"/>
    <w:rsid w:val="00486FE3"/>
    <w:rsid w:val="004914C6"/>
    <w:rsid w:val="00491FB7"/>
    <w:rsid w:val="00493839"/>
    <w:rsid w:val="004A0748"/>
    <w:rsid w:val="004A1383"/>
    <w:rsid w:val="004A1850"/>
    <w:rsid w:val="004A242E"/>
    <w:rsid w:val="004B0938"/>
    <w:rsid w:val="004B23C9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13B"/>
    <w:rsid w:val="004D6503"/>
    <w:rsid w:val="004E33E5"/>
    <w:rsid w:val="004E5C90"/>
    <w:rsid w:val="004F6E2D"/>
    <w:rsid w:val="004F7579"/>
    <w:rsid w:val="004F7EF6"/>
    <w:rsid w:val="0050054E"/>
    <w:rsid w:val="00502C6C"/>
    <w:rsid w:val="005034B6"/>
    <w:rsid w:val="00506176"/>
    <w:rsid w:val="00516475"/>
    <w:rsid w:val="00517841"/>
    <w:rsid w:val="00517D2E"/>
    <w:rsid w:val="0052018D"/>
    <w:rsid w:val="00521906"/>
    <w:rsid w:val="00522B8B"/>
    <w:rsid w:val="00523873"/>
    <w:rsid w:val="0052544D"/>
    <w:rsid w:val="0052603F"/>
    <w:rsid w:val="00530200"/>
    <w:rsid w:val="0053187F"/>
    <w:rsid w:val="005354C5"/>
    <w:rsid w:val="00541186"/>
    <w:rsid w:val="0054221F"/>
    <w:rsid w:val="005424BA"/>
    <w:rsid w:val="005478AE"/>
    <w:rsid w:val="00552B5F"/>
    <w:rsid w:val="00552E93"/>
    <w:rsid w:val="00557DBE"/>
    <w:rsid w:val="00561F97"/>
    <w:rsid w:val="005668C6"/>
    <w:rsid w:val="00573630"/>
    <w:rsid w:val="005775F4"/>
    <w:rsid w:val="00577CD1"/>
    <w:rsid w:val="00581E39"/>
    <w:rsid w:val="00583D1E"/>
    <w:rsid w:val="0058604E"/>
    <w:rsid w:val="00586119"/>
    <w:rsid w:val="00587A9D"/>
    <w:rsid w:val="00592F31"/>
    <w:rsid w:val="0059461C"/>
    <w:rsid w:val="00594A12"/>
    <w:rsid w:val="00595B45"/>
    <w:rsid w:val="00597838"/>
    <w:rsid w:val="005A3A11"/>
    <w:rsid w:val="005A5735"/>
    <w:rsid w:val="005A7064"/>
    <w:rsid w:val="005C3445"/>
    <w:rsid w:val="005C36D3"/>
    <w:rsid w:val="005D41D3"/>
    <w:rsid w:val="005E07AD"/>
    <w:rsid w:val="005E0E08"/>
    <w:rsid w:val="005E1C3A"/>
    <w:rsid w:val="005E29F4"/>
    <w:rsid w:val="005E37B6"/>
    <w:rsid w:val="005F00A6"/>
    <w:rsid w:val="005F5A4D"/>
    <w:rsid w:val="005F6ECE"/>
    <w:rsid w:val="0060132D"/>
    <w:rsid w:val="0060173A"/>
    <w:rsid w:val="00605EB8"/>
    <w:rsid w:val="00606E46"/>
    <w:rsid w:val="006114E5"/>
    <w:rsid w:val="0061314B"/>
    <w:rsid w:val="006146F1"/>
    <w:rsid w:val="00614BD2"/>
    <w:rsid w:val="00617175"/>
    <w:rsid w:val="00617DDF"/>
    <w:rsid w:val="0062004F"/>
    <w:rsid w:val="00621B03"/>
    <w:rsid w:val="00622E2C"/>
    <w:rsid w:val="006243E4"/>
    <w:rsid w:val="00630DDC"/>
    <w:rsid w:val="00630F3E"/>
    <w:rsid w:val="00631537"/>
    <w:rsid w:val="006404AD"/>
    <w:rsid w:val="006421CA"/>
    <w:rsid w:val="00645146"/>
    <w:rsid w:val="0064590D"/>
    <w:rsid w:val="0064758F"/>
    <w:rsid w:val="006479F9"/>
    <w:rsid w:val="00650288"/>
    <w:rsid w:val="006507D9"/>
    <w:rsid w:val="006510B9"/>
    <w:rsid w:val="00654CC4"/>
    <w:rsid w:val="006577D7"/>
    <w:rsid w:val="0066072E"/>
    <w:rsid w:val="00662B29"/>
    <w:rsid w:val="00663580"/>
    <w:rsid w:val="00672364"/>
    <w:rsid w:val="006729E5"/>
    <w:rsid w:val="00672B0D"/>
    <w:rsid w:val="0067368B"/>
    <w:rsid w:val="00680ECE"/>
    <w:rsid w:val="00681093"/>
    <w:rsid w:val="006833EF"/>
    <w:rsid w:val="006903B3"/>
    <w:rsid w:val="00691C7A"/>
    <w:rsid w:val="006970C2"/>
    <w:rsid w:val="006A09B7"/>
    <w:rsid w:val="006A47CA"/>
    <w:rsid w:val="006A4F4D"/>
    <w:rsid w:val="006B1E48"/>
    <w:rsid w:val="006B256E"/>
    <w:rsid w:val="006B2E0D"/>
    <w:rsid w:val="006B649D"/>
    <w:rsid w:val="006C1692"/>
    <w:rsid w:val="006C35DB"/>
    <w:rsid w:val="006C6E12"/>
    <w:rsid w:val="006D0517"/>
    <w:rsid w:val="006D202C"/>
    <w:rsid w:val="006D444A"/>
    <w:rsid w:val="006D4A90"/>
    <w:rsid w:val="006D671D"/>
    <w:rsid w:val="006D76E3"/>
    <w:rsid w:val="006E0F37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0791B"/>
    <w:rsid w:val="00710BEB"/>
    <w:rsid w:val="007116E4"/>
    <w:rsid w:val="007118C4"/>
    <w:rsid w:val="007121E6"/>
    <w:rsid w:val="00721D3B"/>
    <w:rsid w:val="00722AA4"/>
    <w:rsid w:val="0072343B"/>
    <w:rsid w:val="007303D1"/>
    <w:rsid w:val="00730740"/>
    <w:rsid w:val="0073091B"/>
    <w:rsid w:val="00737D98"/>
    <w:rsid w:val="00740E2E"/>
    <w:rsid w:val="0074132D"/>
    <w:rsid w:val="00744E79"/>
    <w:rsid w:val="00747EEB"/>
    <w:rsid w:val="00750B3A"/>
    <w:rsid w:val="00752861"/>
    <w:rsid w:val="007533CE"/>
    <w:rsid w:val="0075459B"/>
    <w:rsid w:val="00760F53"/>
    <w:rsid w:val="00766B09"/>
    <w:rsid w:val="00766C46"/>
    <w:rsid w:val="007706D5"/>
    <w:rsid w:val="0077166C"/>
    <w:rsid w:val="00771871"/>
    <w:rsid w:val="00772C72"/>
    <w:rsid w:val="007731A3"/>
    <w:rsid w:val="0077706B"/>
    <w:rsid w:val="007773B2"/>
    <w:rsid w:val="00777FAD"/>
    <w:rsid w:val="00780488"/>
    <w:rsid w:val="00780817"/>
    <w:rsid w:val="0079340C"/>
    <w:rsid w:val="007938E2"/>
    <w:rsid w:val="00795A6A"/>
    <w:rsid w:val="00795D96"/>
    <w:rsid w:val="00797D02"/>
    <w:rsid w:val="007A290C"/>
    <w:rsid w:val="007A3210"/>
    <w:rsid w:val="007A4BE5"/>
    <w:rsid w:val="007B24B6"/>
    <w:rsid w:val="007B3742"/>
    <w:rsid w:val="007C16A1"/>
    <w:rsid w:val="007C184C"/>
    <w:rsid w:val="007C27AC"/>
    <w:rsid w:val="007C4BC9"/>
    <w:rsid w:val="007C4EA0"/>
    <w:rsid w:val="007C719E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E59CD"/>
    <w:rsid w:val="007F2E3D"/>
    <w:rsid w:val="007F40C6"/>
    <w:rsid w:val="007F5431"/>
    <w:rsid w:val="007F5C20"/>
    <w:rsid w:val="00805C39"/>
    <w:rsid w:val="00807699"/>
    <w:rsid w:val="008150F5"/>
    <w:rsid w:val="00816E65"/>
    <w:rsid w:val="008236AA"/>
    <w:rsid w:val="00827E78"/>
    <w:rsid w:val="00830A44"/>
    <w:rsid w:val="00830C63"/>
    <w:rsid w:val="00830D2F"/>
    <w:rsid w:val="00830F57"/>
    <w:rsid w:val="0083291C"/>
    <w:rsid w:val="00833A29"/>
    <w:rsid w:val="0083503A"/>
    <w:rsid w:val="00836C27"/>
    <w:rsid w:val="0083754C"/>
    <w:rsid w:val="0084083A"/>
    <w:rsid w:val="00844988"/>
    <w:rsid w:val="00845356"/>
    <w:rsid w:val="00846AEA"/>
    <w:rsid w:val="008471A3"/>
    <w:rsid w:val="00852216"/>
    <w:rsid w:val="00853F8B"/>
    <w:rsid w:val="00857395"/>
    <w:rsid w:val="00860DD9"/>
    <w:rsid w:val="0086191E"/>
    <w:rsid w:val="00864D55"/>
    <w:rsid w:val="00872495"/>
    <w:rsid w:val="00873C67"/>
    <w:rsid w:val="00882837"/>
    <w:rsid w:val="00891890"/>
    <w:rsid w:val="00891CD2"/>
    <w:rsid w:val="00896E3F"/>
    <w:rsid w:val="008A5297"/>
    <w:rsid w:val="008B155F"/>
    <w:rsid w:val="008B16C1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1BB5"/>
    <w:rsid w:val="008D2A0B"/>
    <w:rsid w:val="008D35AC"/>
    <w:rsid w:val="008D3606"/>
    <w:rsid w:val="008D3CFE"/>
    <w:rsid w:val="008D4618"/>
    <w:rsid w:val="008D49D7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2706"/>
    <w:rsid w:val="0090664D"/>
    <w:rsid w:val="009110E7"/>
    <w:rsid w:val="00911569"/>
    <w:rsid w:val="00915869"/>
    <w:rsid w:val="00922160"/>
    <w:rsid w:val="009226FE"/>
    <w:rsid w:val="009255B6"/>
    <w:rsid w:val="009262E8"/>
    <w:rsid w:val="00932A5D"/>
    <w:rsid w:val="00933825"/>
    <w:rsid w:val="00933D6B"/>
    <w:rsid w:val="00933F53"/>
    <w:rsid w:val="009410AF"/>
    <w:rsid w:val="009412F1"/>
    <w:rsid w:val="009419D3"/>
    <w:rsid w:val="00942DF9"/>
    <w:rsid w:val="0094430B"/>
    <w:rsid w:val="00944569"/>
    <w:rsid w:val="00944775"/>
    <w:rsid w:val="00944B6F"/>
    <w:rsid w:val="009461DD"/>
    <w:rsid w:val="009464C8"/>
    <w:rsid w:val="009535DD"/>
    <w:rsid w:val="009573FF"/>
    <w:rsid w:val="00961539"/>
    <w:rsid w:val="009621DA"/>
    <w:rsid w:val="00966792"/>
    <w:rsid w:val="00970EA2"/>
    <w:rsid w:val="00972EAA"/>
    <w:rsid w:val="00973701"/>
    <w:rsid w:val="009750ED"/>
    <w:rsid w:val="00975948"/>
    <w:rsid w:val="00984D27"/>
    <w:rsid w:val="0098549E"/>
    <w:rsid w:val="00990CA6"/>
    <w:rsid w:val="00991128"/>
    <w:rsid w:val="00991E98"/>
    <w:rsid w:val="009A3F53"/>
    <w:rsid w:val="009A43EB"/>
    <w:rsid w:val="009A64B2"/>
    <w:rsid w:val="009A6FBF"/>
    <w:rsid w:val="009B20F9"/>
    <w:rsid w:val="009B6C1C"/>
    <w:rsid w:val="009D4137"/>
    <w:rsid w:val="009E10C0"/>
    <w:rsid w:val="009E4EFC"/>
    <w:rsid w:val="009E6EF3"/>
    <w:rsid w:val="009F41C4"/>
    <w:rsid w:val="009F6BFF"/>
    <w:rsid w:val="00A034B0"/>
    <w:rsid w:val="00A06B19"/>
    <w:rsid w:val="00A0726C"/>
    <w:rsid w:val="00A10518"/>
    <w:rsid w:val="00A11B19"/>
    <w:rsid w:val="00A11F5B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462A8"/>
    <w:rsid w:val="00A512ED"/>
    <w:rsid w:val="00A518E5"/>
    <w:rsid w:val="00A52E68"/>
    <w:rsid w:val="00A563A7"/>
    <w:rsid w:val="00A621F8"/>
    <w:rsid w:val="00A66A2F"/>
    <w:rsid w:val="00A66E06"/>
    <w:rsid w:val="00A675D1"/>
    <w:rsid w:val="00A704C0"/>
    <w:rsid w:val="00A71522"/>
    <w:rsid w:val="00A7578F"/>
    <w:rsid w:val="00A75C18"/>
    <w:rsid w:val="00A80F0C"/>
    <w:rsid w:val="00A835EE"/>
    <w:rsid w:val="00A853AC"/>
    <w:rsid w:val="00A86AFA"/>
    <w:rsid w:val="00A904A2"/>
    <w:rsid w:val="00A90CF7"/>
    <w:rsid w:val="00A92180"/>
    <w:rsid w:val="00A94509"/>
    <w:rsid w:val="00A96675"/>
    <w:rsid w:val="00AA4C4D"/>
    <w:rsid w:val="00AA57E9"/>
    <w:rsid w:val="00AA76D9"/>
    <w:rsid w:val="00AB3941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A9E"/>
    <w:rsid w:val="00B03836"/>
    <w:rsid w:val="00B05ADD"/>
    <w:rsid w:val="00B11FCE"/>
    <w:rsid w:val="00B16E4D"/>
    <w:rsid w:val="00B17C79"/>
    <w:rsid w:val="00B21899"/>
    <w:rsid w:val="00B21A3B"/>
    <w:rsid w:val="00B225FB"/>
    <w:rsid w:val="00B228D0"/>
    <w:rsid w:val="00B234F2"/>
    <w:rsid w:val="00B25C2B"/>
    <w:rsid w:val="00B312F3"/>
    <w:rsid w:val="00B346FC"/>
    <w:rsid w:val="00B400EE"/>
    <w:rsid w:val="00B426F9"/>
    <w:rsid w:val="00B43DDA"/>
    <w:rsid w:val="00B43DDF"/>
    <w:rsid w:val="00B451E4"/>
    <w:rsid w:val="00B50EC2"/>
    <w:rsid w:val="00B53858"/>
    <w:rsid w:val="00B55028"/>
    <w:rsid w:val="00B63BB9"/>
    <w:rsid w:val="00B7215C"/>
    <w:rsid w:val="00B7345B"/>
    <w:rsid w:val="00B81198"/>
    <w:rsid w:val="00B9387A"/>
    <w:rsid w:val="00B94CB1"/>
    <w:rsid w:val="00BA09C9"/>
    <w:rsid w:val="00BA5ECB"/>
    <w:rsid w:val="00BA7289"/>
    <w:rsid w:val="00BB09DD"/>
    <w:rsid w:val="00BB0EC4"/>
    <w:rsid w:val="00BB3071"/>
    <w:rsid w:val="00BB4640"/>
    <w:rsid w:val="00BB49CB"/>
    <w:rsid w:val="00BC3989"/>
    <w:rsid w:val="00BC3C7B"/>
    <w:rsid w:val="00BC56FF"/>
    <w:rsid w:val="00BC7870"/>
    <w:rsid w:val="00BD4AA2"/>
    <w:rsid w:val="00BD4E8B"/>
    <w:rsid w:val="00BD6236"/>
    <w:rsid w:val="00BE4482"/>
    <w:rsid w:val="00BE545C"/>
    <w:rsid w:val="00BE71B3"/>
    <w:rsid w:val="00BE74F1"/>
    <w:rsid w:val="00BF2D15"/>
    <w:rsid w:val="00BF2D9E"/>
    <w:rsid w:val="00BF36DA"/>
    <w:rsid w:val="00BF75C3"/>
    <w:rsid w:val="00C02532"/>
    <w:rsid w:val="00C039A6"/>
    <w:rsid w:val="00C056F0"/>
    <w:rsid w:val="00C07A6B"/>
    <w:rsid w:val="00C10606"/>
    <w:rsid w:val="00C147A4"/>
    <w:rsid w:val="00C17005"/>
    <w:rsid w:val="00C20382"/>
    <w:rsid w:val="00C273D1"/>
    <w:rsid w:val="00C30C62"/>
    <w:rsid w:val="00C3778B"/>
    <w:rsid w:val="00C41F3E"/>
    <w:rsid w:val="00C421D3"/>
    <w:rsid w:val="00C42378"/>
    <w:rsid w:val="00C46818"/>
    <w:rsid w:val="00C52D77"/>
    <w:rsid w:val="00C57565"/>
    <w:rsid w:val="00C64FE1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A51FD"/>
    <w:rsid w:val="00CA69AF"/>
    <w:rsid w:val="00CA6F2A"/>
    <w:rsid w:val="00CB0352"/>
    <w:rsid w:val="00CB1E97"/>
    <w:rsid w:val="00CB2CA8"/>
    <w:rsid w:val="00CB2DDC"/>
    <w:rsid w:val="00CB55AB"/>
    <w:rsid w:val="00CC1CF3"/>
    <w:rsid w:val="00CC5BED"/>
    <w:rsid w:val="00CD3067"/>
    <w:rsid w:val="00CD37A9"/>
    <w:rsid w:val="00CD4E9C"/>
    <w:rsid w:val="00CD72FB"/>
    <w:rsid w:val="00CE5F3A"/>
    <w:rsid w:val="00CF1B82"/>
    <w:rsid w:val="00CF234B"/>
    <w:rsid w:val="00CF2FC5"/>
    <w:rsid w:val="00CF37C7"/>
    <w:rsid w:val="00D008EB"/>
    <w:rsid w:val="00D01A18"/>
    <w:rsid w:val="00D0473F"/>
    <w:rsid w:val="00D07660"/>
    <w:rsid w:val="00D10971"/>
    <w:rsid w:val="00D16337"/>
    <w:rsid w:val="00D20059"/>
    <w:rsid w:val="00D25B60"/>
    <w:rsid w:val="00D27935"/>
    <w:rsid w:val="00D30D06"/>
    <w:rsid w:val="00D323EF"/>
    <w:rsid w:val="00D338CB"/>
    <w:rsid w:val="00D34AF5"/>
    <w:rsid w:val="00D35379"/>
    <w:rsid w:val="00D41793"/>
    <w:rsid w:val="00D418D7"/>
    <w:rsid w:val="00D42B91"/>
    <w:rsid w:val="00D45E2C"/>
    <w:rsid w:val="00D4710F"/>
    <w:rsid w:val="00D56257"/>
    <w:rsid w:val="00D5722D"/>
    <w:rsid w:val="00D759B4"/>
    <w:rsid w:val="00D76C0A"/>
    <w:rsid w:val="00D7706C"/>
    <w:rsid w:val="00D81D52"/>
    <w:rsid w:val="00D82988"/>
    <w:rsid w:val="00D9756B"/>
    <w:rsid w:val="00DA22A0"/>
    <w:rsid w:val="00DA2609"/>
    <w:rsid w:val="00DA5BFE"/>
    <w:rsid w:val="00DA666E"/>
    <w:rsid w:val="00DA669A"/>
    <w:rsid w:val="00DB4B7A"/>
    <w:rsid w:val="00DB5448"/>
    <w:rsid w:val="00DC1994"/>
    <w:rsid w:val="00DC246A"/>
    <w:rsid w:val="00DC321F"/>
    <w:rsid w:val="00DC429A"/>
    <w:rsid w:val="00DD3896"/>
    <w:rsid w:val="00DD7826"/>
    <w:rsid w:val="00DE0AA6"/>
    <w:rsid w:val="00DE1664"/>
    <w:rsid w:val="00DE18F3"/>
    <w:rsid w:val="00DE1D4C"/>
    <w:rsid w:val="00DE4F16"/>
    <w:rsid w:val="00DE735E"/>
    <w:rsid w:val="00DE7D75"/>
    <w:rsid w:val="00DF05D7"/>
    <w:rsid w:val="00DF42C5"/>
    <w:rsid w:val="00E01286"/>
    <w:rsid w:val="00E01476"/>
    <w:rsid w:val="00E0429B"/>
    <w:rsid w:val="00E0723C"/>
    <w:rsid w:val="00E07A22"/>
    <w:rsid w:val="00E07B91"/>
    <w:rsid w:val="00E10D0D"/>
    <w:rsid w:val="00E11C14"/>
    <w:rsid w:val="00E159D9"/>
    <w:rsid w:val="00E21488"/>
    <w:rsid w:val="00E22318"/>
    <w:rsid w:val="00E22783"/>
    <w:rsid w:val="00E22E7C"/>
    <w:rsid w:val="00E240F4"/>
    <w:rsid w:val="00E25FE2"/>
    <w:rsid w:val="00E320E8"/>
    <w:rsid w:val="00E425E3"/>
    <w:rsid w:val="00E447B8"/>
    <w:rsid w:val="00E469FA"/>
    <w:rsid w:val="00E46B20"/>
    <w:rsid w:val="00E47481"/>
    <w:rsid w:val="00E47E41"/>
    <w:rsid w:val="00E50481"/>
    <w:rsid w:val="00E50EAE"/>
    <w:rsid w:val="00E51D4C"/>
    <w:rsid w:val="00E536BC"/>
    <w:rsid w:val="00E56393"/>
    <w:rsid w:val="00E5654C"/>
    <w:rsid w:val="00E56F2B"/>
    <w:rsid w:val="00E60383"/>
    <w:rsid w:val="00E61415"/>
    <w:rsid w:val="00E621BD"/>
    <w:rsid w:val="00E65472"/>
    <w:rsid w:val="00E65B25"/>
    <w:rsid w:val="00E7049D"/>
    <w:rsid w:val="00E721CD"/>
    <w:rsid w:val="00E724F2"/>
    <w:rsid w:val="00E753ED"/>
    <w:rsid w:val="00E765DC"/>
    <w:rsid w:val="00E7753D"/>
    <w:rsid w:val="00E806C7"/>
    <w:rsid w:val="00E80A7E"/>
    <w:rsid w:val="00E84292"/>
    <w:rsid w:val="00E92290"/>
    <w:rsid w:val="00E9464E"/>
    <w:rsid w:val="00E96277"/>
    <w:rsid w:val="00EA0324"/>
    <w:rsid w:val="00EA2FD7"/>
    <w:rsid w:val="00EA7EC7"/>
    <w:rsid w:val="00EB2D53"/>
    <w:rsid w:val="00EB4A37"/>
    <w:rsid w:val="00EB503B"/>
    <w:rsid w:val="00EC33EF"/>
    <w:rsid w:val="00EC50BE"/>
    <w:rsid w:val="00EC561F"/>
    <w:rsid w:val="00EC6DF8"/>
    <w:rsid w:val="00EC7625"/>
    <w:rsid w:val="00ED1561"/>
    <w:rsid w:val="00ED189D"/>
    <w:rsid w:val="00ED1C8E"/>
    <w:rsid w:val="00ED501D"/>
    <w:rsid w:val="00ED5618"/>
    <w:rsid w:val="00EE0179"/>
    <w:rsid w:val="00EE35EB"/>
    <w:rsid w:val="00EE4C92"/>
    <w:rsid w:val="00EE4FCE"/>
    <w:rsid w:val="00EE7638"/>
    <w:rsid w:val="00EE77A7"/>
    <w:rsid w:val="00EE7BC5"/>
    <w:rsid w:val="00EF1C51"/>
    <w:rsid w:val="00EF62F8"/>
    <w:rsid w:val="00EF7429"/>
    <w:rsid w:val="00F01BE3"/>
    <w:rsid w:val="00F02F4F"/>
    <w:rsid w:val="00F04AE8"/>
    <w:rsid w:val="00F055DE"/>
    <w:rsid w:val="00F05BD7"/>
    <w:rsid w:val="00F064A2"/>
    <w:rsid w:val="00F07EE7"/>
    <w:rsid w:val="00F13B59"/>
    <w:rsid w:val="00F151BF"/>
    <w:rsid w:val="00F25F46"/>
    <w:rsid w:val="00F306C6"/>
    <w:rsid w:val="00F34D06"/>
    <w:rsid w:val="00F37D8E"/>
    <w:rsid w:val="00F42003"/>
    <w:rsid w:val="00F425E7"/>
    <w:rsid w:val="00F42988"/>
    <w:rsid w:val="00F53483"/>
    <w:rsid w:val="00F548DF"/>
    <w:rsid w:val="00F54ADD"/>
    <w:rsid w:val="00F559FF"/>
    <w:rsid w:val="00F64C45"/>
    <w:rsid w:val="00F66ACC"/>
    <w:rsid w:val="00F7401E"/>
    <w:rsid w:val="00F75524"/>
    <w:rsid w:val="00F761E8"/>
    <w:rsid w:val="00F76670"/>
    <w:rsid w:val="00F76DDF"/>
    <w:rsid w:val="00F776E1"/>
    <w:rsid w:val="00F8091A"/>
    <w:rsid w:val="00F827B1"/>
    <w:rsid w:val="00F83753"/>
    <w:rsid w:val="00F872F9"/>
    <w:rsid w:val="00F93175"/>
    <w:rsid w:val="00F97F64"/>
    <w:rsid w:val="00FA1E26"/>
    <w:rsid w:val="00FA2160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C3F26"/>
    <w:rsid w:val="00FD1605"/>
    <w:rsid w:val="00FD297A"/>
    <w:rsid w:val="00FD2AD5"/>
    <w:rsid w:val="00FD30F3"/>
    <w:rsid w:val="00FD6CA8"/>
    <w:rsid w:val="00FE0AB3"/>
    <w:rsid w:val="00FE2C95"/>
    <w:rsid w:val="00FE7181"/>
    <w:rsid w:val="00FF1883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C23A6"/>
  <w15:docId w15:val="{B18369B6-A102-4023-AC66-9532073F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4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staticke/stat_gramotnost/registrac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1EBE7-E71E-4F12-B5BC-C1DCEAA5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84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1937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Mgr. Jan Cieslar</cp:lastModifiedBy>
  <cp:revision>18</cp:revision>
  <cp:lastPrinted>2018-10-22T13:22:00Z</cp:lastPrinted>
  <dcterms:created xsi:type="dcterms:W3CDTF">2018-10-31T13:11:00Z</dcterms:created>
  <dcterms:modified xsi:type="dcterms:W3CDTF">2018-10-31T14:52:00Z</dcterms:modified>
</cp:coreProperties>
</file>