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51" w:rsidRDefault="00244BF5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  <w:r>
        <w:rPr>
          <w:rFonts w:ascii="Arial" w:hAnsi="Arial" w:cs="Arial"/>
          <w:b/>
          <w:bCs/>
          <w:color w:val="000000"/>
          <w:sz w:val="24"/>
          <w:szCs w:val="28"/>
        </w:rPr>
        <w:t>ČÁST   IV.</w:t>
      </w:r>
    </w:p>
    <w:p w:rsidR="00584251" w:rsidRDefault="0058425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2B25EC" w:rsidRDefault="002B25EC" w:rsidP="002B25EC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  <w:r w:rsidRPr="002B25EC">
        <w:rPr>
          <w:rFonts w:ascii="Arial" w:hAnsi="Arial" w:cs="Arial"/>
          <w:b/>
          <w:bCs/>
          <w:color w:val="000000"/>
          <w:sz w:val="24"/>
          <w:szCs w:val="28"/>
        </w:rPr>
        <w:t>Věková struktura kandidátů a podíl žen v zastupitelstvech v územním přehledu</w:t>
      </w:r>
    </w:p>
    <w:p w:rsidR="002B25EC" w:rsidRDefault="002B25EC" w:rsidP="002B25EC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432D84" w:rsidRDefault="00432D84" w:rsidP="00432D8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Výsledky voleb do zastupitelstev obcí byly ve zpracování shrnovány nejen v zákonem stanoveném členění podle volebních stran, ale také podle některých dalších údajů, které o j</w:t>
      </w:r>
      <w:r w:rsidR="00A97321">
        <w:rPr>
          <w:rFonts w:ascii="Arial" w:hAnsi="Arial" w:cs="Arial"/>
          <w:color w:val="000000"/>
        </w:rPr>
        <w:t>ednotlivých kandidátech byly na </w:t>
      </w:r>
      <w:r>
        <w:rPr>
          <w:rFonts w:ascii="Arial" w:hAnsi="Arial" w:cs="Arial"/>
          <w:color w:val="000000"/>
        </w:rPr>
        <w:t xml:space="preserve">hlasovacím lístku nebo v kandidátní listině </w:t>
      </w:r>
      <w:r w:rsidRPr="00432D84">
        <w:rPr>
          <w:rFonts w:ascii="Arial" w:hAnsi="Arial" w:cs="Arial"/>
          <w:color w:val="000000"/>
        </w:rPr>
        <w:t>uvedeny (viz Díl I, Část I, kapitola 3). Z</w:t>
      </w:r>
      <w:r>
        <w:rPr>
          <w:rFonts w:ascii="Arial" w:hAnsi="Arial" w:cs="Arial"/>
          <w:color w:val="000000"/>
        </w:rPr>
        <w:t xml:space="preserve"> nich byly pro další statistické zpracování výsledků voleb použity tyto charakteristiky kandidátů: </w:t>
      </w:r>
    </w:p>
    <w:p w:rsidR="00A97321" w:rsidRPr="005C25A3" w:rsidRDefault="00A97321" w:rsidP="00432D8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  <w:sz w:val="16"/>
          <w:szCs w:val="16"/>
        </w:rPr>
      </w:pPr>
    </w:p>
    <w:p w:rsidR="00432D84" w:rsidRDefault="00432D84" w:rsidP="00A9732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věk,</w:t>
      </w:r>
    </w:p>
    <w:p w:rsidR="00432D84" w:rsidRDefault="00432D84" w:rsidP="00A9732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pohlaví,</w:t>
      </w:r>
    </w:p>
    <w:p w:rsidR="00432D84" w:rsidRDefault="00432D84" w:rsidP="00A9732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kterou politickou stranou nebo politickým hnutím byl navržen, či zda jde o nezávislého kandidáta,</w:t>
      </w:r>
    </w:p>
    <w:p w:rsidR="00432D84" w:rsidRDefault="00432D84" w:rsidP="00A9732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politická příslušnost.</w:t>
      </w:r>
    </w:p>
    <w:p w:rsidR="00432D84" w:rsidRPr="005C25A3" w:rsidRDefault="00432D84" w:rsidP="002B25EC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  <w:sz w:val="16"/>
          <w:szCs w:val="16"/>
          <w:highlight w:val="yellow"/>
        </w:rPr>
      </w:pPr>
    </w:p>
    <w:p w:rsidR="00432D84" w:rsidRPr="007F2407" w:rsidRDefault="00432D84" w:rsidP="00432D8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bCs/>
        </w:rPr>
      </w:pPr>
      <w:r w:rsidRPr="007F2407">
        <w:rPr>
          <w:rFonts w:ascii="Arial" w:hAnsi="Arial" w:cs="Arial"/>
          <w:bCs/>
        </w:rPr>
        <w:t xml:space="preserve">Složení kandidátů z hlediska věku bylo pro zastupitelstva obcí a měst poměrně vyrovnané. Podle pětiletých věkových skupin, </w:t>
      </w:r>
      <w:r w:rsidR="007F2407" w:rsidRPr="007F2407">
        <w:rPr>
          <w:rFonts w:ascii="Arial" w:hAnsi="Arial" w:cs="Arial"/>
          <w:bCs/>
        </w:rPr>
        <w:t>počínaje skupinou 30 až 34</w:t>
      </w:r>
      <w:r w:rsidRPr="007F2407">
        <w:rPr>
          <w:rFonts w:ascii="Arial" w:hAnsi="Arial" w:cs="Arial"/>
          <w:bCs/>
        </w:rPr>
        <w:t xml:space="preserve"> let, se podíl jednotlivých skupin pohyboval mezi </w:t>
      </w:r>
      <w:r w:rsidR="007F2407" w:rsidRPr="007F2407">
        <w:rPr>
          <w:rFonts w:ascii="Arial" w:hAnsi="Arial" w:cs="Arial"/>
          <w:bCs/>
        </w:rPr>
        <w:t>10</w:t>
      </w:r>
      <w:r w:rsidRPr="007F2407">
        <w:rPr>
          <w:rFonts w:ascii="Arial" w:hAnsi="Arial" w:cs="Arial"/>
          <w:bCs/>
        </w:rPr>
        <w:t> až 15 %. Mladší věkové skupiny byly zastoupeny méně. Podíl zvolených kandidátů je nejvýraznější ve skupinách od 35 do 4</w:t>
      </w:r>
      <w:r w:rsidR="007F2407" w:rsidRPr="007F2407">
        <w:rPr>
          <w:rFonts w:ascii="Arial" w:hAnsi="Arial" w:cs="Arial"/>
          <w:bCs/>
        </w:rPr>
        <w:t>4</w:t>
      </w:r>
      <w:r w:rsidRPr="007F2407">
        <w:rPr>
          <w:rFonts w:ascii="Arial" w:hAnsi="Arial" w:cs="Arial"/>
          <w:bCs/>
        </w:rPr>
        <w:t xml:space="preserve"> let, kde se pohybuje kolem </w:t>
      </w:r>
      <w:r w:rsidR="007F2407" w:rsidRPr="007F2407">
        <w:rPr>
          <w:rFonts w:ascii="Arial" w:hAnsi="Arial" w:cs="Arial"/>
          <w:bCs/>
        </w:rPr>
        <w:t xml:space="preserve">12 až </w:t>
      </w:r>
      <w:r w:rsidRPr="007F2407">
        <w:rPr>
          <w:rFonts w:ascii="Arial" w:hAnsi="Arial" w:cs="Arial"/>
          <w:bCs/>
        </w:rPr>
        <w:t xml:space="preserve">15 %. V zastupitelstvech městských částí a obvodů výrazně převažovali kandidáti 60-ti letí a starší, kteří činili téměř čtvrtinu všech kandidátů a více než 16 % zvolených zastupitelů. To se promítlo i do průměrného věku, kdy průměrný věk kandidáta do obce či města činil </w:t>
      </w:r>
      <w:r w:rsidR="007F2407" w:rsidRPr="007F2407">
        <w:rPr>
          <w:rFonts w:ascii="Arial" w:hAnsi="Arial" w:cs="Arial"/>
          <w:bCs/>
        </w:rPr>
        <w:t>45,8</w:t>
      </w:r>
      <w:r w:rsidR="00A97321">
        <w:rPr>
          <w:rFonts w:ascii="Arial" w:hAnsi="Arial" w:cs="Arial"/>
          <w:bCs/>
        </w:rPr>
        <w:t> </w:t>
      </w:r>
      <w:r w:rsidRPr="007F2407">
        <w:rPr>
          <w:rFonts w:ascii="Arial" w:hAnsi="Arial" w:cs="Arial"/>
          <w:bCs/>
        </w:rPr>
        <w:t xml:space="preserve">let, zatímco do městské části a obvodu </w:t>
      </w:r>
      <w:r w:rsidR="007F2407" w:rsidRPr="007F2407">
        <w:rPr>
          <w:rFonts w:ascii="Arial" w:hAnsi="Arial" w:cs="Arial"/>
          <w:bCs/>
        </w:rPr>
        <w:t>46,6</w:t>
      </w:r>
      <w:r w:rsidRPr="007F2407">
        <w:rPr>
          <w:rFonts w:ascii="Arial" w:hAnsi="Arial" w:cs="Arial"/>
          <w:bCs/>
        </w:rPr>
        <w:t xml:space="preserve"> let. U zvolených zastupitelů </w:t>
      </w:r>
      <w:r w:rsidR="007F2407" w:rsidRPr="007F2407">
        <w:rPr>
          <w:rFonts w:ascii="Arial" w:hAnsi="Arial" w:cs="Arial"/>
          <w:bCs/>
        </w:rPr>
        <w:t xml:space="preserve">byl </w:t>
      </w:r>
      <w:r w:rsidRPr="007F2407">
        <w:rPr>
          <w:rFonts w:ascii="Arial" w:hAnsi="Arial" w:cs="Arial"/>
          <w:bCs/>
        </w:rPr>
        <w:t xml:space="preserve">rozdíl </w:t>
      </w:r>
      <w:r w:rsidR="007F2407" w:rsidRPr="007F2407">
        <w:rPr>
          <w:rFonts w:ascii="Arial" w:hAnsi="Arial" w:cs="Arial"/>
          <w:bCs/>
        </w:rPr>
        <w:t>přibližně stejný</w:t>
      </w:r>
      <w:r w:rsidRPr="007F2407">
        <w:rPr>
          <w:rFonts w:ascii="Arial" w:hAnsi="Arial" w:cs="Arial"/>
          <w:bCs/>
        </w:rPr>
        <w:t xml:space="preserve"> (46</w:t>
      </w:r>
      <w:r w:rsidR="007F2407" w:rsidRPr="007F2407">
        <w:rPr>
          <w:rFonts w:ascii="Arial" w:hAnsi="Arial" w:cs="Arial"/>
          <w:bCs/>
        </w:rPr>
        <w:t>,5</w:t>
      </w:r>
      <w:r w:rsidR="00A97321">
        <w:rPr>
          <w:rFonts w:ascii="Arial" w:hAnsi="Arial" w:cs="Arial"/>
          <w:bCs/>
        </w:rPr>
        <w:t> a </w:t>
      </w:r>
      <w:r w:rsidRPr="007F2407">
        <w:rPr>
          <w:rFonts w:ascii="Arial" w:hAnsi="Arial" w:cs="Arial"/>
          <w:bCs/>
        </w:rPr>
        <w:t>47</w:t>
      </w:r>
      <w:r w:rsidR="007F2407" w:rsidRPr="007F2407">
        <w:rPr>
          <w:rFonts w:ascii="Arial" w:hAnsi="Arial" w:cs="Arial"/>
          <w:bCs/>
        </w:rPr>
        <w:t>,2</w:t>
      </w:r>
      <w:r w:rsidRPr="007F2407">
        <w:rPr>
          <w:rFonts w:ascii="Arial" w:hAnsi="Arial" w:cs="Arial"/>
          <w:bCs/>
        </w:rPr>
        <w:t xml:space="preserve"> let).</w:t>
      </w:r>
    </w:p>
    <w:p w:rsidR="00432D84" w:rsidRPr="005C25A3" w:rsidRDefault="00432D84" w:rsidP="00432D8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:rsidR="00432D84" w:rsidRPr="003E360E" w:rsidRDefault="00432D84" w:rsidP="00A97321">
      <w:pPr>
        <w:pStyle w:val="Style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color w:val="000000"/>
        </w:rPr>
        <w:t xml:space="preserve">Podrobné pohledy na tuto doplňující charakteristiku kandidujících a zvolených členů zastupitelstev, včetně podílu žen ve volbách, podávají </w:t>
      </w:r>
      <w:r w:rsidRPr="000B54CD">
        <w:rPr>
          <w:rFonts w:ascii="Arial" w:hAnsi="Arial" w:cs="Arial"/>
          <w:color w:val="000000"/>
        </w:rPr>
        <w:t>tabulk</w:t>
      </w:r>
      <w:r w:rsidRPr="007F2407">
        <w:rPr>
          <w:rFonts w:ascii="Arial" w:hAnsi="Arial" w:cs="Arial"/>
        </w:rPr>
        <w:t xml:space="preserve">y č. </w:t>
      </w:r>
      <w:r w:rsidR="00522FE9" w:rsidRPr="007F2407">
        <w:rPr>
          <w:rFonts w:ascii="Arial" w:hAnsi="Arial" w:cs="Arial"/>
        </w:rPr>
        <w:t>14</w:t>
      </w:r>
      <w:r w:rsidRPr="007F2407">
        <w:rPr>
          <w:rFonts w:ascii="Arial" w:hAnsi="Arial" w:cs="Arial"/>
        </w:rPr>
        <w:t xml:space="preserve">a – </w:t>
      </w:r>
      <w:r w:rsidR="00522FE9" w:rsidRPr="007F2407">
        <w:rPr>
          <w:rFonts w:ascii="Arial" w:hAnsi="Arial" w:cs="Arial"/>
        </w:rPr>
        <w:t>14</w:t>
      </w:r>
      <w:r w:rsidRPr="007F2407">
        <w:rPr>
          <w:rFonts w:ascii="Arial" w:hAnsi="Arial" w:cs="Arial"/>
        </w:rPr>
        <w:t>b.</w:t>
      </w:r>
    </w:p>
    <w:p w:rsidR="00432D84" w:rsidRDefault="00432D84" w:rsidP="00432D84"/>
    <w:p w:rsidR="00584251" w:rsidRDefault="00244BF5" w:rsidP="00A97321">
      <w:pPr>
        <w:pStyle w:val="Style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Podrobnými údaji o podílu žen na kandidujících osobách a na zvolených zastupi</w:t>
      </w:r>
      <w:r w:rsidR="002B25EC">
        <w:rPr>
          <w:rFonts w:ascii="Arial" w:hAnsi="Arial" w:cs="Arial"/>
          <w:color w:val="000000"/>
        </w:rPr>
        <w:t>telích se zabývají tabulky č. 15 a č. 16</w:t>
      </w:r>
      <w:r>
        <w:rPr>
          <w:rFonts w:ascii="Arial" w:hAnsi="Arial" w:cs="Arial"/>
          <w:color w:val="000000"/>
        </w:rPr>
        <w:t>, přehled je členěn podle okresů a krajů.</w:t>
      </w:r>
    </w:p>
    <w:p w:rsidR="005C25A3" w:rsidRDefault="005C25A3" w:rsidP="00A97321">
      <w:pPr>
        <w:pStyle w:val="Style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</w:rPr>
      </w:pPr>
    </w:p>
    <w:p w:rsidR="005C25A3" w:rsidRDefault="005C25A3" w:rsidP="005C25A3">
      <w:pPr>
        <w:pStyle w:val="Style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Věkovým složením kandidátů a zvolených členů zastupitelstev a podílem žen se zabývají i tabulky 17a, 17b, které však byly v důsledku členění podle navrhující strany zařazeny do části </w:t>
      </w:r>
      <w:r w:rsidR="00075831"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</w:rPr>
        <w:t>.</w:t>
      </w:r>
    </w:p>
    <w:p w:rsidR="00584251" w:rsidRDefault="0058425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</w:rPr>
      </w:pPr>
    </w:p>
    <w:p w:rsidR="00584251" w:rsidRDefault="00244BF5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Popis jednotlivých údajů tabulky č. 1</w:t>
      </w:r>
      <w:r w:rsidR="002B25EC">
        <w:rPr>
          <w:rFonts w:ascii="Arial" w:hAnsi="Arial" w:cs="Arial"/>
          <w:b/>
          <w:bCs/>
          <w:i/>
          <w:iCs/>
          <w:color w:val="000000"/>
        </w:rPr>
        <w:t>5</w:t>
      </w:r>
      <w:r>
        <w:rPr>
          <w:rFonts w:ascii="Arial" w:hAnsi="Arial" w:cs="Arial"/>
          <w:i/>
          <w:iCs/>
          <w:color w:val="000000"/>
        </w:rPr>
        <w:t xml:space="preserve"> (sloupce tabulky zleva doprava):</w:t>
      </w:r>
    </w:p>
    <w:p w:rsidR="00584251" w:rsidRPr="005C25A3" w:rsidRDefault="0058425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p w:rsidR="00584251" w:rsidRDefault="00244BF5" w:rsidP="00A9732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noBreakHyphen/>
        <w:t xml:space="preserve">  počet obcí, kde proběhly volby</w:t>
      </w:r>
      <w:r w:rsidR="002B25EC">
        <w:rPr>
          <w:rFonts w:ascii="Arial" w:hAnsi="Arial" w:cs="Arial"/>
          <w:color w:val="000000"/>
        </w:rPr>
        <w:t xml:space="preserve"> (</w:t>
      </w:r>
      <w:proofErr w:type="spellStart"/>
      <w:r w:rsidR="002B25EC">
        <w:rPr>
          <w:rFonts w:ascii="Arial" w:hAnsi="Arial" w:cs="Arial"/>
          <w:color w:val="000000"/>
        </w:rPr>
        <w:t>abs</w:t>
      </w:r>
      <w:proofErr w:type="spellEnd"/>
      <w:r w:rsidR="002B25EC">
        <w:rPr>
          <w:rFonts w:ascii="Arial" w:hAnsi="Arial" w:cs="Arial"/>
          <w:color w:val="000000"/>
        </w:rPr>
        <w:t>.)</w:t>
      </w:r>
    </w:p>
    <w:p w:rsidR="00584251" w:rsidRDefault="00244BF5" w:rsidP="00A9732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noBreakHyphen/>
        <w:t xml:space="preserve">  počet obcí, kde kandidovaly ženy </w:t>
      </w:r>
      <w:r w:rsidR="002B25EC"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abs</w:t>
      </w:r>
      <w:proofErr w:type="spellEnd"/>
      <w:r>
        <w:rPr>
          <w:rFonts w:ascii="Arial" w:hAnsi="Arial" w:cs="Arial"/>
          <w:color w:val="000000"/>
        </w:rPr>
        <w:t>.</w:t>
      </w:r>
      <w:r w:rsidR="002B25EC">
        <w:rPr>
          <w:rFonts w:ascii="Arial" w:hAnsi="Arial" w:cs="Arial"/>
          <w:color w:val="000000"/>
        </w:rPr>
        <w:t>)</w:t>
      </w:r>
    </w:p>
    <w:p w:rsidR="00584251" w:rsidRDefault="00244BF5" w:rsidP="00A9732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noBreakHyphen/>
        <w:t xml:space="preserve">  počet obcí, kde kandidovaly ženy v % z počtu obcí, kde proběhly volby</w:t>
      </w:r>
    </w:p>
    <w:p w:rsidR="00584251" w:rsidRDefault="00244BF5" w:rsidP="00A9732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 počet obcí, kde kandidovaly ženy v % z počtu všech obcí v ČR, kde kandidovaly</w:t>
      </w:r>
    </w:p>
    <w:p w:rsidR="00584251" w:rsidRDefault="00244BF5" w:rsidP="00A9732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ženy (územní rozložení)</w:t>
      </w:r>
    </w:p>
    <w:p w:rsidR="00584251" w:rsidRDefault="00244BF5" w:rsidP="00A9732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noBreakHyphen/>
        <w:t xml:space="preserve">  počet všech kandid</w:t>
      </w:r>
      <w:r w:rsidR="002B25EC">
        <w:rPr>
          <w:rFonts w:ascii="Arial" w:hAnsi="Arial" w:cs="Arial"/>
          <w:color w:val="000000"/>
        </w:rPr>
        <w:t>átů v obcích, kde proběhly volby (</w:t>
      </w:r>
      <w:proofErr w:type="spellStart"/>
      <w:r w:rsidR="002B25EC">
        <w:rPr>
          <w:rFonts w:ascii="Arial" w:hAnsi="Arial" w:cs="Arial"/>
          <w:color w:val="000000"/>
        </w:rPr>
        <w:t>abs</w:t>
      </w:r>
      <w:proofErr w:type="spellEnd"/>
      <w:r w:rsidR="002B25EC">
        <w:rPr>
          <w:rFonts w:ascii="Arial" w:hAnsi="Arial" w:cs="Arial"/>
          <w:color w:val="000000"/>
        </w:rPr>
        <w:t>.)</w:t>
      </w:r>
    </w:p>
    <w:p w:rsidR="00584251" w:rsidRDefault="00244BF5" w:rsidP="00A9732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noBreakHyphen/>
        <w:t xml:space="preserve">  počet kandidujících žen v těchto obcích </w:t>
      </w:r>
      <w:r w:rsidR="002B25EC"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abs</w:t>
      </w:r>
      <w:proofErr w:type="spellEnd"/>
      <w:r>
        <w:rPr>
          <w:rFonts w:ascii="Arial" w:hAnsi="Arial" w:cs="Arial"/>
          <w:color w:val="000000"/>
        </w:rPr>
        <w:t>.</w:t>
      </w:r>
      <w:r w:rsidR="002B25EC">
        <w:rPr>
          <w:rFonts w:ascii="Arial" w:hAnsi="Arial" w:cs="Arial"/>
          <w:color w:val="000000"/>
        </w:rPr>
        <w:t>)</w:t>
      </w:r>
    </w:p>
    <w:p w:rsidR="00584251" w:rsidRDefault="00244BF5" w:rsidP="00A9732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noBreakHyphen/>
        <w:t xml:space="preserve">  počet kandidujících žen v těchto obcích v % ze všech kandidátů v obci</w:t>
      </w:r>
    </w:p>
    <w:p w:rsidR="00584251" w:rsidRDefault="00244BF5" w:rsidP="00A9732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noBreakHyphen/>
        <w:t xml:space="preserve">  počet kandidujících žen v těchto obcích v % ze všech kandidujících žen v ČR</w:t>
      </w:r>
    </w:p>
    <w:p w:rsidR="00584251" w:rsidRDefault="00244BF5" w:rsidP="00A9732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(územní rozložení).</w:t>
      </w:r>
    </w:p>
    <w:p w:rsidR="00584251" w:rsidRDefault="0058425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</w:rPr>
      </w:pPr>
    </w:p>
    <w:p w:rsidR="00584251" w:rsidRDefault="00244BF5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Popis jednotlivých údajů tabulky č. 1</w:t>
      </w:r>
      <w:r w:rsidR="002B25EC">
        <w:rPr>
          <w:rFonts w:ascii="Arial" w:hAnsi="Arial" w:cs="Arial"/>
          <w:b/>
          <w:bCs/>
          <w:i/>
          <w:iCs/>
          <w:color w:val="000000"/>
        </w:rPr>
        <w:t>6</w:t>
      </w:r>
      <w:r>
        <w:rPr>
          <w:rFonts w:ascii="Arial" w:hAnsi="Arial" w:cs="Arial"/>
          <w:i/>
          <w:iCs/>
          <w:color w:val="000000"/>
        </w:rPr>
        <w:t xml:space="preserve"> (sloupce tabulky zleva doprava):</w:t>
      </w:r>
    </w:p>
    <w:p w:rsidR="00584251" w:rsidRPr="005C25A3" w:rsidRDefault="0058425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  <w:sz w:val="16"/>
          <w:szCs w:val="16"/>
        </w:rPr>
      </w:pPr>
    </w:p>
    <w:p w:rsidR="00584251" w:rsidRDefault="00244BF5" w:rsidP="00A97321">
      <w:pPr>
        <w:pStyle w:val="Style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noBreakHyphen/>
        <w:t xml:space="preserve">  počet obcí, kde proběhly volby</w:t>
      </w:r>
      <w:r w:rsidR="002B25EC">
        <w:rPr>
          <w:rFonts w:ascii="Arial" w:hAnsi="Arial" w:cs="Arial"/>
          <w:color w:val="000000"/>
        </w:rPr>
        <w:t xml:space="preserve"> (</w:t>
      </w:r>
      <w:proofErr w:type="spellStart"/>
      <w:r w:rsidR="002B25EC">
        <w:rPr>
          <w:rFonts w:ascii="Arial" w:hAnsi="Arial" w:cs="Arial"/>
          <w:color w:val="000000"/>
        </w:rPr>
        <w:t>abs</w:t>
      </w:r>
      <w:proofErr w:type="spellEnd"/>
      <w:r w:rsidR="002B25EC">
        <w:rPr>
          <w:rFonts w:ascii="Arial" w:hAnsi="Arial" w:cs="Arial"/>
          <w:color w:val="000000"/>
        </w:rPr>
        <w:t>.)</w:t>
      </w:r>
    </w:p>
    <w:p w:rsidR="00584251" w:rsidRDefault="00244BF5" w:rsidP="00A97321">
      <w:pPr>
        <w:pStyle w:val="Style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noBreakHyphen/>
        <w:t xml:space="preserve">  počet obcí, kde jsou ženy v zastupitelstvu </w:t>
      </w:r>
      <w:r w:rsidR="002B25EC"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abs</w:t>
      </w:r>
      <w:proofErr w:type="spellEnd"/>
      <w:r>
        <w:rPr>
          <w:rFonts w:ascii="Arial" w:hAnsi="Arial" w:cs="Arial"/>
          <w:color w:val="000000"/>
        </w:rPr>
        <w:t>.</w:t>
      </w:r>
      <w:r w:rsidR="002B25EC">
        <w:rPr>
          <w:rFonts w:ascii="Arial" w:hAnsi="Arial" w:cs="Arial"/>
          <w:color w:val="000000"/>
        </w:rPr>
        <w:t>)</w:t>
      </w:r>
    </w:p>
    <w:p w:rsidR="00584251" w:rsidRDefault="00244BF5" w:rsidP="00A97321">
      <w:pPr>
        <w:pStyle w:val="Style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noBreakHyphen/>
        <w:t xml:space="preserve">  počet obcí, kde jsou ženy v zastupitelstvu v % z počtu obcí, kde proběhly volby</w:t>
      </w:r>
    </w:p>
    <w:p w:rsidR="00584251" w:rsidRDefault="00244BF5" w:rsidP="00A97321">
      <w:pPr>
        <w:pStyle w:val="Style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 počet obcí, kde je v zastupitelstvu alespoň třetina žen </w:t>
      </w:r>
      <w:r w:rsidR="002B25EC"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abs</w:t>
      </w:r>
      <w:proofErr w:type="spellEnd"/>
      <w:r>
        <w:rPr>
          <w:rFonts w:ascii="Arial" w:hAnsi="Arial" w:cs="Arial"/>
          <w:color w:val="000000"/>
        </w:rPr>
        <w:t>.</w:t>
      </w:r>
      <w:r w:rsidR="002B25EC">
        <w:rPr>
          <w:rFonts w:ascii="Arial" w:hAnsi="Arial" w:cs="Arial"/>
          <w:color w:val="000000"/>
        </w:rPr>
        <w:t>)</w:t>
      </w:r>
    </w:p>
    <w:p w:rsidR="00584251" w:rsidRDefault="00244BF5" w:rsidP="00A97321">
      <w:pPr>
        <w:pStyle w:val="Style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noBreakHyphen/>
        <w:t xml:space="preserve">  počet obcí, kde je v zastupitelstvu alespoň třetina žen v % z počtu obcí</w:t>
      </w:r>
      <w:r w:rsidR="00234C73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kde proběhly volby</w:t>
      </w:r>
    </w:p>
    <w:p w:rsidR="00584251" w:rsidRDefault="00244BF5" w:rsidP="00A97321">
      <w:pPr>
        <w:pStyle w:val="Style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noBreakHyphen/>
        <w:t xml:space="preserve">  počet všech zvolených zastupitelů</w:t>
      </w:r>
      <w:r w:rsidR="00234C73">
        <w:rPr>
          <w:rFonts w:ascii="Arial" w:hAnsi="Arial" w:cs="Arial"/>
          <w:color w:val="000000"/>
        </w:rPr>
        <w:t xml:space="preserve"> (</w:t>
      </w:r>
      <w:proofErr w:type="spellStart"/>
      <w:r w:rsidR="00234C73">
        <w:rPr>
          <w:rFonts w:ascii="Arial" w:hAnsi="Arial" w:cs="Arial"/>
          <w:color w:val="000000"/>
        </w:rPr>
        <w:t>abs</w:t>
      </w:r>
      <w:proofErr w:type="spellEnd"/>
      <w:r w:rsidR="00234C73">
        <w:rPr>
          <w:rFonts w:ascii="Arial" w:hAnsi="Arial" w:cs="Arial"/>
          <w:color w:val="000000"/>
        </w:rPr>
        <w:t>.)</w:t>
      </w:r>
    </w:p>
    <w:p w:rsidR="00584251" w:rsidRDefault="00244BF5" w:rsidP="00A97321">
      <w:pPr>
        <w:pStyle w:val="Style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noBreakHyphen/>
        <w:t xml:space="preserve">  počet zvolených žen </w:t>
      </w:r>
      <w:r w:rsidR="00234C73"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abs</w:t>
      </w:r>
      <w:proofErr w:type="spellEnd"/>
      <w:r>
        <w:rPr>
          <w:rFonts w:ascii="Arial" w:hAnsi="Arial" w:cs="Arial"/>
          <w:color w:val="000000"/>
        </w:rPr>
        <w:t>.</w:t>
      </w:r>
      <w:r w:rsidR="00234C73">
        <w:rPr>
          <w:rFonts w:ascii="Arial" w:hAnsi="Arial" w:cs="Arial"/>
          <w:color w:val="000000"/>
        </w:rPr>
        <w:t>)</w:t>
      </w:r>
    </w:p>
    <w:p w:rsidR="00244BF5" w:rsidRPr="005C25A3" w:rsidRDefault="00244BF5" w:rsidP="005C25A3">
      <w:pPr>
        <w:pStyle w:val="Style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noBreakHyphen/>
        <w:t xml:space="preserve">  počet zvolených žen v % z celkového počtu zvolených zastupitelů.</w:t>
      </w:r>
    </w:p>
    <w:sectPr w:rsidR="00244BF5" w:rsidRPr="005C25A3" w:rsidSect="00584251">
      <w:pgSz w:w="11905" w:h="16837"/>
      <w:pgMar w:top="1134" w:right="1134" w:bottom="1134" w:left="1134" w:header="709" w:footer="709" w:gutter="0"/>
      <w:cols w:space="708"/>
      <w:titlePg/>
      <w:docGrid w:linePitch="1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drawingGridHorizontalSpacing w:val="72"/>
  <w:drawingGridVerticalSpacing w:val="98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25EC"/>
    <w:rsid w:val="00075831"/>
    <w:rsid w:val="00234C73"/>
    <w:rsid w:val="00244BF5"/>
    <w:rsid w:val="002B25EC"/>
    <w:rsid w:val="00432D84"/>
    <w:rsid w:val="00522FE9"/>
    <w:rsid w:val="00584251"/>
    <w:rsid w:val="005C25A3"/>
    <w:rsid w:val="00634F20"/>
    <w:rsid w:val="00735058"/>
    <w:rsid w:val="007F2407"/>
    <w:rsid w:val="00A97321"/>
    <w:rsid w:val="00B3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4251"/>
    <w:rPr>
      <w:rFonts w:ascii="Arial" w:hAnsi="Arial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0">
    <w:name w:val="Style0"/>
    <w:rsid w:val="00584251"/>
    <w:pPr>
      <w:autoSpaceDE w:val="0"/>
      <w:autoSpaceDN w:val="0"/>
      <w:adjustRightInd w:val="0"/>
    </w:pPr>
    <w:rPr>
      <w:rFonts w:ascii="MS Sans Serif" w:hAnsi="MS Sans Serif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ČÁST   IV</vt:lpstr>
    </vt:vector>
  </TitlesOfParts>
  <Company>CSU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ČÁST   IV</dc:title>
  <dc:creator>kuklik</dc:creator>
  <cp:lastModifiedBy>operator</cp:lastModifiedBy>
  <cp:revision>9</cp:revision>
  <dcterms:created xsi:type="dcterms:W3CDTF">2015-05-07T12:05:00Z</dcterms:created>
  <dcterms:modified xsi:type="dcterms:W3CDTF">2015-05-27T11:32:00Z</dcterms:modified>
</cp:coreProperties>
</file>