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Basic methodological approaches</w:t>
      </w:r>
    </w:p>
    <w:p w:rsidR="007651EE" w:rsidRPr="001F0747" w:rsidRDefault="007651EE" w:rsidP="009500ED">
      <w:pPr>
        <w:pStyle w:val="Zkladntext"/>
        <w:spacing w:before="720" w:line="240" w:lineRule="auto"/>
        <w:rPr>
          <w:rFonts w:ascii="Arial" w:hAnsi="Arial"/>
          <w:sz w:val="20"/>
          <w:lang w:val="en-GB"/>
        </w:rPr>
      </w:pPr>
      <w:r w:rsidRPr="001F0747">
        <w:rPr>
          <w:rFonts w:ascii="Arial" w:hAnsi="Arial"/>
          <w:sz w:val="20"/>
          <w:lang w:val="en-GB"/>
        </w:rPr>
        <w:t>Since 2002 the</w:t>
      </w:r>
      <w:r w:rsidRPr="001F0747">
        <w:rPr>
          <w:rFonts w:ascii="Arial" w:hAnsi="Arial"/>
          <w:b/>
          <w:bCs/>
          <w:sz w:val="20"/>
          <w:lang w:val="en-GB"/>
        </w:rPr>
        <w:t xml:space="preserve"> LFS questionnaire </w:t>
      </w:r>
      <w:r w:rsidRPr="001F0747">
        <w:rPr>
          <w:rFonts w:ascii="Arial" w:hAnsi="Arial"/>
          <w:sz w:val="20"/>
          <w:lang w:val="en-GB"/>
        </w:rPr>
        <w:t>has been fully harmonised with standards of Eurostat</w:t>
      </w:r>
      <w:r w:rsidRPr="001F0747">
        <w:rPr>
          <w:rFonts w:ascii="Arial" w:hAnsi="Arial"/>
          <w:b/>
          <w:bCs/>
          <w:sz w:val="20"/>
          <w:lang w:val="en-GB"/>
        </w:rPr>
        <w:t xml:space="preserve"> </w:t>
      </w:r>
      <w:r w:rsidRPr="001F0747">
        <w:rPr>
          <w:rFonts w:ascii="Arial" w:hAnsi="Arial"/>
          <w:sz w:val="20"/>
          <w:lang w:val="en-GB"/>
        </w:rPr>
        <w:t xml:space="preserve">and has corresponded to the contents of the Council Regulation (EU) No. 577/98. Nevertheless, the content and structure of Eurostat´s standard is still developing and </w:t>
      </w:r>
      <w:r w:rsidRPr="001F0747">
        <w:rPr>
          <w:rFonts w:ascii="Arial" w:hAnsi="Arial" w:cs="Arial"/>
          <w:sz w:val="20"/>
          <w:lang w:val="en-GB"/>
        </w:rPr>
        <w:t>in this context the CZSO makes appropriate adjustments to the national LFSS questionnaire</w:t>
      </w:r>
      <w:r w:rsidRPr="001F0747">
        <w:rPr>
          <w:rFonts w:ascii="Arial" w:hAnsi="Arial"/>
          <w:sz w:val="20"/>
          <w:lang w:val="en-GB"/>
        </w:rPr>
        <w:t xml:space="preserve">. </w:t>
      </w:r>
      <w:r w:rsidR="001B6D87" w:rsidRPr="001F0747">
        <w:rPr>
          <w:rFonts w:ascii="Arial" w:hAnsi="Arial"/>
          <w:sz w:val="20"/>
          <w:lang w:val="en-GB"/>
        </w:rPr>
        <w:t xml:space="preserve">However, the contents and formal structure of publication are </w:t>
      </w:r>
      <w:r w:rsidR="001B6D87" w:rsidRPr="001F0747">
        <w:rPr>
          <w:rFonts w:ascii="Arial" w:hAnsi="Arial" w:cs="Arial"/>
          <w:sz w:val="20"/>
          <w:lang w:val="en-GB"/>
        </w:rPr>
        <w:t xml:space="preserve">kept in the same form </w:t>
      </w:r>
      <w:r w:rsidR="001B6D87" w:rsidRPr="001F0747">
        <w:rPr>
          <w:rFonts w:ascii="Arial" w:hAnsi="Arial" w:cs="Arial"/>
          <w:sz w:val="20"/>
          <w:szCs w:val="32"/>
          <w:lang w:val="en-GB"/>
        </w:rPr>
        <w:t>as they were in last years</w:t>
      </w:r>
      <w:r w:rsidR="001B6D87" w:rsidRPr="001F0747">
        <w:rPr>
          <w:rFonts w:ascii="Arial" w:hAnsi="Arial"/>
          <w:sz w:val="20"/>
          <w:lang w:val="en-GB"/>
        </w:rPr>
        <w:t xml:space="preserve"> and they enable good orientation with respect to the publications for previous quarters. </w:t>
      </w:r>
      <w:r w:rsidRPr="001F0747">
        <w:rPr>
          <w:rFonts w:ascii="Arial" w:hAnsi="Arial"/>
          <w:sz w:val="20"/>
          <w:lang w:val="en-GB"/>
        </w:rPr>
        <w:t xml:space="preserve">At the same time the continuity and consistence of statistical data are ensured in the required time sequence.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On 1 January </w:t>
      </w:r>
      <w:smartTag w:uri="urn:schemas-microsoft-com:office:smarttags" w:element="metricconverter">
        <w:smartTagPr>
          <w:attr w:name="ProductID" w:val="2000, a"/>
        </w:smartTagPr>
        <w:r w:rsidRPr="001F0747">
          <w:rPr>
            <w:rFonts w:ascii="Arial" w:hAnsi="Arial" w:cs="Arial"/>
            <w:lang w:val="en-GB"/>
          </w:rPr>
          <w:t>2000, a</w:t>
        </w:r>
      </w:smartTag>
      <w:r w:rsidRPr="001F0747">
        <w:rPr>
          <w:rFonts w:ascii="Arial" w:hAnsi="Arial" w:cs="Arial"/>
          <w:lang w:val="en-GB"/>
        </w:rPr>
        <w:t xml:space="preserve"> territorial structure of the Czech Republic, dividing the country into </w:t>
      </w:r>
      <w:r w:rsidRPr="001F0747">
        <w:rPr>
          <w:rFonts w:ascii="Arial" w:hAnsi="Arial" w:cs="Arial"/>
          <w:b/>
          <w:lang w:val="en-GB"/>
        </w:rPr>
        <w:t>14 Regions</w:t>
      </w:r>
      <w:r w:rsidRPr="001F0747">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1F0747">
        <w:rPr>
          <w:rFonts w:ascii="Arial" w:hAnsi="Arial" w:cs="Arial"/>
          <w:b/>
          <w:lang w:val="en-GB"/>
        </w:rPr>
        <w:t>Areas</w:t>
      </w:r>
      <w:r w:rsidRPr="001F0747">
        <w:rPr>
          <w:rFonts w:ascii="Arial" w:hAnsi="Arial" w:cs="Arial"/>
          <w:lang w:val="en-GB"/>
        </w:rPr>
        <w:t xml:space="preserve">) were defined within the Czech Republic in compliance with the Resolution of Cabinet of the CR No. 707/1998. The territorial structure of the Czech Republic complies with the system of 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The LFSS concentrates on households living in dwellings chosen at random</w:t>
      </w:r>
      <w:r w:rsidRPr="001F0747">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1F0747">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1F0747" w:rsidRDefault="006070C8">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Pr>
          <w:rFonts w:ascii="Arial" w:hAnsi="Arial" w:cs="Arial"/>
          <w:lang w:val="en-GB"/>
        </w:rPr>
        <w:t>In each quarter of the year 2020</w:t>
      </w:r>
      <w:r w:rsidR="007651EE" w:rsidRPr="00FA4BCF">
        <w:rPr>
          <w:rFonts w:ascii="Arial" w:hAnsi="Arial" w:cs="Arial"/>
          <w:lang w:val="en-GB"/>
        </w:rPr>
        <w:t xml:space="preserve">, the sample comprised </w:t>
      </w:r>
      <w:r w:rsidR="007651EE" w:rsidRPr="00FA4BCF">
        <w:rPr>
          <w:rFonts w:ascii="Arial" w:hAnsi="Arial" w:cs="Arial"/>
          <w:bCs/>
          <w:lang w:val="en-GB"/>
        </w:rPr>
        <w:t xml:space="preserve">on </w:t>
      </w:r>
      <w:r w:rsidR="001D3950">
        <w:rPr>
          <w:rFonts w:ascii="Arial" w:hAnsi="Arial" w:cs="Arial"/>
          <w:bCs/>
          <w:lang w:val="en-GB"/>
        </w:rPr>
        <w:t>less them</w:t>
      </w:r>
      <w:r w:rsidR="007651EE" w:rsidRPr="00FA4BCF">
        <w:rPr>
          <w:rFonts w:ascii="Arial" w:hAnsi="Arial" w:cs="Arial"/>
          <w:b/>
          <w:lang w:val="en-GB"/>
        </w:rPr>
        <w:t xml:space="preserve"> 2</w:t>
      </w:r>
      <w:r>
        <w:rPr>
          <w:rFonts w:ascii="Arial" w:hAnsi="Arial" w:cs="Arial"/>
          <w:b/>
          <w:lang w:val="en-GB"/>
        </w:rPr>
        <w:t>3</w:t>
      </w:r>
      <w:r w:rsidR="007651EE" w:rsidRPr="00FA4BCF">
        <w:rPr>
          <w:rFonts w:ascii="Arial" w:hAnsi="Arial" w:cs="Arial"/>
          <w:b/>
          <w:lang w:val="en-GB"/>
        </w:rPr>
        <w:t> thousand dwellings</w:t>
      </w:r>
      <w:r w:rsidR="007651EE" w:rsidRPr="00FA4BCF">
        <w:rPr>
          <w:rFonts w:ascii="Arial" w:hAnsi="Arial" w:cs="Arial"/>
          <w:lang w:val="en-GB"/>
        </w:rPr>
        <w:t xml:space="preserve"> on the territory of the Czech Republic (0.6 % of all dwellings </w:t>
      </w:r>
      <w:r w:rsidR="00BD479E">
        <w:rPr>
          <w:rFonts w:ascii="Arial" w:hAnsi="Arial" w:cs="Arial"/>
          <w:lang w:val="en-GB"/>
        </w:rPr>
        <w:t>permanently lived in), in which</w:t>
      </w:r>
      <w:r w:rsidR="008E1B4A" w:rsidRPr="00FA4BCF">
        <w:rPr>
          <w:rFonts w:ascii="Arial" w:hAnsi="Arial" w:cs="Arial"/>
          <w:lang w:val="en-GB"/>
        </w:rPr>
        <w:t xml:space="preserve"> </w:t>
      </w:r>
      <w:r w:rsidR="007C6406">
        <w:rPr>
          <w:rFonts w:ascii="Arial" w:hAnsi="Arial" w:cs="Arial"/>
          <w:lang w:val="en-GB"/>
        </w:rPr>
        <w:t>over</w:t>
      </w:r>
      <w:r w:rsidR="00BD479E">
        <w:rPr>
          <w:rFonts w:ascii="Arial" w:hAnsi="Arial" w:cs="Arial"/>
          <w:lang w:val="en-GB"/>
        </w:rPr>
        <w:t xml:space="preserve"> </w:t>
      </w:r>
      <w:r>
        <w:rPr>
          <w:rFonts w:ascii="Arial" w:hAnsi="Arial" w:cs="Arial"/>
          <w:b/>
          <w:lang w:val="en-GB"/>
        </w:rPr>
        <w:t>49</w:t>
      </w:r>
      <w:r w:rsidR="007651EE" w:rsidRPr="00FA4BCF">
        <w:rPr>
          <w:rFonts w:ascii="Arial" w:hAnsi="Arial" w:cs="Arial"/>
          <w:b/>
          <w:lang w:val="en-GB"/>
        </w:rPr>
        <w:t> thousand respondents of all age groups</w:t>
      </w:r>
      <w:r w:rsidR="007651EE" w:rsidRPr="00FA4BCF">
        <w:rPr>
          <w:rFonts w:ascii="Arial" w:hAnsi="Arial" w:cs="Arial"/>
          <w:lang w:val="en-GB"/>
        </w:rPr>
        <w:t xml:space="preserve"> were surveyed, including </w:t>
      </w:r>
      <w:r w:rsidR="00BD479E">
        <w:rPr>
          <w:rFonts w:ascii="Arial" w:hAnsi="Arial" w:cs="Arial"/>
          <w:lang w:val="en-GB"/>
        </w:rPr>
        <w:t>almost</w:t>
      </w:r>
      <w:r w:rsidR="001D3950">
        <w:rPr>
          <w:rFonts w:ascii="Arial" w:hAnsi="Arial" w:cs="Arial"/>
          <w:lang w:val="en-GB"/>
        </w:rPr>
        <w:t xml:space="preserve"> </w:t>
      </w:r>
      <w:r w:rsidR="00622FB1" w:rsidRPr="00FA4BCF">
        <w:rPr>
          <w:rFonts w:ascii="Arial" w:hAnsi="Arial" w:cs="Arial"/>
          <w:b/>
          <w:lang w:val="en-GB"/>
        </w:rPr>
        <w:t>4</w:t>
      </w:r>
      <w:r>
        <w:rPr>
          <w:rFonts w:ascii="Arial" w:hAnsi="Arial" w:cs="Arial"/>
          <w:b/>
          <w:lang w:val="en-GB"/>
        </w:rPr>
        <w:t>2</w:t>
      </w:r>
      <w:r w:rsidR="007651EE" w:rsidRPr="00FA4BCF">
        <w:rPr>
          <w:rFonts w:ascii="Arial" w:hAnsi="Arial" w:cs="Arial"/>
          <w:b/>
          <w:lang w:val="en-GB"/>
        </w:rPr>
        <w:t> thousand respondents aged 15 or more</w:t>
      </w:r>
      <w:r w:rsidR="007651EE" w:rsidRPr="00FA4BCF">
        <w:rPr>
          <w:rFonts w:ascii="Arial" w:hAnsi="Arial" w:cs="Arial"/>
          <w:lang w:val="en-GB"/>
        </w:rPr>
        <w:t xml:space="preserve">. </w:t>
      </w:r>
      <w:r w:rsidR="007651EE" w:rsidRPr="00FA4BCF">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1F0747" w:rsidRDefault="007651EE" w:rsidP="009500ED">
      <w:pPr>
        <w:spacing w:before="200"/>
        <w:jc w:val="both"/>
        <w:rPr>
          <w:lang w:val="en-GB"/>
        </w:rPr>
      </w:pPr>
      <w:r w:rsidRPr="001F0747">
        <w:rPr>
          <w:rFonts w:ascii="Arial" w:hAnsi="Arial" w:cs="Arial"/>
          <w:b/>
          <w:bCs/>
          <w:lang w:val="en-GB"/>
        </w:rPr>
        <w:t>All data</w:t>
      </w:r>
      <w:r w:rsidRPr="001F0747">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corresponds the best to the group of persons included into survey (permanent residents).</w:t>
      </w:r>
    </w:p>
    <w:p w:rsidR="007651EE" w:rsidRPr="001F0747" w:rsidRDefault="007651EE" w:rsidP="009500ED">
      <w:pPr>
        <w:pStyle w:val="Zkladntext3"/>
        <w:spacing w:before="200" w:after="0"/>
        <w:rPr>
          <w:lang w:val="en-GB"/>
        </w:rPr>
      </w:pPr>
      <w:r w:rsidRPr="001F0747">
        <w:rPr>
          <w:lang w:val="en-GB"/>
        </w:rPr>
        <w:t>The LFSS is a continuous survey, whose results are evaluated and released on a quarterly basis. The results are released three months after the end of the reference quarter. The average annual data are issued within the deadline of six month after the end of surveyed calendar year.</w:t>
      </w:r>
    </w:p>
    <w:p w:rsidR="0072105B" w:rsidRPr="001F0747" w:rsidRDefault="00432227" w:rsidP="009500ED">
      <w:pPr>
        <w:pStyle w:val="Zkladntext3"/>
        <w:spacing w:before="200" w:after="0"/>
        <w:rPr>
          <w:lang w:val="en-GB"/>
        </w:rPr>
      </w:pPr>
      <w:r w:rsidRPr="001F0747">
        <w:rPr>
          <w:b/>
          <w:lang w:val="en-GB"/>
        </w:rPr>
        <w:t>From 2011 data are not</w:t>
      </w:r>
      <w:r w:rsidRPr="001F0747">
        <w:rPr>
          <w:lang w:val="en-GB"/>
        </w:rPr>
        <w:t xml:space="preserve"> separately published </w:t>
      </w:r>
      <w:r w:rsidR="005D255A" w:rsidRPr="001F0747">
        <w:rPr>
          <w:b/>
          <w:lang w:val="en-GB"/>
        </w:rPr>
        <w:t>for</w:t>
      </w:r>
      <w:r w:rsidRPr="001F0747">
        <w:rPr>
          <w:b/>
          <w:lang w:val="en-GB"/>
        </w:rPr>
        <w:t xml:space="preserve"> the civilian sector</w:t>
      </w:r>
      <w:r w:rsidRPr="001F0747">
        <w:rPr>
          <w:lang w:val="en-GB"/>
        </w:rPr>
        <w:t>. All previously published tables for the civilian sector (table type 300) are published for the whole national economy, in the same format, while retaining headers and columns.</w:t>
      </w:r>
    </w:p>
    <w:p w:rsidR="0072105B" w:rsidRPr="001F0747" w:rsidRDefault="0072105B" w:rsidP="009500ED">
      <w:pPr>
        <w:pStyle w:val="Zkladntext3"/>
        <w:spacing w:before="200" w:after="0"/>
        <w:rPr>
          <w:lang w:val="en-GB"/>
        </w:rPr>
      </w:pPr>
      <w:r w:rsidRPr="001F0747">
        <w:rPr>
          <w:b/>
          <w:lang w:val="en-GB"/>
        </w:rPr>
        <w:t>From 2011</w:t>
      </w:r>
      <w:r w:rsidRPr="001F0747">
        <w:rPr>
          <w:lang w:val="en-GB"/>
        </w:rPr>
        <w:t xml:space="preserve">, </w:t>
      </w:r>
      <w:r w:rsidRPr="001F0747">
        <w:rPr>
          <w:b/>
          <w:lang w:val="en-GB"/>
        </w:rPr>
        <w:t>some indicators are surveyed on a limited extent</w:t>
      </w:r>
      <w:r w:rsidRPr="001F0747">
        <w:rPr>
          <w:lang w:val="en-GB"/>
        </w:rPr>
        <w:t xml:space="preserve"> and therefore the data are not part of regular quarterly and annual publications. Relevant data will be published </w:t>
      </w:r>
      <w:r w:rsidRPr="001F0747">
        <w:rPr>
          <w:b/>
          <w:lang w:val="en-GB"/>
        </w:rPr>
        <w:t>just as the annual data</w:t>
      </w:r>
      <w:r w:rsidRPr="001F0747">
        <w:rPr>
          <w:lang w:val="en-GB"/>
        </w:rPr>
        <w:t xml:space="preserve"> and can be requested through the Information Service of the Czech Statistical Office. These earlier regularly published variables are (in annual averages in the previous </w:t>
      </w:r>
      <w:proofErr w:type="spellStart"/>
      <w:r w:rsidRPr="001F0747">
        <w:rPr>
          <w:lang w:val="en-GB"/>
        </w:rPr>
        <w:t>years</w:t>
      </w:r>
      <w:proofErr w:type="spellEnd"/>
      <w:r w:rsidRPr="001F0747">
        <w:rPr>
          <w:lang w:val="en-GB"/>
        </w:rPr>
        <w:t xml:space="preserve"> table No.):</w:t>
      </w:r>
    </w:p>
    <w:p w:rsidR="0072105B" w:rsidRPr="001F0747" w:rsidRDefault="0072105B" w:rsidP="006E57A2">
      <w:pPr>
        <w:pStyle w:val="Zkladntext3"/>
        <w:spacing w:after="0"/>
        <w:ind w:left="1134"/>
        <w:rPr>
          <w:szCs w:val="28"/>
          <w:lang w:val="en-GB"/>
        </w:rPr>
      </w:pPr>
      <w:r w:rsidRPr="001F0747">
        <w:rPr>
          <w:szCs w:val="28"/>
          <w:lang w:val="en-GB"/>
        </w:rPr>
        <w:t>- Fields of education (103, 105, 203, 403)</w:t>
      </w:r>
    </w:p>
    <w:p w:rsidR="006E57A2" w:rsidRPr="001F0747" w:rsidRDefault="0072105B" w:rsidP="006E57A2">
      <w:pPr>
        <w:pStyle w:val="Zkladntext3"/>
        <w:spacing w:after="0"/>
        <w:ind w:left="1134"/>
        <w:rPr>
          <w:rStyle w:val="hps"/>
        </w:rPr>
      </w:pPr>
      <w:r w:rsidRPr="001F0747">
        <w:rPr>
          <w:szCs w:val="28"/>
          <w:lang w:val="en-GB"/>
        </w:rPr>
        <w:t xml:space="preserve">- </w:t>
      </w:r>
      <w:r w:rsidRPr="001F0747">
        <w:rPr>
          <w:rStyle w:val="hps"/>
        </w:rPr>
        <w:t>Reasons for economic</w:t>
      </w:r>
      <w:r w:rsidRPr="001F0747">
        <w:t xml:space="preserve"> </w:t>
      </w:r>
      <w:r w:rsidRPr="001F0747">
        <w:rPr>
          <w:rStyle w:val="hps"/>
        </w:rPr>
        <w:t>inactivity</w:t>
      </w:r>
      <w:r w:rsidRPr="001F0747">
        <w:t xml:space="preserve"> </w:t>
      </w:r>
      <w:r w:rsidRPr="001F0747">
        <w:rPr>
          <w:rStyle w:val="hps"/>
        </w:rPr>
        <w:t>(107)</w:t>
      </w:r>
    </w:p>
    <w:p w:rsidR="00CD60C5" w:rsidRPr="001F0747" w:rsidRDefault="006E57A2" w:rsidP="006E57A2">
      <w:pPr>
        <w:pStyle w:val="Zkladntext3"/>
        <w:spacing w:before="200" w:after="0"/>
        <w:ind w:left="1134"/>
        <w:rPr>
          <w:rStyle w:val="hps"/>
        </w:rPr>
      </w:pPr>
      <w:r w:rsidRPr="001F0747">
        <w:rPr>
          <w:rStyle w:val="hps"/>
        </w:rPr>
        <w:lastRenderedPageBreak/>
        <w:t>- Persons</w:t>
      </w:r>
      <w:r w:rsidRPr="001F0747">
        <w:t xml:space="preserve"> </w:t>
      </w:r>
      <w:r w:rsidRPr="001F0747">
        <w:rPr>
          <w:rStyle w:val="hps"/>
        </w:rPr>
        <w:t>with disabilities</w:t>
      </w:r>
      <w:r w:rsidRPr="001F0747">
        <w:t xml:space="preserve"> </w:t>
      </w:r>
      <w:r w:rsidRPr="001F0747">
        <w:rPr>
          <w:rStyle w:val="hps"/>
        </w:rPr>
        <w:t>(108)</w:t>
      </w:r>
      <w:r w:rsidRPr="001F0747">
        <w:br/>
      </w:r>
      <w:r w:rsidRPr="001F0747">
        <w:rPr>
          <w:rStyle w:val="hps"/>
        </w:rPr>
        <w:t>-</w:t>
      </w:r>
      <w:r w:rsidRPr="001F0747">
        <w:t xml:space="preserve"> </w:t>
      </w:r>
      <w:r w:rsidRPr="001F0747">
        <w:rPr>
          <w:rStyle w:val="hps"/>
        </w:rPr>
        <w:t>The respondent's</w:t>
      </w:r>
      <w:r w:rsidRPr="001F0747">
        <w:t xml:space="preserve"> </w:t>
      </w:r>
      <w:r w:rsidRPr="001F0747">
        <w:rPr>
          <w:rStyle w:val="hps"/>
        </w:rPr>
        <w:t>situation</w:t>
      </w:r>
      <w:r w:rsidRPr="001F0747">
        <w:t xml:space="preserve"> </w:t>
      </w:r>
      <w:r w:rsidRPr="001F0747">
        <w:rPr>
          <w:rStyle w:val="hps"/>
        </w:rPr>
        <w:t>a year ago</w:t>
      </w:r>
      <w:r w:rsidRPr="001F0747">
        <w:t xml:space="preserve"> </w:t>
      </w:r>
      <w:r w:rsidRPr="001F0747">
        <w:rPr>
          <w:rStyle w:val="hps"/>
        </w:rPr>
        <w:t>(109)</w:t>
      </w:r>
      <w:r w:rsidRPr="001F0747">
        <w:br/>
      </w:r>
      <w:r w:rsidRPr="001F0747">
        <w:rPr>
          <w:rStyle w:val="hps"/>
        </w:rPr>
        <w:t>- The reason for</w:t>
      </w:r>
      <w:r w:rsidRPr="001F0747">
        <w:t xml:space="preserve"> </w:t>
      </w:r>
      <w:r w:rsidRPr="001F0747">
        <w:rPr>
          <w:rStyle w:val="hps"/>
        </w:rPr>
        <w:t>part-time work</w:t>
      </w:r>
      <w:r w:rsidRPr="001F0747">
        <w:t xml:space="preserve"> </w:t>
      </w:r>
      <w:r w:rsidRPr="001F0747">
        <w:rPr>
          <w:rStyle w:val="hps"/>
        </w:rPr>
        <w:t>(311)</w:t>
      </w:r>
      <w:r w:rsidRPr="001F0747">
        <w:br/>
      </w:r>
      <w:r w:rsidRPr="001F0747">
        <w:rPr>
          <w:rStyle w:val="hps"/>
        </w:rPr>
        <w:t>- Work in</w:t>
      </w:r>
      <w:r w:rsidRPr="001F0747">
        <w:t xml:space="preserve"> </w:t>
      </w:r>
      <w:r w:rsidRPr="001F0747">
        <w:rPr>
          <w:rStyle w:val="hps"/>
        </w:rPr>
        <w:t>atypical time</w:t>
      </w:r>
      <w:r w:rsidRPr="001F0747">
        <w:t xml:space="preserve"> </w:t>
      </w:r>
      <w:r w:rsidRPr="001F0747">
        <w:rPr>
          <w:rStyle w:val="hps"/>
        </w:rPr>
        <w:t>–</w:t>
      </w:r>
      <w:r w:rsidRPr="001F0747">
        <w:t xml:space="preserve"> in </w:t>
      </w:r>
      <w:r w:rsidRPr="001F0747">
        <w:rPr>
          <w:rStyle w:val="hps"/>
        </w:rPr>
        <w:t>shifts</w:t>
      </w:r>
      <w:r w:rsidRPr="001F0747">
        <w:t xml:space="preserve">, </w:t>
      </w:r>
      <w:r w:rsidRPr="001F0747">
        <w:rPr>
          <w:rStyle w:val="hps"/>
        </w:rPr>
        <w:t>evening, night</w:t>
      </w:r>
      <w:r w:rsidRPr="001F0747">
        <w:t xml:space="preserve">, Saturday, Sunday </w:t>
      </w:r>
      <w:r w:rsidRPr="001F0747">
        <w:rPr>
          <w:rStyle w:val="hps"/>
        </w:rPr>
        <w:t>(313)</w:t>
      </w:r>
    </w:p>
    <w:p w:rsidR="00D94C4A" w:rsidRPr="001F0747" w:rsidRDefault="00D94C4A" w:rsidP="00D94C4A">
      <w:pPr>
        <w:pStyle w:val="Zkladntext3"/>
        <w:spacing w:after="0"/>
        <w:ind w:left="1134"/>
        <w:rPr>
          <w:rStyle w:val="hps"/>
          <w:b/>
        </w:rPr>
      </w:pPr>
      <w:r w:rsidRPr="001F0747">
        <w:rPr>
          <w:rStyle w:val="hps"/>
          <w:b/>
        </w:rPr>
        <w:t>Since</w:t>
      </w:r>
      <w:r w:rsidRPr="001F0747">
        <w:rPr>
          <w:b/>
        </w:rPr>
        <w:t xml:space="preserve"> </w:t>
      </w:r>
      <w:r w:rsidRPr="001F0747">
        <w:rPr>
          <w:rStyle w:val="hps"/>
          <w:b/>
        </w:rPr>
        <w:t>2014</w:t>
      </w:r>
      <w:r w:rsidRPr="001F0747">
        <w:rPr>
          <w:b/>
        </w:rPr>
        <w:t xml:space="preserve">, the fields of </w:t>
      </w:r>
      <w:r w:rsidRPr="001F0747">
        <w:rPr>
          <w:rStyle w:val="hps"/>
          <w:b/>
        </w:rPr>
        <w:t>education</w:t>
      </w:r>
      <w:r w:rsidRPr="001F0747">
        <w:rPr>
          <w:b/>
        </w:rPr>
        <w:t xml:space="preserve"> </w:t>
      </w:r>
      <w:r w:rsidRPr="001F0747">
        <w:rPr>
          <w:rStyle w:val="hps"/>
          <w:b/>
        </w:rPr>
        <w:t>again</w:t>
      </w:r>
      <w:r w:rsidRPr="001F0747">
        <w:rPr>
          <w:b/>
        </w:rPr>
        <w:t xml:space="preserve"> </w:t>
      </w:r>
      <w:r w:rsidRPr="001F0747">
        <w:rPr>
          <w:rStyle w:val="hps"/>
          <w:b/>
        </w:rPr>
        <w:t>collected</w:t>
      </w:r>
      <w:r w:rsidRPr="001F0747">
        <w:rPr>
          <w:b/>
        </w:rPr>
        <w:t xml:space="preserve"> </w:t>
      </w:r>
      <w:r w:rsidRPr="001F0747">
        <w:rPr>
          <w:rStyle w:val="hps"/>
          <w:b/>
        </w:rPr>
        <w:t>quarterly.</w:t>
      </w:r>
    </w:p>
    <w:p w:rsidR="00337F32" w:rsidRPr="001F0747" w:rsidRDefault="00D94C4A" w:rsidP="00CC662E">
      <w:pPr>
        <w:pStyle w:val="Zkladntext3"/>
        <w:spacing w:after="840"/>
        <w:ind w:left="1134"/>
        <w:rPr>
          <w:lang w:val="en-GB"/>
        </w:rPr>
      </w:pPr>
      <w:r w:rsidRPr="001F0747">
        <w:rPr>
          <w:szCs w:val="28"/>
          <w:lang w:val="en-GB"/>
        </w:rPr>
        <w:t>- Fields of education (103, 105, 203, 403) - Note: Data is possible provide on request.</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97" w:rsidRDefault="000F4197">
      <w:r>
        <w:separator/>
      </w:r>
    </w:p>
  </w:endnote>
  <w:endnote w:type="continuationSeparator" w:id="0">
    <w:p w:rsidR="000F4197" w:rsidRDefault="000F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4B788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E79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61245">
      <w:rPr>
        <w:rStyle w:val="slostrnky"/>
        <w:rFonts w:ascii="Arial" w:hAnsi="Arial" w:cs="Arial"/>
        <w:sz w:val="18"/>
      </w:rPr>
      <w:tab/>
    </w:r>
    <w:r w:rsidR="00B61245">
      <w:rPr>
        <w:rFonts w:ascii="Arial" w:hAnsi="Arial" w:cs="Arial"/>
        <w:sz w:val="18"/>
        <w:lang w:val="en-GB"/>
      </w:rPr>
      <w:t>Averages of the year</w:t>
    </w:r>
    <w:r w:rsidR="006070C8">
      <w:rPr>
        <w:rFonts w:ascii="Arial" w:hAnsi="Arial" w:cs="Arial"/>
        <w:sz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4B788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045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61245">
      <w:rPr>
        <w:rFonts w:ascii="Arial" w:hAnsi="Arial" w:cs="Arial"/>
        <w:sz w:val="18"/>
        <w:lang w:val="en-GB"/>
      </w:rPr>
      <w:t xml:space="preserve"> Averages of the year</w:t>
    </w:r>
    <w:r w:rsidR="006070C8">
      <w:rPr>
        <w:rFonts w:ascii="Arial" w:hAnsi="Arial" w:cs="Arial"/>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97" w:rsidRDefault="000F4197">
      <w:r>
        <w:separator/>
      </w:r>
    </w:p>
  </w:footnote>
  <w:footnote w:type="continuationSeparator" w:id="0">
    <w:p w:rsidR="000F4197" w:rsidRDefault="000F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D7442"/>
    <w:rsid w:val="000F4197"/>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20314C"/>
    <w:rsid w:val="002066B5"/>
    <w:rsid w:val="00211D45"/>
    <w:rsid w:val="00220F20"/>
    <w:rsid w:val="0022292E"/>
    <w:rsid w:val="00226708"/>
    <w:rsid w:val="002322F1"/>
    <w:rsid w:val="00235CA7"/>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B7886"/>
    <w:rsid w:val="004C2772"/>
    <w:rsid w:val="004D2617"/>
    <w:rsid w:val="004F13EA"/>
    <w:rsid w:val="004F465A"/>
    <w:rsid w:val="004F7C28"/>
    <w:rsid w:val="00503412"/>
    <w:rsid w:val="0050726C"/>
    <w:rsid w:val="005105F9"/>
    <w:rsid w:val="005310EF"/>
    <w:rsid w:val="005458B1"/>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5C8B"/>
    <w:rsid w:val="008D16ED"/>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6189"/>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C662E"/>
    <w:rsid w:val="00CD60C5"/>
    <w:rsid w:val="00CE0EE7"/>
    <w:rsid w:val="00CE353F"/>
    <w:rsid w:val="00D05823"/>
    <w:rsid w:val="00D25195"/>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DF5FDC"/>
    <w:rsid w:val="00E15909"/>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eee">
      <v:fill color="#eee"/>
      <v:stroke weight="0"/>
    </o:shapedefaults>
    <o:shapelayout v:ext="edit">
      <o:idmap v:ext="edit" data="1"/>
    </o:shapelayout>
  </w:shapeDefaults>
  <w:decimalSymbol w:val=","/>
  <w:listSeparator w:val=";"/>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4491</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2010-04-14T14:30:00Z</cp:lastPrinted>
  <dcterms:created xsi:type="dcterms:W3CDTF">2021-06-16T10:33:00Z</dcterms:created>
  <dcterms:modified xsi:type="dcterms:W3CDTF">2021-06-16T10:33:00Z</dcterms:modified>
</cp:coreProperties>
</file>