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6E00" w14:textId="77777777" w:rsidR="004D621B" w:rsidRDefault="004D621B" w:rsidP="004D621B">
      <w:pPr>
        <w:pStyle w:val="Datum"/>
        <w:spacing w:line="216" w:lineRule="auto"/>
      </w:pPr>
    </w:p>
    <w:p w14:paraId="5185C4C0" w14:textId="4CDE067D" w:rsidR="00F31682" w:rsidRPr="00AE6D5B" w:rsidRDefault="00A5026F" w:rsidP="00F31682">
      <w:pPr>
        <w:pStyle w:val="Datum"/>
      </w:pPr>
      <w:r>
        <w:t>7</w:t>
      </w:r>
      <w:r w:rsidR="00F31682">
        <w:t>. dubna 202</w:t>
      </w:r>
      <w:r>
        <w:t>6</w:t>
      </w:r>
    </w:p>
    <w:p w14:paraId="13D9CFEC" w14:textId="77777777" w:rsidR="00F31682" w:rsidRDefault="00F31682" w:rsidP="00F31682"/>
    <w:p w14:paraId="45192C00" w14:textId="02C2C7FB" w:rsidR="00AC7F37" w:rsidRDefault="00AC7F37" w:rsidP="00F31682">
      <w:pPr>
        <w:pStyle w:val="Nadpis1"/>
        <w:rPr>
          <w:color w:val="BD1B21"/>
          <w:sz w:val="32"/>
          <w:szCs w:val="32"/>
        </w:rPr>
      </w:pPr>
      <w:r>
        <w:rPr>
          <w:color w:val="BD1B21"/>
          <w:sz w:val="32"/>
          <w:szCs w:val="32"/>
        </w:rPr>
        <w:t>Počet firem využívajících daňovou podporu výzkumu</w:t>
      </w:r>
      <w:r w:rsidR="00361089">
        <w:rPr>
          <w:color w:val="BD1B21"/>
          <w:sz w:val="32"/>
          <w:szCs w:val="32"/>
        </w:rPr>
        <w:t xml:space="preserve"> </w:t>
      </w:r>
      <w:r w:rsidR="00213125">
        <w:rPr>
          <w:color w:val="BD1B21"/>
          <w:sz w:val="32"/>
          <w:szCs w:val="32"/>
        </w:rPr>
        <w:br/>
      </w:r>
      <w:r w:rsidR="00361089">
        <w:rPr>
          <w:color w:val="BD1B21"/>
          <w:sz w:val="32"/>
          <w:szCs w:val="32"/>
        </w:rPr>
        <w:t xml:space="preserve">a vývoje </w:t>
      </w:r>
      <w:r>
        <w:rPr>
          <w:color w:val="BD1B21"/>
          <w:sz w:val="32"/>
          <w:szCs w:val="32"/>
        </w:rPr>
        <w:t xml:space="preserve">klesl, její výše </w:t>
      </w:r>
      <w:r w:rsidR="00F03DCD">
        <w:rPr>
          <w:color w:val="BD1B21"/>
          <w:sz w:val="32"/>
          <w:szCs w:val="32"/>
        </w:rPr>
        <w:t xml:space="preserve">ale </w:t>
      </w:r>
      <w:r>
        <w:rPr>
          <w:color w:val="BD1B21"/>
          <w:sz w:val="32"/>
          <w:szCs w:val="32"/>
        </w:rPr>
        <w:t>vzrostla</w:t>
      </w:r>
      <w:r w:rsidR="00361089">
        <w:rPr>
          <w:color w:val="BD1B21"/>
          <w:sz w:val="32"/>
          <w:szCs w:val="32"/>
        </w:rPr>
        <w:t xml:space="preserve"> na </w:t>
      </w:r>
      <w:r w:rsidR="001344AE">
        <w:rPr>
          <w:color w:val="BD1B21"/>
          <w:sz w:val="32"/>
          <w:szCs w:val="32"/>
        </w:rPr>
        <w:t>3,7</w:t>
      </w:r>
      <w:r w:rsidR="00361089">
        <w:rPr>
          <w:color w:val="BD1B21"/>
          <w:sz w:val="32"/>
          <w:szCs w:val="32"/>
        </w:rPr>
        <w:t xml:space="preserve"> miliardy</w:t>
      </w:r>
      <w:r>
        <w:rPr>
          <w:color w:val="BD1B21"/>
          <w:sz w:val="32"/>
          <w:szCs w:val="32"/>
        </w:rPr>
        <w:t xml:space="preserve">  </w:t>
      </w:r>
    </w:p>
    <w:p w14:paraId="7240E4CA" w14:textId="77777777" w:rsidR="00CB3D09" w:rsidRPr="00CB3D09" w:rsidRDefault="00CB3D09" w:rsidP="00437BE1">
      <w:pPr>
        <w:spacing w:line="240" w:lineRule="auto"/>
      </w:pPr>
    </w:p>
    <w:p w14:paraId="3E95FB9D" w14:textId="724D9586" w:rsidR="00F31682" w:rsidRPr="008C23E5" w:rsidRDefault="001E3C08" w:rsidP="00B949B4">
      <w:pPr>
        <w:spacing w:line="264" w:lineRule="auto"/>
        <w:rPr>
          <w:rFonts w:cs="Arial"/>
          <w:b/>
          <w:bCs/>
          <w:color w:val="C00000"/>
          <w:szCs w:val="18"/>
        </w:rPr>
      </w:pPr>
      <w:r>
        <w:rPr>
          <w:rFonts w:cs="Arial"/>
          <w:b/>
          <w:bCs/>
          <w:szCs w:val="18"/>
        </w:rPr>
        <w:t xml:space="preserve">Za rok </w:t>
      </w:r>
      <w:r w:rsidR="003D1EA7">
        <w:rPr>
          <w:rFonts w:cs="Arial"/>
          <w:b/>
          <w:bCs/>
          <w:szCs w:val="18"/>
        </w:rPr>
        <w:t>202</w:t>
      </w:r>
      <w:r w:rsidR="0017323A">
        <w:rPr>
          <w:rFonts w:cs="Arial"/>
          <w:b/>
          <w:bCs/>
          <w:szCs w:val="18"/>
        </w:rPr>
        <w:t>4</w:t>
      </w:r>
      <w:r w:rsidR="003D1EA7">
        <w:rPr>
          <w:rFonts w:cs="Arial"/>
          <w:b/>
          <w:bCs/>
          <w:szCs w:val="18"/>
        </w:rPr>
        <w:t xml:space="preserve"> </w:t>
      </w:r>
      <w:r>
        <w:rPr>
          <w:rFonts w:cs="Arial"/>
          <w:b/>
          <w:bCs/>
          <w:szCs w:val="18"/>
        </w:rPr>
        <w:t xml:space="preserve">využilo </w:t>
      </w:r>
      <w:r w:rsidR="00EF162A">
        <w:rPr>
          <w:rFonts w:cs="Arial"/>
          <w:b/>
          <w:bCs/>
          <w:szCs w:val="18"/>
        </w:rPr>
        <w:t>v Česku</w:t>
      </w:r>
      <w:r w:rsidR="00F31682">
        <w:rPr>
          <w:rFonts w:cs="Arial"/>
          <w:b/>
          <w:bCs/>
          <w:szCs w:val="18"/>
        </w:rPr>
        <w:t xml:space="preserve"> daňový odpočet na výzkum a vývoj 7</w:t>
      </w:r>
      <w:r w:rsidR="0017323A">
        <w:rPr>
          <w:rFonts w:cs="Arial"/>
          <w:b/>
          <w:bCs/>
          <w:szCs w:val="18"/>
        </w:rPr>
        <w:t>2</w:t>
      </w:r>
      <w:r w:rsidR="00F31682">
        <w:rPr>
          <w:rFonts w:cs="Arial"/>
          <w:b/>
          <w:bCs/>
          <w:szCs w:val="18"/>
        </w:rPr>
        <w:t xml:space="preserve">1 </w:t>
      </w:r>
      <w:r>
        <w:rPr>
          <w:rFonts w:cs="Arial"/>
          <w:b/>
          <w:bCs/>
          <w:szCs w:val="18"/>
        </w:rPr>
        <w:t xml:space="preserve">soukromých </w:t>
      </w:r>
      <w:r w:rsidR="00F31682">
        <w:rPr>
          <w:rFonts w:cs="Arial"/>
          <w:b/>
          <w:bCs/>
          <w:szCs w:val="18"/>
        </w:rPr>
        <w:t>podniků</w:t>
      </w:r>
      <w:r w:rsidR="00AC7F37">
        <w:rPr>
          <w:rFonts w:cs="Arial"/>
          <w:b/>
          <w:bCs/>
          <w:szCs w:val="18"/>
        </w:rPr>
        <w:t xml:space="preserve">, nejméně od roku </w:t>
      </w:r>
      <w:r w:rsidR="00010AD3">
        <w:rPr>
          <w:rFonts w:cs="Arial"/>
          <w:b/>
          <w:bCs/>
          <w:szCs w:val="18"/>
        </w:rPr>
        <w:t>2010</w:t>
      </w:r>
      <w:r w:rsidR="0044085D">
        <w:rPr>
          <w:rFonts w:cs="Arial"/>
          <w:b/>
          <w:bCs/>
          <w:szCs w:val="18"/>
        </w:rPr>
        <w:t xml:space="preserve">. </w:t>
      </w:r>
      <w:r w:rsidR="00F03DCD">
        <w:rPr>
          <w:rFonts w:cs="Arial"/>
          <w:b/>
          <w:bCs/>
          <w:szCs w:val="18"/>
        </w:rPr>
        <w:t>D</w:t>
      </w:r>
      <w:r w:rsidR="003D1EA7">
        <w:rPr>
          <w:rFonts w:cs="Arial"/>
          <w:b/>
          <w:bCs/>
          <w:szCs w:val="18"/>
        </w:rPr>
        <w:t>íky této nepřímé veřejné podpo</w:t>
      </w:r>
      <w:r w:rsidR="00EF162A">
        <w:rPr>
          <w:rFonts w:cs="Arial"/>
          <w:b/>
          <w:bCs/>
          <w:szCs w:val="18"/>
        </w:rPr>
        <w:t>ře</w:t>
      </w:r>
      <w:r w:rsidR="0000018F">
        <w:rPr>
          <w:rFonts w:cs="Arial"/>
          <w:b/>
          <w:bCs/>
          <w:szCs w:val="18"/>
        </w:rPr>
        <w:t xml:space="preserve"> </w:t>
      </w:r>
      <w:r w:rsidR="00F03DCD">
        <w:rPr>
          <w:rFonts w:cs="Arial"/>
          <w:b/>
          <w:bCs/>
          <w:szCs w:val="18"/>
        </w:rPr>
        <w:t xml:space="preserve">přesto firmy </w:t>
      </w:r>
      <w:r w:rsidR="003D1EA7">
        <w:rPr>
          <w:rFonts w:cs="Arial"/>
          <w:b/>
          <w:bCs/>
          <w:szCs w:val="18"/>
        </w:rPr>
        <w:t>ušetřily</w:t>
      </w:r>
      <w:r w:rsidR="0000018F">
        <w:rPr>
          <w:rFonts w:cs="Arial"/>
          <w:b/>
          <w:bCs/>
          <w:szCs w:val="18"/>
        </w:rPr>
        <w:t xml:space="preserve"> </w:t>
      </w:r>
      <w:r w:rsidR="00361089">
        <w:rPr>
          <w:rFonts w:cs="Arial"/>
          <w:b/>
          <w:bCs/>
          <w:szCs w:val="18"/>
        </w:rPr>
        <w:t xml:space="preserve">nejvíce </w:t>
      </w:r>
      <w:r w:rsidR="00F03DCD">
        <w:rPr>
          <w:rFonts w:cs="Arial"/>
          <w:b/>
          <w:bCs/>
          <w:szCs w:val="18"/>
        </w:rPr>
        <w:t xml:space="preserve">finančních prostředků </w:t>
      </w:r>
      <w:r w:rsidR="00361089">
        <w:rPr>
          <w:rFonts w:cs="Arial"/>
          <w:b/>
          <w:bCs/>
          <w:szCs w:val="18"/>
        </w:rPr>
        <w:t>od roku 2005, kdy byla tato</w:t>
      </w:r>
      <w:r w:rsidR="0023462A">
        <w:rPr>
          <w:rFonts w:cs="Arial"/>
          <w:b/>
          <w:bCs/>
          <w:szCs w:val="18"/>
        </w:rPr>
        <w:t xml:space="preserve"> po</w:t>
      </w:r>
      <w:r w:rsidR="001F2FD1">
        <w:rPr>
          <w:rFonts w:cs="Arial"/>
          <w:b/>
          <w:bCs/>
          <w:szCs w:val="18"/>
        </w:rPr>
        <w:t>bídka</w:t>
      </w:r>
      <w:r w:rsidR="00361089">
        <w:rPr>
          <w:rFonts w:cs="Arial"/>
          <w:b/>
          <w:bCs/>
          <w:szCs w:val="18"/>
        </w:rPr>
        <w:t xml:space="preserve"> v Česku zavedena. </w:t>
      </w:r>
      <w:r w:rsidR="0000018F">
        <w:rPr>
          <w:rFonts w:cs="Arial"/>
          <w:b/>
          <w:bCs/>
          <w:szCs w:val="18"/>
        </w:rPr>
        <w:t xml:space="preserve"> </w:t>
      </w:r>
    </w:p>
    <w:p w14:paraId="1AE294F9" w14:textId="77777777" w:rsidR="00F31682" w:rsidRPr="008C23E5" w:rsidRDefault="00F31682" w:rsidP="00EF162A">
      <w:pPr>
        <w:spacing w:line="240" w:lineRule="auto"/>
        <w:rPr>
          <w:rFonts w:cs="Arial"/>
          <w:b/>
          <w:bCs/>
          <w:color w:val="C00000"/>
          <w:szCs w:val="20"/>
        </w:rPr>
      </w:pPr>
    </w:p>
    <w:p w14:paraId="47CCFBBF" w14:textId="5DAB409C" w:rsidR="005F0F6E" w:rsidRDefault="00512A6B" w:rsidP="1FE020BF">
      <w:pPr>
        <w:spacing w:line="240" w:lineRule="auto"/>
        <w:rPr>
          <w:rFonts w:cs="Arial"/>
        </w:rPr>
      </w:pPr>
      <w:r w:rsidRPr="00850795">
        <w:rPr>
          <w:rFonts w:cs="Arial"/>
        </w:rPr>
        <w:t>V roce 2025 si v daňovém přiznání za rok 2024 odečetlo výdaje na výzkum a vývoj</w:t>
      </w:r>
      <w:r w:rsidR="007D510C">
        <w:rPr>
          <w:rFonts w:cs="Arial"/>
        </w:rPr>
        <w:t xml:space="preserve"> (</w:t>
      </w:r>
      <w:proofErr w:type="spellStart"/>
      <w:r w:rsidR="007D510C">
        <w:rPr>
          <w:rFonts w:cs="Arial"/>
        </w:rPr>
        <w:t>VaV</w:t>
      </w:r>
      <w:proofErr w:type="spellEnd"/>
      <w:r w:rsidR="007D510C">
        <w:rPr>
          <w:rFonts w:cs="Arial"/>
        </w:rPr>
        <w:t>)</w:t>
      </w:r>
      <w:r w:rsidRPr="00850795">
        <w:rPr>
          <w:rFonts w:cs="Arial"/>
        </w:rPr>
        <w:t xml:space="preserve"> 721 soukromých podniků. </w:t>
      </w:r>
      <w:r w:rsidR="00810DAD" w:rsidRPr="00850795">
        <w:rPr>
          <w:rFonts w:cs="Arial"/>
        </w:rPr>
        <w:t>Meziročně to</w:t>
      </w:r>
      <w:r w:rsidR="00D670BF">
        <w:rPr>
          <w:rFonts w:cs="Arial"/>
        </w:rPr>
        <w:t xml:space="preserve"> bylo</w:t>
      </w:r>
      <w:r w:rsidR="00810DAD" w:rsidRPr="00850795">
        <w:rPr>
          <w:rFonts w:cs="Arial"/>
        </w:rPr>
        <w:t xml:space="preserve"> jen o deset podniků méně, ale v porovnání s rekordním počtem za rok 2015, kdy tuto možnost využilo 1 306 firem, šlo o pokles</w:t>
      </w:r>
      <w:r w:rsidR="001344AE">
        <w:rPr>
          <w:rFonts w:cs="Arial"/>
        </w:rPr>
        <w:t xml:space="preserve"> na téměř polovinu</w:t>
      </w:r>
      <w:r w:rsidR="00810DAD" w:rsidRPr="00850795">
        <w:rPr>
          <w:rFonts w:cs="Arial"/>
        </w:rPr>
        <w:t>.</w:t>
      </w:r>
    </w:p>
    <w:p w14:paraId="6199FDD5" w14:textId="77777777" w:rsidR="005F0F6E" w:rsidRDefault="005F0F6E" w:rsidP="1FE020BF">
      <w:pPr>
        <w:spacing w:line="240" w:lineRule="auto"/>
        <w:rPr>
          <w:rFonts w:cs="Arial"/>
        </w:rPr>
      </w:pPr>
    </w:p>
    <w:p w14:paraId="22E30DAC" w14:textId="45D2CB31" w:rsidR="007F65AE" w:rsidRDefault="00C52FB7" w:rsidP="1FE020BF">
      <w:pPr>
        <w:spacing w:line="240" w:lineRule="auto"/>
        <w:rPr>
          <w:rFonts w:cs="Arial"/>
        </w:rPr>
      </w:pPr>
      <w:r w:rsidRPr="00497B2E">
        <w:rPr>
          <w:rFonts w:cs="Arial"/>
          <w:i/>
          <w:iCs/>
        </w:rPr>
        <w:t>„</w:t>
      </w:r>
      <w:r w:rsidR="00EB068B" w:rsidRPr="00497B2E">
        <w:rPr>
          <w:rFonts w:cs="Arial"/>
          <w:i/>
          <w:iCs/>
        </w:rPr>
        <w:t xml:space="preserve">Využívání </w:t>
      </w:r>
      <w:hyperlink r:id="rId10" w:history="1">
        <w:r w:rsidR="00EB068B" w:rsidRPr="00497B2E">
          <w:rPr>
            <w:i/>
            <w:iCs/>
          </w:rPr>
          <w:t xml:space="preserve">daňové podpory </w:t>
        </w:r>
        <w:r w:rsidR="008C094E" w:rsidRPr="00497B2E">
          <w:rPr>
            <w:i/>
            <w:iCs/>
          </w:rPr>
          <w:t>výzkumu a vývoje</w:t>
        </w:r>
      </w:hyperlink>
      <w:r w:rsidR="008C094E" w:rsidRPr="00497B2E">
        <w:rPr>
          <w:rFonts w:cs="Arial"/>
          <w:i/>
          <w:iCs/>
        </w:rPr>
        <w:t xml:space="preserve"> </w:t>
      </w:r>
      <w:r w:rsidR="00EB068B" w:rsidRPr="00497B2E">
        <w:rPr>
          <w:rFonts w:cs="Arial"/>
          <w:i/>
          <w:iCs/>
        </w:rPr>
        <w:t xml:space="preserve">se výrazně liší podle </w:t>
      </w:r>
      <w:r w:rsidR="00A11171" w:rsidRPr="00497B2E">
        <w:rPr>
          <w:rFonts w:cs="Arial"/>
          <w:i/>
          <w:iCs/>
        </w:rPr>
        <w:t xml:space="preserve">vlastnictví a </w:t>
      </w:r>
      <w:r w:rsidR="00EB068B" w:rsidRPr="00497B2E">
        <w:rPr>
          <w:rFonts w:cs="Arial"/>
          <w:i/>
          <w:iCs/>
        </w:rPr>
        <w:t xml:space="preserve">velikosti podniků. Jestliže v případě </w:t>
      </w:r>
      <w:r w:rsidR="003F1AC9">
        <w:rPr>
          <w:rFonts w:cs="Arial"/>
          <w:i/>
          <w:iCs/>
        </w:rPr>
        <w:t xml:space="preserve">domácích </w:t>
      </w:r>
      <w:r w:rsidR="00EB068B" w:rsidRPr="00497B2E">
        <w:rPr>
          <w:rFonts w:cs="Arial"/>
          <w:i/>
          <w:iCs/>
        </w:rPr>
        <w:t xml:space="preserve">podniků tuto možnost za rok 2024 využila čtvrtina firem provádějících výzkum a vývoj, tak v případě </w:t>
      </w:r>
      <w:r w:rsidR="007D510C" w:rsidRPr="00497B2E">
        <w:rPr>
          <w:rFonts w:cs="Arial"/>
          <w:i/>
          <w:iCs/>
        </w:rPr>
        <w:t xml:space="preserve">firem </w:t>
      </w:r>
      <w:r w:rsidR="00EB068B" w:rsidRPr="00497B2E">
        <w:rPr>
          <w:rFonts w:cs="Arial"/>
          <w:i/>
          <w:iCs/>
        </w:rPr>
        <w:t xml:space="preserve">pod zahraniční </w:t>
      </w:r>
      <w:r w:rsidR="00F03DCD" w:rsidRPr="00497B2E">
        <w:rPr>
          <w:rFonts w:cs="Arial"/>
          <w:i/>
          <w:iCs/>
        </w:rPr>
        <w:t xml:space="preserve">kontrolou </w:t>
      </w:r>
      <w:r w:rsidR="00EB068B" w:rsidRPr="00497B2E">
        <w:rPr>
          <w:rFonts w:cs="Arial"/>
          <w:i/>
          <w:iCs/>
        </w:rPr>
        <w:t>to byla třetina</w:t>
      </w:r>
      <w:r w:rsidRPr="00497B2E">
        <w:rPr>
          <w:rFonts w:cs="Arial"/>
          <w:i/>
          <w:iCs/>
        </w:rPr>
        <w:t>,“</w:t>
      </w:r>
      <w:r>
        <w:rPr>
          <w:rFonts w:cs="Arial"/>
        </w:rPr>
        <w:t xml:space="preserve"> uvedl </w:t>
      </w:r>
      <w:r w:rsidRPr="00C52FB7">
        <w:rPr>
          <w:rFonts w:cs="Arial"/>
        </w:rPr>
        <w:t>Václav Sojka z odboru statistik rozvoje společnosti ČSÚ</w:t>
      </w:r>
      <w:r w:rsidR="00EB068B">
        <w:rPr>
          <w:rFonts w:cs="Arial"/>
        </w:rPr>
        <w:t xml:space="preserve">. </w:t>
      </w:r>
      <w:r w:rsidR="00EB068B" w:rsidRPr="00EB068B">
        <w:rPr>
          <w:rFonts w:cs="Arial"/>
        </w:rPr>
        <w:t>Vyšší míra uplatnění je patrná také u velkých podniků</w:t>
      </w:r>
      <w:r w:rsidR="00EB068B">
        <w:rPr>
          <w:rFonts w:cs="Arial"/>
        </w:rPr>
        <w:t xml:space="preserve"> (41 %)</w:t>
      </w:r>
      <w:r w:rsidR="00EB068B" w:rsidRPr="00EB068B">
        <w:rPr>
          <w:rFonts w:cs="Arial"/>
        </w:rPr>
        <w:t xml:space="preserve"> ve srovnání s</w:t>
      </w:r>
      <w:r w:rsidR="00EB068B">
        <w:rPr>
          <w:rFonts w:cs="Arial"/>
        </w:rPr>
        <w:t> </w:t>
      </w:r>
      <w:r w:rsidR="00EB068B" w:rsidRPr="00EB068B">
        <w:rPr>
          <w:rFonts w:cs="Arial"/>
        </w:rPr>
        <w:t>malými</w:t>
      </w:r>
      <w:r w:rsidR="00EB068B">
        <w:rPr>
          <w:rFonts w:cs="Arial"/>
        </w:rPr>
        <w:t xml:space="preserve"> (21 %)</w:t>
      </w:r>
      <w:r w:rsidR="00EB068B" w:rsidRPr="00EB068B">
        <w:rPr>
          <w:rFonts w:cs="Arial"/>
        </w:rPr>
        <w:t>.</w:t>
      </w:r>
      <w:r w:rsidR="008C094E">
        <w:rPr>
          <w:rFonts w:cs="Arial"/>
        </w:rPr>
        <w:t xml:space="preserve"> U všech typ</w:t>
      </w:r>
      <w:r w:rsidR="007D510C">
        <w:rPr>
          <w:rFonts w:cs="Arial"/>
        </w:rPr>
        <w:t>ů</w:t>
      </w:r>
      <w:r w:rsidR="008C094E">
        <w:rPr>
          <w:rFonts w:cs="Arial"/>
        </w:rPr>
        <w:t xml:space="preserve"> podniků jde o nižší podíly oproti roku 2015, kdy tuto </w:t>
      </w:r>
      <w:hyperlink r:id="rId11" w:history="1">
        <w:r w:rsidR="008C094E" w:rsidRPr="00C52FB7">
          <w:rPr>
            <w:rStyle w:val="Hypertextovodkaz"/>
            <w:rFonts w:cs="Arial"/>
          </w:rPr>
          <w:t>daňovou podporu</w:t>
        </w:r>
      </w:hyperlink>
      <w:r w:rsidR="008C094E">
        <w:rPr>
          <w:rFonts w:cs="Arial"/>
        </w:rPr>
        <w:t xml:space="preserve"> využila polovina </w:t>
      </w:r>
      <w:hyperlink r:id="rId12" w:history="1">
        <w:r w:rsidR="008C094E" w:rsidRPr="008C094E">
          <w:rPr>
            <w:rStyle w:val="Hypertextovodkaz"/>
            <w:rFonts w:cs="Arial"/>
          </w:rPr>
          <w:t xml:space="preserve">firem provádějících </w:t>
        </w:r>
        <w:proofErr w:type="spellStart"/>
        <w:r w:rsidR="007D510C">
          <w:rPr>
            <w:rStyle w:val="Hypertextovodkaz"/>
            <w:rFonts w:cs="Arial"/>
          </w:rPr>
          <w:t>VaV</w:t>
        </w:r>
        <w:proofErr w:type="spellEnd"/>
      </w:hyperlink>
      <w:r w:rsidR="008C094E">
        <w:rPr>
          <w:rFonts w:cs="Arial"/>
        </w:rPr>
        <w:t xml:space="preserve">. </w:t>
      </w:r>
    </w:p>
    <w:p w14:paraId="64370456" w14:textId="77777777" w:rsidR="00C4068D" w:rsidRDefault="00C4068D" w:rsidP="1FE020BF">
      <w:pPr>
        <w:spacing w:line="240" w:lineRule="auto"/>
        <w:rPr>
          <w:rFonts w:cs="Arial"/>
        </w:rPr>
      </w:pPr>
    </w:p>
    <w:p w14:paraId="328BBE1D" w14:textId="6747F90C" w:rsidR="007F65AE" w:rsidRDefault="00B949B4" w:rsidP="002B0894">
      <w:pPr>
        <w:spacing w:line="240" w:lineRule="auto"/>
        <w:rPr>
          <w:rFonts w:cs="Arial"/>
          <w:spacing w:val="-2"/>
          <w:szCs w:val="20"/>
        </w:rPr>
      </w:pPr>
      <w:r w:rsidRPr="00393979">
        <w:rPr>
          <w:rFonts w:cs="Arial"/>
          <w:spacing w:val="-2"/>
          <w:szCs w:val="20"/>
        </w:rPr>
        <w:t>S</w:t>
      </w:r>
      <w:r w:rsidR="00735CDF" w:rsidRPr="00393979">
        <w:rPr>
          <w:rFonts w:cs="Arial"/>
          <w:spacing w:val="-2"/>
          <w:szCs w:val="20"/>
        </w:rPr>
        <w:t xml:space="preserve">oukromé firmy </w:t>
      </w:r>
      <w:r w:rsidRPr="00393979">
        <w:rPr>
          <w:rFonts w:cs="Arial"/>
          <w:spacing w:val="-2"/>
          <w:szCs w:val="20"/>
        </w:rPr>
        <w:t xml:space="preserve">si </w:t>
      </w:r>
      <w:r w:rsidR="00735CDF" w:rsidRPr="00393979">
        <w:rPr>
          <w:rFonts w:cs="Arial"/>
          <w:spacing w:val="-2"/>
          <w:szCs w:val="20"/>
        </w:rPr>
        <w:t>za rok 202</w:t>
      </w:r>
      <w:r w:rsidR="00D556AD" w:rsidRPr="00393979">
        <w:rPr>
          <w:rFonts w:cs="Arial"/>
          <w:spacing w:val="-2"/>
          <w:szCs w:val="20"/>
        </w:rPr>
        <w:t>4</w:t>
      </w:r>
      <w:r w:rsidR="00735CDF" w:rsidRPr="00393979">
        <w:rPr>
          <w:rFonts w:cs="Arial"/>
          <w:spacing w:val="-2"/>
          <w:szCs w:val="20"/>
        </w:rPr>
        <w:t xml:space="preserve"> odečetly od základu daně </w:t>
      </w:r>
      <w:r w:rsidRPr="00393979">
        <w:rPr>
          <w:rFonts w:cs="Arial"/>
          <w:spacing w:val="-2"/>
          <w:szCs w:val="20"/>
        </w:rPr>
        <w:t xml:space="preserve">z příjmu </w:t>
      </w:r>
      <w:r w:rsidR="00735CDF" w:rsidRPr="00393979">
        <w:rPr>
          <w:rFonts w:cs="Arial"/>
          <w:spacing w:val="-2"/>
          <w:szCs w:val="20"/>
        </w:rPr>
        <w:t xml:space="preserve">výdaje na </w:t>
      </w:r>
      <w:proofErr w:type="spellStart"/>
      <w:r w:rsidR="007D510C">
        <w:rPr>
          <w:rFonts w:cs="Arial"/>
          <w:spacing w:val="-2"/>
          <w:szCs w:val="20"/>
        </w:rPr>
        <w:t>VaV</w:t>
      </w:r>
      <w:proofErr w:type="spellEnd"/>
      <w:r w:rsidR="00C71AE7" w:rsidRPr="00393979">
        <w:rPr>
          <w:rFonts w:cs="Arial"/>
          <w:spacing w:val="-2"/>
          <w:szCs w:val="20"/>
        </w:rPr>
        <w:t xml:space="preserve"> </w:t>
      </w:r>
      <w:r w:rsidR="00F03DCD">
        <w:rPr>
          <w:rFonts w:cs="Arial"/>
          <w:spacing w:val="-2"/>
          <w:szCs w:val="20"/>
        </w:rPr>
        <w:t>ve výši</w:t>
      </w:r>
      <w:r w:rsidR="00F03DCD" w:rsidRPr="00393979">
        <w:rPr>
          <w:rFonts w:cs="Arial"/>
          <w:spacing w:val="-2"/>
          <w:szCs w:val="20"/>
        </w:rPr>
        <w:t xml:space="preserve"> </w:t>
      </w:r>
      <w:r w:rsidR="00735CDF" w:rsidRPr="00393979">
        <w:rPr>
          <w:rFonts w:cs="Arial"/>
          <w:spacing w:val="-2"/>
          <w:szCs w:val="20"/>
        </w:rPr>
        <w:t>1</w:t>
      </w:r>
      <w:r w:rsidR="00D556AD" w:rsidRPr="00393979">
        <w:rPr>
          <w:rFonts w:cs="Arial"/>
          <w:spacing w:val="-2"/>
          <w:szCs w:val="20"/>
        </w:rPr>
        <w:t>7,5</w:t>
      </w:r>
      <w:r w:rsidR="00D13F36">
        <w:rPr>
          <w:rFonts w:cs="Arial"/>
          <w:spacing w:val="-2"/>
          <w:szCs w:val="20"/>
        </w:rPr>
        <w:t> </w:t>
      </w:r>
      <w:r w:rsidR="00735CDF" w:rsidRPr="00393979">
        <w:rPr>
          <w:rFonts w:cs="Arial"/>
          <w:spacing w:val="-2"/>
          <w:szCs w:val="20"/>
        </w:rPr>
        <w:t>mld.</w:t>
      </w:r>
      <w:r w:rsidR="00D13F36">
        <w:rPr>
          <w:rFonts w:cs="Arial"/>
          <w:spacing w:val="-2"/>
          <w:szCs w:val="20"/>
        </w:rPr>
        <w:t> </w:t>
      </w:r>
      <w:r w:rsidR="00735CDF" w:rsidRPr="00393979">
        <w:rPr>
          <w:rFonts w:cs="Arial"/>
          <w:spacing w:val="-2"/>
          <w:szCs w:val="20"/>
        </w:rPr>
        <w:t xml:space="preserve">Kč, tj. o </w:t>
      </w:r>
      <w:r w:rsidR="00D556AD" w:rsidRPr="00393979">
        <w:rPr>
          <w:rFonts w:cs="Arial"/>
          <w:spacing w:val="-2"/>
          <w:szCs w:val="20"/>
        </w:rPr>
        <w:t>tři</w:t>
      </w:r>
      <w:r w:rsidR="00735CDF" w:rsidRPr="00393979">
        <w:rPr>
          <w:rFonts w:cs="Arial"/>
          <w:spacing w:val="-2"/>
          <w:szCs w:val="20"/>
        </w:rPr>
        <w:t xml:space="preserve"> miliardy </w:t>
      </w:r>
      <w:r w:rsidR="00D556AD" w:rsidRPr="00393979">
        <w:rPr>
          <w:rFonts w:cs="Arial"/>
          <w:spacing w:val="-2"/>
          <w:szCs w:val="20"/>
        </w:rPr>
        <w:t>více</w:t>
      </w:r>
      <w:r w:rsidR="00735CDF" w:rsidRPr="00393979">
        <w:rPr>
          <w:rFonts w:cs="Arial"/>
          <w:spacing w:val="-2"/>
          <w:szCs w:val="20"/>
        </w:rPr>
        <w:t xml:space="preserve"> než v roce předchozím</w:t>
      </w:r>
      <w:r w:rsidR="003F0475">
        <w:rPr>
          <w:rFonts w:cs="Arial"/>
          <w:spacing w:val="-2"/>
          <w:szCs w:val="20"/>
        </w:rPr>
        <w:t xml:space="preserve"> a </w:t>
      </w:r>
      <w:r w:rsidR="007D510C">
        <w:rPr>
          <w:rFonts w:cs="Arial"/>
          <w:spacing w:val="-2"/>
          <w:szCs w:val="20"/>
        </w:rPr>
        <w:t xml:space="preserve">současně </w:t>
      </w:r>
      <w:r w:rsidR="003F0475">
        <w:rPr>
          <w:rFonts w:cs="Arial"/>
          <w:spacing w:val="-2"/>
          <w:szCs w:val="20"/>
        </w:rPr>
        <w:t>nejvíce od zavedení této podpory</w:t>
      </w:r>
      <w:r w:rsidR="00D670BF">
        <w:rPr>
          <w:rFonts w:cs="Arial"/>
          <w:spacing w:val="-2"/>
          <w:szCs w:val="20"/>
        </w:rPr>
        <w:t xml:space="preserve"> v roce 2005</w:t>
      </w:r>
      <w:r w:rsidR="00735CDF" w:rsidRPr="00393979">
        <w:rPr>
          <w:rFonts w:cs="Arial"/>
          <w:spacing w:val="-2"/>
          <w:szCs w:val="20"/>
        </w:rPr>
        <w:t xml:space="preserve">. Při daňové sazbě </w:t>
      </w:r>
      <w:r w:rsidR="00D556AD" w:rsidRPr="00393979">
        <w:rPr>
          <w:rFonts w:cs="Arial"/>
          <w:spacing w:val="-2"/>
          <w:szCs w:val="20"/>
        </w:rPr>
        <w:t>21</w:t>
      </w:r>
      <w:r w:rsidR="00735CDF" w:rsidRPr="00393979">
        <w:rPr>
          <w:rFonts w:cs="Arial"/>
          <w:spacing w:val="-2"/>
          <w:szCs w:val="20"/>
        </w:rPr>
        <w:t xml:space="preserve"> % tak firmy díky této nepřímé veřejné podpoře ušetřily </w:t>
      </w:r>
      <w:r w:rsidR="00D556AD" w:rsidRPr="00393979">
        <w:rPr>
          <w:rFonts w:cs="Arial"/>
          <w:spacing w:val="-2"/>
          <w:szCs w:val="20"/>
        </w:rPr>
        <w:t>3</w:t>
      </w:r>
      <w:r w:rsidR="00735CDF" w:rsidRPr="00393979">
        <w:rPr>
          <w:rFonts w:cs="Arial"/>
          <w:spacing w:val="-2"/>
          <w:szCs w:val="20"/>
        </w:rPr>
        <w:t>,7 m</w:t>
      </w:r>
      <w:r w:rsidR="00C71AE7" w:rsidRPr="00393979">
        <w:rPr>
          <w:rFonts w:cs="Arial"/>
          <w:spacing w:val="-2"/>
          <w:szCs w:val="20"/>
        </w:rPr>
        <w:t xml:space="preserve">ld. </w:t>
      </w:r>
      <w:r w:rsidR="00735CDF" w:rsidRPr="00393979">
        <w:rPr>
          <w:rFonts w:cs="Arial"/>
          <w:spacing w:val="-2"/>
          <w:szCs w:val="20"/>
        </w:rPr>
        <w:t>Kč</w:t>
      </w:r>
      <w:r w:rsidR="00EB068B">
        <w:rPr>
          <w:rFonts w:cs="Arial"/>
          <w:spacing w:val="-2"/>
          <w:szCs w:val="20"/>
        </w:rPr>
        <w:t xml:space="preserve">. Meziročně to bylo o </w:t>
      </w:r>
      <w:r w:rsidR="005F0F6E">
        <w:rPr>
          <w:rFonts w:cs="Arial"/>
          <w:spacing w:val="-2"/>
          <w:szCs w:val="20"/>
        </w:rPr>
        <w:t xml:space="preserve">třetinu a absolutně o </w:t>
      </w:r>
      <w:r w:rsidR="00277AD3">
        <w:rPr>
          <w:rFonts w:cs="Arial"/>
          <w:spacing w:val="-2"/>
          <w:szCs w:val="20"/>
        </w:rPr>
        <w:t>938 mil. Kč víc</w:t>
      </w:r>
      <w:r w:rsidR="00EB068B">
        <w:rPr>
          <w:rFonts w:cs="Arial"/>
          <w:spacing w:val="-2"/>
          <w:szCs w:val="20"/>
        </w:rPr>
        <w:t xml:space="preserve">e, a to i </w:t>
      </w:r>
      <w:r w:rsidR="001443CF">
        <w:rPr>
          <w:rFonts w:cs="Arial"/>
          <w:spacing w:val="-2"/>
          <w:szCs w:val="20"/>
        </w:rPr>
        <w:t>v důsledku</w:t>
      </w:r>
      <w:r w:rsidR="00D670BF" w:rsidRPr="00277AD3">
        <w:rPr>
          <w:rFonts w:cs="Arial"/>
          <w:spacing w:val="-2"/>
          <w:szCs w:val="20"/>
        </w:rPr>
        <w:t xml:space="preserve"> </w:t>
      </w:r>
      <w:r w:rsidR="00277AD3" w:rsidRPr="00277AD3">
        <w:rPr>
          <w:rFonts w:cs="Arial"/>
          <w:spacing w:val="-2"/>
          <w:szCs w:val="20"/>
        </w:rPr>
        <w:t>zvýšení sazby daně z 19 % na 21 %</w:t>
      </w:r>
      <w:r w:rsidR="00735CDF" w:rsidRPr="00393979">
        <w:rPr>
          <w:rFonts w:cs="Arial"/>
          <w:spacing w:val="-2"/>
          <w:szCs w:val="20"/>
        </w:rPr>
        <w:t xml:space="preserve">. </w:t>
      </w:r>
    </w:p>
    <w:p w14:paraId="3BB5E414" w14:textId="77777777" w:rsidR="007F65AE" w:rsidRDefault="007F65AE" w:rsidP="002B0894">
      <w:pPr>
        <w:spacing w:line="240" w:lineRule="auto"/>
        <w:rPr>
          <w:rFonts w:cs="Arial"/>
          <w:spacing w:val="-2"/>
          <w:szCs w:val="20"/>
        </w:rPr>
      </w:pPr>
    </w:p>
    <w:p w14:paraId="79A70F99" w14:textId="58AE566B" w:rsidR="00735CDF" w:rsidRPr="008C23E5" w:rsidRDefault="00735CDF" w:rsidP="00735CDF">
      <w:pPr>
        <w:spacing w:line="240" w:lineRule="auto"/>
        <w:rPr>
          <w:rFonts w:cs="Arial"/>
          <w:color w:val="C00000"/>
          <w:spacing w:val="-2"/>
          <w:szCs w:val="20"/>
        </w:rPr>
      </w:pPr>
      <w:r w:rsidRPr="00393979">
        <w:rPr>
          <w:rFonts w:cs="Arial"/>
          <w:spacing w:val="-2"/>
          <w:szCs w:val="20"/>
        </w:rPr>
        <w:t xml:space="preserve">Velké podniky ušetřily </w:t>
      </w:r>
      <w:r w:rsidR="00277AD3">
        <w:rPr>
          <w:rFonts w:cs="Arial"/>
          <w:spacing w:val="-2"/>
          <w:szCs w:val="20"/>
        </w:rPr>
        <w:t xml:space="preserve">v roce 2025 díky odpočtům na </w:t>
      </w:r>
      <w:proofErr w:type="spellStart"/>
      <w:r w:rsidR="007D510C">
        <w:rPr>
          <w:rFonts w:cs="Arial"/>
          <w:spacing w:val="-2"/>
          <w:szCs w:val="20"/>
        </w:rPr>
        <w:t>VaV</w:t>
      </w:r>
      <w:proofErr w:type="spellEnd"/>
      <w:r w:rsidR="00277AD3">
        <w:rPr>
          <w:rFonts w:cs="Arial"/>
          <w:spacing w:val="-2"/>
          <w:szCs w:val="20"/>
        </w:rPr>
        <w:t xml:space="preserve"> za rok 2024 </w:t>
      </w:r>
      <w:r w:rsidRPr="00393979">
        <w:rPr>
          <w:rFonts w:cs="Arial"/>
          <w:spacing w:val="-2"/>
          <w:szCs w:val="20"/>
        </w:rPr>
        <w:t xml:space="preserve">na odvedených daních </w:t>
      </w:r>
      <w:r w:rsidR="00E70834">
        <w:rPr>
          <w:rFonts w:cs="Arial"/>
          <w:spacing w:val="-2"/>
          <w:szCs w:val="20"/>
        </w:rPr>
        <w:br/>
      </w:r>
      <w:r w:rsidRPr="00393979">
        <w:rPr>
          <w:rFonts w:cs="Arial"/>
          <w:spacing w:val="-2"/>
          <w:szCs w:val="20"/>
        </w:rPr>
        <w:t>2,</w:t>
      </w:r>
      <w:r w:rsidR="00393979" w:rsidRPr="00393979">
        <w:rPr>
          <w:rFonts w:cs="Arial"/>
          <w:spacing w:val="-2"/>
          <w:szCs w:val="20"/>
        </w:rPr>
        <w:t>8</w:t>
      </w:r>
      <w:r w:rsidRPr="00393979">
        <w:rPr>
          <w:rFonts w:cs="Arial"/>
          <w:spacing w:val="-2"/>
          <w:szCs w:val="20"/>
        </w:rPr>
        <w:t xml:space="preserve"> mld. Kč, zbývajících 0,</w:t>
      </w:r>
      <w:r w:rsidR="00393979" w:rsidRPr="00393979">
        <w:rPr>
          <w:rFonts w:cs="Arial"/>
          <w:spacing w:val="-2"/>
          <w:szCs w:val="20"/>
        </w:rPr>
        <w:t>9</w:t>
      </w:r>
      <w:r w:rsidRPr="00393979">
        <w:rPr>
          <w:rFonts w:cs="Arial"/>
          <w:spacing w:val="-2"/>
          <w:szCs w:val="20"/>
        </w:rPr>
        <w:t xml:space="preserve"> mld. Kč připadlo na malé a střední firmy.</w:t>
      </w:r>
      <w:r w:rsidR="00A865BA">
        <w:rPr>
          <w:rFonts w:cs="Arial"/>
          <w:spacing w:val="-2"/>
          <w:szCs w:val="20"/>
        </w:rPr>
        <w:t xml:space="preserve"> Podniky pod zahraniční kontrolou </w:t>
      </w:r>
      <w:r w:rsidR="00EB068B">
        <w:rPr>
          <w:rFonts w:cs="Arial"/>
          <w:spacing w:val="-2"/>
          <w:szCs w:val="20"/>
        </w:rPr>
        <w:t xml:space="preserve">takto </w:t>
      </w:r>
      <w:r w:rsidR="00A865BA">
        <w:rPr>
          <w:rFonts w:cs="Arial"/>
          <w:spacing w:val="-2"/>
          <w:szCs w:val="20"/>
        </w:rPr>
        <w:t>získaly 2,5 mld. Kč</w:t>
      </w:r>
      <w:r w:rsidR="00087419">
        <w:rPr>
          <w:rFonts w:cs="Arial"/>
          <w:spacing w:val="-2"/>
          <w:szCs w:val="20"/>
        </w:rPr>
        <w:t xml:space="preserve">, tj. o 1,4 mld. Kč více než </w:t>
      </w:r>
      <w:r w:rsidR="009A4CD5">
        <w:rPr>
          <w:rFonts w:cs="Arial"/>
          <w:spacing w:val="-2"/>
          <w:szCs w:val="20"/>
        </w:rPr>
        <w:t>tuzemské</w:t>
      </w:r>
      <w:r w:rsidR="00087419">
        <w:rPr>
          <w:rFonts w:cs="Arial"/>
          <w:spacing w:val="-2"/>
          <w:szCs w:val="20"/>
        </w:rPr>
        <w:t xml:space="preserve"> podniky</w:t>
      </w:r>
      <w:r w:rsidR="00A865BA">
        <w:rPr>
          <w:rFonts w:cs="Arial"/>
          <w:spacing w:val="-2"/>
          <w:szCs w:val="20"/>
        </w:rPr>
        <w:t>.</w:t>
      </w:r>
      <w:r w:rsidRPr="008C23E5">
        <w:rPr>
          <w:rFonts w:cs="Arial"/>
          <w:color w:val="C00000"/>
          <w:spacing w:val="-2"/>
          <w:szCs w:val="20"/>
        </w:rPr>
        <w:t xml:space="preserve"> </w:t>
      </w:r>
      <w:r w:rsidR="00512A6B" w:rsidRPr="00512A6B">
        <w:rPr>
          <w:rFonts w:cs="Arial"/>
          <w:spacing w:val="-2"/>
          <w:szCs w:val="20"/>
        </w:rPr>
        <w:t>V</w:t>
      </w:r>
      <w:r w:rsidRPr="00512A6B">
        <w:rPr>
          <w:rFonts w:cs="Arial"/>
          <w:spacing w:val="-2"/>
          <w:szCs w:val="20"/>
        </w:rPr>
        <w:t xml:space="preserve">íce než polovinu </w:t>
      </w:r>
      <w:r w:rsidR="00C95C70" w:rsidRPr="00512A6B">
        <w:rPr>
          <w:rFonts w:cs="Arial"/>
          <w:spacing w:val="-2"/>
          <w:szCs w:val="20"/>
        </w:rPr>
        <w:t>z</w:t>
      </w:r>
      <w:r w:rsidR="00087419">
        <w:rPr>
          <w:rFonts w:cs="Arial"/>
          <w:spacing w:val="-2"/>
          <w:szCs w:val="20"/>
        </w:rPr>
        <w:t xml:space="preserve"> celkové daňové podpory </w:t>
      </w:r>
      <w:proofErr w:type="spellStart"/>
      <w:r w:rsidR="007D510C">
        <w:rPr>
          <w:rFonts w:cs="Arial"/>
          <w:spacing w:val="-2"/>
          <w:szCs w:val="20"/>
        </w:rPr>
        <w:t>VaV</w:t>
      </w:r>
      <w:proofErr w:type="spellEnd"/>
      <w:r w:rsidR="00087419">
        <w:rPr>
          <w:rFonts w:cs="Arial"/>
          <w:spacing w:val="-2"/>
          <w:szCs w:val="20"/>
        </w:rPr>
        <w:t xml:space="preserve"> </w:t>
      </w:r>
      <w:r w:rsidR="00CC0C7A">
        <w:rPr>
          <w:rFonts w:cs="Arial"/>
          <w:spacing w:val="-2"/>
          <w:szCs w:val="20"/>
        </w:rPr>
        <w:t>(</w:t>
      </w:r>
      <w:r w:rsidR="006A4C37">
        <w:rPr>
          <w:rFonts w:cs="Arial"/>
          <w:spacing w:val="-2"/>
          <w:szCs w:val="20"/>
        </w:rPr>
        <w:t>2</w:t>
      </w:r>
      <w:r w:rsidR="00087419">
        <w:rPr>
          <w:rFonts w:cs="Arial"/>
          <w:spacing w:val="-2"/>
          <w:szCs w:val="20"/>
        </w:rPr>
        <w:t>,0</w:t>
      </w:r>
      <w:r w:rsidR="006A4C37">
        <w:rPr>
          <w:rFonts w:cs="Arial"/>
          <w:spacing w:val="-2"/>
          <w:szCs w:val="20"/>
        </w:rPr>
        <w:t> mld. Kč</w:t>
      </w:r>
      <w:r w:rsidR="00CC0C7A">
        <w:rPr>
          <w:rFonts w:cs="Arial"/>
          <w:spacing w:val="-2"/>
          <w:szCs w:val="20"/>
        </w:rPr>
        <w:t>)</w:t>
      </w:r>
      <w:r w:rsidRPr="00512A6B">
        <w:rPr>
          <w:rFonts w:cs="Arial"/>
          <w:spacing w:val="-2"/>
          <w:szCs w:val="20"/>
        </w:rPr>
        <w:t xml:space="preserve"> </w:t>
      </w:r>
      <w:r w:rsidR="00087419">
        <w:rPr>
          <w:rFonts w:cs="Arial"/>
          <w:spacing w:val="-2"/>
          <w:szCs w:val="20"/>
        </w:rPr>
        <w:t xml:space="preserve">využily </w:t>
      </w:r>
      <w:r w:rsidRPr="00512A6B">
        <w:rPr>
          <w:rFonts w:cs="Arial"/>
          <w:spacing w:val="-2"/>
          <w:szCs w:val="20"/>
        </w:rPr>
        <w:t xml:space="preserve">firmy </w:t>
      </w:r>
      <w:r w:rsidR="00CC0C7A">
        <w:rPr>
          <w:rFonts w:cs="Arial"/>
          <w:spacing w:val="-2"/>
          <w:szCs w:val="20"/>
        </w:rPr>
        <w:t xml:space="preserve">sídlící </w:t>
      </w:r>
      <w:r w:rsidRPr="00512A6B">
        <w:rPr>
          <w:rFonts w:cs="Arial"/>
          <w:spacing w:val="-2"/>
          <w:szCs w:val="20"/>
        </w:rPr>
        <w:t>v Praze a Středočeském kraji.</w:t>
      </w:r>
      <w:r w:rsidR="00F14923" w:rsidRPr="008C23E5">
        <w:rPr>
          <w:rFonts w:cs="Arial"/>
          <w:color w:val="C00000"/>
          <w:spacing w:val="-2"/>
          <w:szCs w:val="20"/>
        </w:rPr>
        <w:t xml:space="preserve"> </w:t>
      </w:r>
    </w:p>
    <w:p w14:paraId="25BC6131" w14:textId="4996A3C2" w:rsidR="00FA0B71" w:rsidRPr="008C23E5" w:rsidRDefault="00FA0B71" w:rsidP="00EC0D7E">
      <w:pPr>
        <w:spacing w:line="240" w:lineRule="auto"/>
        <w:rPr>
          <w:rFonts w:cs="Arial"/>
          <w:color w:val="C00000"/>
          <w:szCs w:val="20"/>
        </w:rPr>
      </w:pPr>
    </w:p>
    <w:p w14:paraId="6E0FBBAF" w14:textId="41111526" w:rsidR="007F65AE" w:rsidRDefault="0032247B" w:rsidP="007F65AE">
      <w:pPr>
        <w:spacing w:line="240" w:lineRule="auto"/>
        <w:rPr>
          <w:rFonts w:cs="Arial"/>
          <w:spacing w:val="-2"/>
          <w:szCs w:val="20"/>
        </w:rPr>
      </w:pPr>
      <w:r w:rsidRPr="007D371C">
        <w:rPr>
          <w:rFonts w:cs="Arial"/>
        </w:rPr>
        <w:t>V roce 202</w:t>
      </w:r>
      <w:r w:rsidR="007D371C" w:rsidRPr="007D371C">
        <w:rPr>
          <w:rFonts w:cs="Arial"/>
        </w:rPr>
        <w:t>4</w:t>
      </w:r>
      <w:r w:rsidRPr="007D371C">
        <w:rPr>
          <w:rFonts w:cs="Arial"/>
        </w:rPr>
        <w:t xml:space="preserve"> využilo </w:t>
      </w:r>
      <w:r w:rsidR="003F0475">
        <w:rPr>
          <w:rFonts w:cs="Arial"/>
        </w:rPr>
        <w:t xml:space="preserve">na financování </w:t>
      </w:r>
      <w:proofErr w:type="spellStart"/>
      <w:r w:rsidR="007D510C">
        <w:rPr>
          <w:rFonts w:cs="Arial"/>
        </w:rPr>
        <w:t>VaV</w:t>
      </w:r>
      <w:proofErr w:type="spellEnd"/>
      <w:r w:rsidR="003F0475">
        <w:rPr>
          <w:rFonts w:cs="Arial"/>
        </w:rPr>
        <w:t xml:space="preserve"> </w:t>
      </w:r>
      <w:hyperlink r:id="rId13" w:history="1">
        <w:r w:rsidRPr="00850795">
          <w:rPr>
            <w:rStyle w:val="Hypertextovodkaz"/>
            <w:rFonts w:cs="Arial"/>
          </w:rPr>
          <w:t>přím</w:t>
        </w:r>
        <w:r w:rsidR="79797561" w:rsidRPr="00850795">
          <w:rPr>
            <w:rStyle w:val="Hypertextovodkaz"/>
            <w:rFonts w:cs="Arial"/>
          </w:rPr>
          <w:t>é</w:t>
        </w:r>
        <w:r w:rsidRPr="00850795">
          <w:rPr>
            <w:rStyle w:val="Hypertextovodkaz"/>
            <w:rFonts w:cs="Arial"/>
          </w:rPr>
          <w:t xml:space="preserve"> dotac</w:t>
        </w:r>
        <w:r w:rsidR="1588E2C0" w:rsidRPr="00850795">
          <w:rPr>
            <w:rStyle w:val="Hypertextovodkaz"/>
            <w:rFonts w:cs="Arial"/>
          </w:rPr>
          <w:t>e</w:t>
        </w:r>
        <w:r w:rsidRPr="00850795">
          <w:rPr>
            <w:rStyle w:val="Hypertextovodkaz"/>
            <w:rFonts w:cs="Arial"/>
          </w:rPr>
          <w:t xml:space="preserve"> ze státního rozpočtu</w:t>
        </w:r>
      </w:hyperlink>
      <w:r w:rsidRPr="00850795">
        <w:rPr>
          <w:rFonts w:cs="Arial"/>
        </w:rPr>
        <w:t xml:space="preserve"> či ze</w:t>
      </w:r>
      <w:r w:rsidRPr="007D371C">
        <w:rPr>
          <w:rFonts w:cs="Arial"/>
        </w:rPr>
        <w:t xml:space="preserve"> zdrojů EU téměř dvakrát více firem (1 </w:t>
      </w:r>
      <w:r w:rsidR="007D371C" w:rsidRPr="007D371C">
        <w:rPr>
          <w:rFonts w:cs="Arial"/>
        </w:rPr>
        <w:t>238</w:t>
      </w:r>
      <w:r w:rsidRPr="007D371C">
        <w:rPr>
          <w:rFonts w:cs="Arial"/>
        </w:rPr>
        <w:t xml:space="preserve">), než si uplatnilo </w:t>
      </w:r>
      <w:r w:rsidR="003F0475">
        <w:rPr>
          <w:rFonts w:cs="Arial"/>
        </w:rPr>
        <w:t xml:space="preserve">na tuto činnost </w:t>
      </w:r>
      <w:r w:rsidRPr="007D371C">
        <w:rPr>
          <w:rFonts w:cs="Arial"/>
        </w:rPr>
        <w:t>daňový odpočet (7</w:t>
      </w:r>
      <w:r w:rsidR="007D371C" w:rsidRPr="007D371C">
        <w:rPr>
          <w:rFonts w:cs="Arial"/>
        </w:rPr>
        <w:t>2</w:t>
      </w:r>
      <w:r w:rsidRPr="007D371C">
        <w:rPr>
          <w:rFonts w:cs="Arial"/>
        </w:rPr>
        <w:t xml:space="preserve">1). </w:t>
      </w:r>
      <w:r w:rsidR="00755A98" w:rsidRPr="00755A98">
        <w:rPr>
          <w:rFonts w:cs="Arial"/>
        </w:rPr>
        <w:t xml:space="preserve">Zvláště </w:t>
      </w:r>
      <w:r w:rsidR="00755A98">
        <w:rPr>
          <w:rFonts w:cs="Arial"/>
        </w:rPr>
        <w:t xml:space="preserve">menší a střední domácí podniky </w:t>
      </w:r>
      <w:r w:rsidR="00755A98" w:rsidRPr="00755A98">
        <w:rPr>
          <w:rFonts w:cs="Arial"/>
        </w:rPr>
        <w:t xml:space="preserve">ve financování </w:t>
      </w:r>
      <w:r w:rsidR="008C094E">
        <w:rPr>
          <w:rFonts w:cs="Arial"/>
        </w:rPr>
        <w:t xml:space="preserve">těchto </w:t>
      </w:r>
      <w:r w:rsidR="00755A98" w:rsidRPr="00755A98">
        <w:rPr>
          <w:rFonts w:cs="Arial"/>
        </w:rPr>
        <w:t xml:space="preserve">aktivit </w:t>
      </w:r>
      <w:r w:rsidR="00D670BF">
        <w:rPr>
          <w:rFonts w:cs="Arial"/>
        </w:rPr>
        <w:t>upřednostňují</w:t>
      </w:r>
      <w:r w:rsidR="00755A98">
        <w:rPr>
          <w:rFonts w:cs="Arial"/>
        </w:rPr>
        <w:t xml:space="preserve"> mnohem častěji </w:t>
      </w:r>
      <w:r w:rsidR="008C094E">
        <w:rPr>
          <w:rFonts w:cs="Arial"/>
        </w:rPr>
        <w:t>přím</w:t>
      </w:r>
      <w:r w:rsidR="007D510C">
        <w:rPr>
          <w:rFonts w:cs="Arial"/>
        </w:rPr>
        <w:t>é</w:t>
      </w:r>
      <w:r w:rsidR="008C094E">
        <w:rPr>
          <w:rFonts w:cs="Arial"/>
        </w:rPr>
        <w:t xml:space="preserve"> veřejné </w:t>
      </w:r>
      <w:r w:rsidR="00755A98">
        <w:rPr>
          <w:rFonts w:cs="Arial"/>
        </w:rPr>
        <w:t xml:space="preserve">dotace </w:t>
      </w:r>
      <w:r w:rsidR="00755A98" w:rsidRPr="00755A98">
        <w:rPr>
          <w:rFonts w:cs="Arial"/>
        </w:rPr>
        <w:t>než systém daňových pobídek.</w:t>
      </w:r>
      <w:r w:rsidR="008C094E">
        <w:rPr>
          <w:rFonts w:cs="Arial"/>
        </w:rPr>
        <w:t xml:space="preserve"> </w:t>
      </w:r>
      <w:r w:rsidRPr="007D371C">
        <w:rPr>
          <w:rFonts w:cs="Arial"/>
        </w:rPr>
        <w:t xml:space="preserve">Ze státního rozpočtu </w:t>
      </w:r>
      <w:r w:rsidR="00C95C70" w:rsidRPr="007D371C">
        <w:rPr>
          <w:rFonts w:cs="Arial"/>
        </w:rPr>
        <w:t xml:space="preserve">obdržely </w:t>
      </w:r>
      <w:r w:rsidRPr="007D371C">
        <w:rPr>
          <w:rFonts w:cs="Arial"/>
        </w:rPr>
        <w:t>v roce 202</w:t>
      </w:r>
      <w:r w:rsidR="007D371C" w:rsidRPr="007D371C">
        <w:rPr>
          <w:rFonts w:cs="Arial"/>
        </w:rPr>
        <w:t>4</w:t>
      </w:r>
      <w:r w:rsidRPr="007D371C">
        <w:rPr>
          <w:rFonts w:cs="Arial"/>
        </w:rPr>
        <w:t xml:space="preserve"> so</w:t>
      </w:r>
      <w:r w:rsidR="00B949B4" w:rsidRPr="007D371C">
        <w:rPr>
          <w:rFonts w:cs="Arial"/>
        </w:rPr>
        <w:t xml:space="preserve">ukromé firmy na dotacích pro </w:t>
      </w:r>
      <w:proofErr w:type="spellStart"/>
      <w:r w:rsidR="007D510C">
        <w:rPr>
          <w:rFonts w:cs="Arial"/>
        </w:rPr>
        <w:t>VaV</w:t>
      </w:r>
      <w:proofErr w:type="spellEnd"/>
      <w:r w:rsidRPr="007D371C">
        <w:rPr>
          <w:rFonts w:cs="Arial"/>
        </w:rPr>
        <w:t xml:space="preserve"> 3,4 mld. Kč a z evropských fondů </w:t>
      </w:r>
      <w:r w:rsidR="007D371C" w:rsidRPr="007D371C">
        <w:rPr>
          <w:rFonts w:cs="Arial"/>
        </w:rPr>
        <w:t>1,7</w:t>
      </w:r>
      <w:r w:rsidRPr="007D371C">
        <w:rPr>
          <w:rFonts w:cs="Arial"/>
        </w:rPr>
        <w:t xml:space="preserve"> mld. Kč.</w:t>
      </w:r>
      <w:r w:rsidR="00E870C4">
        <w:rPr>
          <w:rFonts w:cs="Arial"/>
        </w:rPr>
        <w:t xml:space="preserve"> </w:t>
      </w:r>
      <w:r w:rsidR="00CC0C7A">
        <w:rPr>
          <w:rFonts w:cs="Arial"/>
        </w:rPr>
        <w:t>Pokud k tomu přičteme daňovou podporu, tak c</w:t>
      </w:r>
      <w:r w:rsidR="00E870C4">
        <w:rPr>
          <w:rFonts w:cs="Arial"/>
        </w:rPr>
        <w:t xml:space="preserve">elková výše veřejné podpory </w:t>
      </w:r>
      <w:proofErr w:type="spellStart"/>
      <w:r w:rsidR="007D510C">
        <w:rPr>
          <w:rFonts w:cs="Arial"/>
        </w:rPr>
        <w:t>VaV</w:t>
      </w:r>
      <w:proofErr w:type="spellEnd"/>
      <w:r w:rsidR="00E870C4">
        <w:rPr>
          <w:rFonts w:cs="Arial"/>
        </w:rPr>
        <w:t xml:space="preserve"> </w:t>
      </w:r>
      <w:r w:rsidR="005F0F6E">
        <w:rPr>
          <w:rFonts w:cs="Arial"/>
        </w:rPr>
        <w:t xml:space="preserve">v soukromých firmách </w:t>
      </w:r>
      <w:r w:rsidR="00E870C4">
        <w:rPr>
          <w:rFonts w:cs="Arial"/>
        </w:rPr>
        <w:t>dosáhla 8,7</w:t>
      </w:r>
      <w:r w:rsidR="00522936">
        <w:rPr>
          <w:rFonts w:cs="Arial"/>
        </w:rPr>
        <w:t> </w:t>
      </w:r>
      <w:r w:rsidR="00E870C4">
        <w:rPr>
          <w:rFonts w:cs="Arial"/>
        </w:rPr>
        <w:t xml:space="preserve">mld. Kč, </w:t>
      </w:r>
      <w:r w:rsidR="00AF2852">
        <w:rPr>
          <w:rFonts w:cs="Arial"/>
        </w:rPr>
        <w:t xml:space="preserve">tedy </w:t>
      </w:r>
      <w:r w:rsidR="00E870C4">
        <w:rPr>
          <w:rFonts w:cs="Arial"/>
        </w:rPr>
        <w:t>stejně jako v roce předchozím.</w:t>
      </w:r>
      <w:r w:rsidR="007F65AE" w:rsidRPr="007F65AE">
        <w:rPr>
          <w:rFonts w:cs="Arial"/>
          <w:spacing w:val="-2"/>
          <w:szCs w:val="20"/>
        </w:rPr>
        <w:t xml:space="preserve"> </w:t>
      </w:r>
    </w:p>
    <w:p w14:paraId="169248C5" w14:textId="77777777" w:rsidR="00554D5F" w:rsidRDefault="00554D5F" w:rsidP="1FE020BF">
      <w:pPr>
        <w:spacing w:line="240" w:lineRule="auto"/>
        <w:rPr>
          <w:rFonts w:cs="Arial"/>
        </w:rPr>
      </w:pPr>
    </w:p>
    <w:p w14:paraId="3189AA61" w14:textId="501D0644" w:rsidR="00554D5F" w:rsidRPr="007D371C" w:rsidRDefault="007F65AE" w:rsidP="1FE020BF">
      <w:pPr>
        <w:spacing w:line="240" w:lineRule="auto"/>
        <w:rPr>
          <w:rFonts w:cs="Arial"/>
        </w:rPr>
      </w:pPr>
      <w:r>
        <w:rPr>
          <w:rFonts w:cs="Arial"/>
        </w:rPr>
        <w:t>P</w:t>
      </w:r>
      <w:r w:rsidR="00554D5F">
        <w:rPr>
          <w:rFonts w:cs="Arial"/>
        </w:rPr>
        <w:t xml:space="preserve">odniky </w:t>
      </w:r>
      <w:r w:rsidR="00755A98">
        <w:rPr>
          <w:rFonts w:cs="Arial"/>
        </w:rPr>
        <w:t xml:space="preserve">v Česku </w:t>
      </w:r>
      <w:r w:rsidR="00AF2852">
        <w:rPr>
          <w:rFonts w:cs="Arial"/>
        </w:rPr>
        <w:t xml:space="preserve">financovaly </w:t>
      </w:r>
      <w:r w:rsidR="00554D5F">
        <w:rPr>
          <w:rFonts w:cs="Arial"/>
        </w:rPr>
        <w:t xml:space="preserve">pomocí daňové podpory </w:t>
      </w:r>
      <w:proofErr w:type="spellStart"/>
      <w:r w:rsidR="00AF2852">
        <w:rPr>
          <w:rFonts w:cs="Arial"/>
        </w:rPr>
        <w:t>VaV</w:t>
      </w:r>
      <w:proofErr w:type="spellEnd"/>
      <w:r w:rsidR="00554D5F">
        <w:rPr>
          <w:rFonts w:cs="Arial"/>
        </w:rPr>
        <w:t xml:space="preserve"> v roce 202</w:t>
      </w:r>
      <w:r>
        <w:rPr>
          <w:rFonts w:cs="Arial"/>
        </w:rPr>
        <w:t>3</w:t>
      </w:r>
      <w:r w:rsidR="00554D5F">
        <w:rPr>
          <w:rFonts w:cs="Arial"/>
        </w:rPr>
        <w:t xml:space="preserve"> rovná </w:t>
      </w:r>
      <w:r>
        <w:rPr>
          <w:rFonts w:cs="Arial"/>
        </w:rPr>
        <w:t>3</w:t>
      </w:r>
      <w:r w:rsidR="00863612">
        <w:rPr>
          <w:rFonts w:cs="Arial"/>
        </w:rPr>
        <w:t> </w:t>
      </w:r>
      <w:r w:rsidR="00554D5F">
        <w:rPr>
          <w:rFonts w:cs="Arial"/>
        </w:rPr>
        <w:t xml:space="preserve">procenta svých výdajů na </w:t>
      </w:r>
      <w:proofErr w:type="spellStart"/>
      <w:r w:rsidR="00AF2852">
        <w:rPr>
          <w:rFonts w:cs="Arial"/>
        </w:rPr>
        <w:t>VaV</w:t>
      </w:r>
      <w:proofErr w:type="spellEnd"/>
      <w:r w:rsidR="00554D5F">
        <w:rPr>
          <w:rFonts w:cs="Arial"/>
        </w:rPr>
        <w:t>. V</w:t>
      </w:r>
      <w:r w:rsidR="0009163F">
        <w:rPr>
          <w:rFonts w:cs="Arial"/>
        </w:rPr>
        <w:t> </w:t>
      </w:r>
      <w:r w:rsidR="00554D5F">
        <w:rPr>
          <w:rFonts w:cs="Arial"/>
        </w:rPr>
        <w:t>sousední</w:t>
      </w:r>
      <w:r w:rsidR="0009163F">
        <w:rPr>
          <w:rFonts w:cs="Arial"/>
        </w:rPr>
        <w:t xml:space="preserve">m </w:t>
      </w:r>
      <w:r w:rsidR="00CF06B5">
        <w:rPr>
          <w:rFonts w:cs="Arial"/>
        </w:rPr>
        <w:t xml:space="preserve">Polsku </w:t>
      </w:r>
      <w:r w:rsidR="0009163F">
        <w:rPr>
          <w:rFonts w:cs="Arial"/>
        </w:rPr>
        <w:t xml:space="preserve">to bylo </w:t>
      </w:r>
      <w:r w:rsidR="00CF06B5">
        <w:rPr>
          <w:rFonts w:cs="Arial"/>
        </w:rPr>
        <w:t>6 %</w:t>
      </w:r>
      <w:r>
        <w:rPr>
          <w:rFonts w:cs="Arial"/>
        </w:rPr>
        <w:t xml:space="preserve">, na Slovensku 7 % </w:t>
      </w:r>
      <w:r w:rsidR="0009163F">
        <w:rPr>
          <w:rFonts w:cs="Arial"/>
        </w:rPr>
        <w:t xml:space="preserve">a </w:t>
      </w:r>
      <w:r w:rsidR="00554D5F">
        <w:rPr>
          <w:rFonts w:cs="Arial"/>
        </w:rPr>
        <w:t>v Rakousku 8 %.</w:t>
      </w:r>
      <w:r w:rsidR="0009163F">
        <w:rPr>
          <w:rFonts w:cs="Arial"/>
        </w:rPr>
        <w:t xml:space="preserve"> Nejvyšší </w:t>
      </w:r>
      <w:r w:rsidR="008C094E">
        <w:rPr>
          <w:rFonts w:cs="Arial"/>
        </w:rPr>
        <w:t xml:space="preserve">podíl </w:t>
      </w:r>
      <w:r w:rsidR="0009163F">
        <w:rPr>
          <w:rFonts w:cs="Arial"/>
        </w:rPr>
        <w:t xml:space="preserve">ze zemí EU </w:t>
      </w:r>
      <w:r w:rsidR="00D670BF">
        <w:rPr>
          <w:rFonts w:cs="Arial"/>
        </w:rPr>
        <w:t>mělo</w:t>
      </w:r>
      <w:r>
        <w:rPr>
          <w:rFonts w:cs="Arial"/>
        </w:rPr>
        <w:t> </w:t>
      </w:r>
      <w:r w:rsidR="0009163F">
        <w:rPr>
          <w:rFonts w:cs="Arial"/>
        </w:rPr>
        <w:t>Portugalsk</w:t>
      </w:r>
      <w:r w:rsidR="00D670BF">
        <w:rPr>
          <w:rFonts w:cs="Arial"/>
        </w:rPr>
        <w:t>o</w:t>
      </w:r>
      <w:r>
        <w:rPr>
          <w:rFonts w:cs="Arial"/>
        </w:rPr>
        <w:t xml:space="preserve"> (37 %)</w:t>
      </w:r>
      <w:r w:rsidR="005F0F6E">
        <w:rPr>
          <w:rFonts w:cs="Arial"/>
        </w:rPr>
        <w:t>.</w:t>
      </w:r>
      <w:r w:rsidR="00DE532F">
        <w:rPr>
          <w:rFonts w:cs="Arial"/>
        </w:rPr>
        <w:t xml:space="preserve"> </w:t>
      </w:r>
    </w:p>
    <w:p w14:paraId="56F392E1" w14:textId="77777777" w:rsidR="00196182" w:rsidRPr="008C23E5" w:rsidRDefault="00196182" w:rsidP="397EA7AD">
      <w:pPr>
        <w:spacing w:line="240" w:lineRule="auto"/>
        <w:rPr>
          <w:rFonts w:cs="Arial"/>
          <w:color w:val="C00000"/>
        </w:rPr>
      </w:pPr>
    </w:p>
    <w:p w14:paraId="5AE23189" w14:textId="2B66B5AE" w:rsidR="00F31682" w:rsidRPr="00437BE1" w:rsidRDefault="00F31682" w:rsidP="397EA7AD">
      <w:pPr>
        <w:spacing w:line="240" w:lineRule="auto"/>
        <w:rPr>
          <w:rFonts w:cs="Arial"/>
        </w:rPr>
      </w:pPr>
      <w:r w:rsidRPr="1FE020BF">
        <w:rPr>
          <w:rFonts w:cs="Arial"/>
        </w:rPr>
        <w:t>Podrobné</w:t>
      </w:r>
      <w:r w:rsidR="00B949B4" w:rsidRPr="1FE020BF">
        <w:rPr>
          <w:rFonts w:cs="Arial"/>
        </w:rPr>
        <w:t xml:space="preserve"> informace</w:t>
      </w:r>
      <w:r w:rsidRPr="1FE020BF">
        <w:rPr>
          <w:rFonts w:cs="Arial"/>
        </w:rPr>
        <w:t xml:space="preserve"> </w:t>
      </w:r>
      <w:r w:rsidR="00B949B4" w:rsidRPr="1FE020BF">
        <w:rPr>
          <w:rFonts w:cs="Arial"/>
        </w:rPr>
        <w:t>přináší</w:t>
      </w:r>
      <w:r w:rsidR="6CE92CFC" w:rsidRPr="1FE020BF">
        <w:rPr>
          <w:rFonts w:cs="Arial"/>
        </w:rPr>
        <w:t xml:space="preserve"> nová</w:t>
      </w:r>
      <w:r w:rsidRPr="1FE020BF">
        <w:rPr>
          <w:rFonts w:cs="Arial"/>
        </w:rPr>
        <w:t xml:space="preserve"> publikace</w:t>
      </w:r>
      <w:r w:rsidR="00B949B4" w:rsidRPr="1FE020BF">
        <w:rPr>
          <w:rFonts w:cs="Arial"/>
        </w:rPr>
        <w:t xml:space="preserve"> ČSÚ</w:t>
      </w:r>
      <w:r w:rsidRPr="1FE020BF">
        <w:rPr>
          <w:rFonts w:cs="Arial"/>
        </w:rPr>
        <w:t xml:space="preserve"> </w:t>
      </w:r>
      <w:hyperlink r:id="rId14" w:history="1">
        <w:r w:rsidRPr="004F590F">
          <w:rPr>
            <w:rStyle w:val="Hypertextovodkaz"/>
            <w:i/>
            <w:iCs/>
          </w:rPr>
          <w:t>Daňová podpora výzkumu a vývoje – 202</w:t>
        </w:r>
        <w:r w:rsidR="0017323A" w:rsidRPr="004F590F">
          <w:rPr>
            <w:rStyle w:val="Hypertextovodkaz"/>
            <w:i/>
            <w:iCs/>
          </w:rPr>
          <w:t>4</w:t>
        </w:r>
      </w:hyperlink>
      <w:r w:rsidRPr="004F590F">
        <w:rPr>
          <w:rFonts w:cs="Arial"/>
          <w:i/>
          <w:iCs/>
        </w:rPr>
        <w:t>.</w:t>
      </w:r>
    </w:p>
    <w:p w14:paraId="52D4AF54" w14:textId="3060E95D" w:rsidR="0000018F" w:rsidRDefault="00B949B4" w:rsidP="004A061A">
      <w:pPr>
        <w:spacing w:line="240" w:lineRule="auto"/>
        <w:rPr>
          <w:b/>
        </w:rPr>
      </w:pPr>
      <w:r>
        <w:rPr>
          <w:b/>
        </w:rPr>
        <w:t xml:space="preserve"> </w:t>
      </w:r>
    </w:p>
    <w:p w14:paraId="4456FB43" w14:textId="77777777" w:rsidR="004A061A" w:rsidRPr="00B56391" w:rsidRDefault="004A061A" w:rsidP="004A061A">
      <w:pPr>
        <w:spacing w:line="240" w:lineRule="auto"/>
        <w:rPr>
          <w:b/>
        </w:rPr>
      </w:pPr>
      <w:r w:rsidRPr="00B56391">
        <w:rPr>
          <w:b/>
        </w:rPr>
        <w:t>Kontakt:</w:t>
      </w:r>
    </w:p>
    <w:p w14:paraId="57F219B2" w14:textId="77777777" w:rsidR="004A061A" w:rsidRPr="00B56391" w:rsidRDefault="004A061A" w:rsidP="004A061A">
      <w:pPr>
        <w:spacing w:line="240" w:lineRule="auto"/>
        <w:rPr>
          <w:rFonts w:cs="Arial"/>
        </w:rPr>
      </w:pPr>
      <w:r w:rsidRPr="00B56391">
        <w:rPr>
          <w:rFonts w:cs="Arial"/>
        </w:rPr>
        <w:t>Jan Cieslar</w:t>
      </w:r>
    </w:p>
    <w:p w14:paraId="7DD0B221" w14:textId="77777777" w:rsidR="004A061A" w:rsidRPr="00B56391" w:rsidRDefault="004A061A" w:rsidP="004A061A">
      <w:pPr>
        <w:spacing w:line="240" w:lineRule="auto"/>
        <w:rPr>
          <w:rFonts w:cs="Arial"/>
        </w:rPr>
      </w:pPr>
      <w:r w:rsidRPr="00B56391">
        <w:rPr>
          <w:rFonts w:cs="Arial"/>
        </w:rPr>
        <w:t>tiskový mluvčí ČSÚ</w:t>
      </w:r>
    </w:p>
    <w:p w14:paraId="4A4E8E7A" w14:textId="77777777" w:rsidR="004A061A" w:rsidRPr="00B56391" w:rsidRDefault="004A061A" w:rsidP="004A061A">
      <w:pPr>
        <w:spacing w:line="240" w:lineRule="auto"/>
        <w:rPr>
          <w:rFonts w:cs="Arial"/>
        </w:rPr>
      </w:pPr>
      <w:r w:rsidRPr="00B56391">
        <w:rPr>
          <w:rFonts w:cs="Arial"/>
          <w:color w:val="0070C0"/>
        </w:rPr>
        <w:t>T</w:t>
      </w:r>
      <w:r w:rsidRPr="00B56391">
        <w:rPr>
          <w:rFonts w:cs="Arial"/>
        </w:rPr>
        <w:t xml:space="preserve"> 274 052 017   |   </w:t>
      </w:r>
      <w:r w:rsidRPr="00B56391">
        <w:rPr>
          <w:rFonts w:cs="Arial"/>
          <w:color w:val="0070C0"/>
        </w:rPr>
        <w:t>M</w:t>
      </w:r>
      <w:r w:rsidRPr="00B56391">
        <w:rPr>
          <w:rFonts w:cs="Arial"/>
        </w:rPr>
        <w:t xml:space="preserve"> </w:t>
      </w:r>
      <w:r w:rsidRPr="00B56391">
        <w:rPr>
          <w:szCs w:val="20"/>
        </w:rPr>
        <w:t>604 149 190</w:t>
      </w:r>
    </w:p>
    <w:p w14:paraId="42BCCD24" w14:textId="7CB4359E" w:rsidR="009B00DB" w:rsidRDefault="004A061A" w:rsidP="003F455F">
      <w:pPr>
        <w:spacing w:line="240" w:lineRule="auto"/>
        <w:rPr>
          <w:rFonts w:cs="Arial"/>
        </w:rPr>
      </w:pPr>
      <w:r w:rsidRPr="00B56391">
        <w:rPr>
          <w:rFonts w:cs="Arial"/>
          <w:color w:val="0070C0"/>
        </w:rPr>
        <w:t xml:space="preserve">E </w:t>
      </w:r>
      <w:proofErr w:type="gramStart"/>
      <w:r w:rsidR="00887DDB" w:rsidRPr="00B56391">
        <w:rPr>
          <w:rFonts w:cs="Arial"/>
        </w:rPr>
        <w:t>jan.cieslar@c</w:t>
      </w:r>
      <w:r w:rsidR="00E232BE">
        <w:rPr>
          <w:rFonts w:cs="Arial"/>
        </w:rPr>
        <w:t>su.gov.</w:t>
      </w:r>
      <w:r w:rsidR="00887DDB" w:rsidRPr="00B56391">
        <w:rPr>
          <w:rFonts w:cs="Arial"/>
        </w:rPr>
        <w:t xml:space="preserve">cz </w:t>
      </w:r>
      <w:r w:rsidRPr="00B56391">
        <w:rPr>
          <w:rFonts w:cs="Arial"/>
        </w:rPr>
        <w:t xml:space="preserve"> |</w:t>
      </w:r>
      <w:proofErr w:type="gramEnd"/>
      <w:r w:rsidRPr="00B56391">
        <w:rPr>
          <w:rFonts w:cs="Arial"/>
        </w:rPr>
        <w:t xml:space="preserve">   </w:t>
      </w:r>
      <w:r w:rsidR="00463A95">
        <w:rPr>
          <w:rFonts w:cs="Arial"/>
          <w:color w:val="0070C0"/>
        </w:rPr>
        <w:t>X</w:t>
      </w:r>
      <w:r w:rsidRPr="00B56391">
        <w:rPr>
          <w:rFonts w:cs="Arial"/>
        </w:rPr>
        <w:t xml:space="preserve"> @</w:t>
      </w:r>
      <w:r w:rsidR="00EF162A">
        <w:rPr>
          <w:rFonts w:cs="Arial"/>
        </w:rPr>
        <w:t>cz</w:t>
      </w:r>
      <w:r w:rsidRPr="00B56391">
        <w:rPr>
          <w:rFonts w:cs="Arial"/>
        </w:rPr>
        <w:t>statisti</w:t>
      </w:r>
      <w:r w:rsidR="00EF162A">
        <w:rPr>
          <w:rFonts w:cs="Arial"/>
        </w:rPr>
        <w:t>ka</w:t>
      </w:r>
    </w:p>
    <w:p w14:paraId="2264F17A" w14:textId="77777777" w:rsidR="00D670BF" w:rsidRDefault="00D670BF" w:rsidP="003F455F">
      <w:pPr>
        <w:spacing w:line="240" w:lineRule="auto"/>
        <w:rPr>
          <w:rFonts w:cs="Arial"/>
        </w:rPr>
      </w:pPr>
    </w:p>
    <w:p w14:paraId="5C7C77E6" w14:textId="77777777" w:rsidR="0073286E" w:rsidRPr="00850795" w:rsidRDefault="0073286E" w:rsidP="0073286E">
      <w:pPr>
        <w:spacing w:line="240" w:lineRule="auto"/>
        <w:rPr>
          <w:rFonts w:cs="Arial"/>
          <w:b/>
          <w:bCs/>
        </w:rPr>
      </w:pPr>
      <w:r w:rsidRPr="00850795">
        <w:rPr>
          <w:rFonts w:cs="Arial"/>
          <w:b/>
          <w:bCs/>
        </w:rPr>
        <w:t>Více o zdrojích dat:</w:t>
      </w:r>
    </w:p>
    <w:p w14:paraId="6B1618FE" w14:textId="09EE995C" w:rsidR="00C9654D" w:rsidRDefault="00C9654D" w:rsidP="00C9654D">
      <w:pPr>
        <w:spacing w:line="240" w:lineRule="auto"/>
        <w:rPr>
          <w:rFonts w:cs="Arial"/>
        </w:rPr>
      </w:pPr>
      <w:r w:rsidRPr="0073286E">
        <w:rPr>
          <w:rFonts w:cs="Arial"/>
        </w:rPr>
        <w:t>Data v publikaci Daňová podpora výzkumu a vývoje – 2024</w:t>
      </w:r>
      <w:r>
        <w:rPr>
          <w:rFonts w:cs="Arial"/>
        </w:rPr>
        <w:t xml:space="preserve"> vycházejí z údajů Generálního finančního ředitelství, které </w:t>
      </w:r>
      <w:r w:rsidRPr="0073286E">
        <w:rPr>
          <w:rFonts w:cs="Arial"/>
        </w:rPr>
        <w:t xml:space="preserve">ČSÚ </w:t>
      </w:r>
      <w:r>
        <w:rPr>
          <w:rFonts w:cs="Arial"/>
        </w:rPr>
        <w:t xml:space="preserve">každoročně </w:t>
      </w:r>
      <w:r w:rsidRPr="0073286E">
        <w:rPr>
          <w:rFonts w:cs="Arial"/>
        </w:rPr>
        <w:t>zpracová</w:t>
      </w:r>
      <w:r>
        <w:rPr>
          <w:rFonts w:cs="Arial"/>
        </w:rPr>
        <w:t xml:space="preserve">vá </w:t>
      </w:r>
      <w:r w:rsidRPr="0073286E">
        <w:rPr>
          <w:rFonts w:cs="Arial"/>
        </w:rPr>
        <w:t xml:space="preserve">v rámci </w:t>
      </w:r>
      <w:hyperlink r:id="rId15" w:history="1">
        <w:r w:rsidRPr="005D7922">
          <w:rPr>
            <w:rStyle w:val="Hypertextovodkaz"/>
            <w:rFonts w:cs="Arial"/>
          </w:rPr>
          <w:t>mezinárodně srovnatelné</w:t>
        </w:r>
      </w:hyperlink>
      <w:r w:rsidRPr="0073286E">
        <w:rPr>
          <w:rFonts w:cs="Arial"/>
        </w:rPr>
        <w:t xml:space="preserve"> statistické úlohy známé pod anglickou zkratkou </w:t>
      </w:r>
      <w:r w:rsidRPr="005D7922">
        <w:rPr>
          <w:rFonts w:cs="Arial"/>
        </w:rPr>
        <w:t>GTARD (</w:t>
      </w:r>
      <w:proofErr w:type="spellStart"/>
      <w:r w:rsidRPr="005D7922">
        <w:rPr>
          <w:rFonts w:cs="Arial"/>
        </w:rPr>
        <w:t>Government</w:t>
      </w:r>
      <w:proofErr w:type="spellEnd"/>
      <w:r w:rsidRPr="005D7922">
        <w:rPr>
          <w:rFonts w:cs="Arial"/>
        </w:rPr>
        <w:t xml:space="preserve"> Tax </w:t>
      </w:r>
      <w:proofErr w:type="spellStart"/>
      <w:r w:rsidRPr="005D7922">
        <w:rPr>
          <w:rFonts w:cs="Arial"/>
        </w:rPr>
        <w:t>Relief</w:t>
      </w:r>
      <w:proofErr w:type="spellEnd"/>
      <w:r w:rsidRPr="005D7922">
        <w:rPr>
          <w:rFonts w:cs="Arial"/>
        </w:rPr>
        <w:t xml:space="preserve"> </w:t>
      </w:r>
      <w:proofErr w:type="spellStart"/>
      <w:r w:rsidRPr="005D7922">
        <w:rPr>
          <w:rFonts w:cs="Arial"/>
        </w:rPr>
        <w:t>for</w:t>
      </w:r>
      <w:proofErr w:type="spellEnd"/>
      <w:r w:rsidRPr="005D7922">
        <w:rPr>
          <w:rFonts w:cs="Arial"/>
        </w:rPr>
        <w:t xml:space="preserve"> R&amp;D </w:t>
      </w:r>
      <w:proofErr w:type="spellStart"/>
      <w:r w:rsidRPr="005D7922">
        <w:rPr>
          <w:rFonts w:cs="Arial"/>
        </w:rPr>
        <w:t>Expenditures</w:t>
      </w:r>
      <w:proofErr w:type="spellEnd"/>
      <w:r w:rsidRPr="0073286E">
        <w:rPr>
          <w:rFonts w:cs="Arial"/>
        </w:rPr>
        <w:t>).</w:t>
      </w:r>
      <w:r>
        <w:rPr>
          <w:rFonts w:cs="Arial"/>
        </w:rPr>
        <w:t xml:space="preserve"> Tyto údaje jsou dále propojeny s údaji z </w:t>
      </w:r>
      <w:hyperlink r:id="rId16" w:history="1">
        <w:r w:rsidRPr="00A149F8">
          <w:rPr>
            <w:rStyle w:val="Hypertextovodkaz"/>
            <w:rFonts w:cs="Arial"/>
          </w:rPr>
          <w:t>Ročního zjišťování o výzkumu a vývoji (VTR 5-01)</w:t>
        </w:r>
      </w:hyperlink>
      <w:r>
        <w:rPr>
          <w:rFonts w:cs="Arial"/>
        </w:rPr>
        <w:t xml:space="preserve">, a to s cílem </w:t>
      </w:r>
      <w:r w:rsidRPr="00A149F8">
        <w:rPr>
          <w:rFonts w:cs="Arial"/>
        </w:rPr>
        <w:t xml:space="preserve">nalézt odlišnosti ve využívání různých forem veřejné podpory </w:t>
      </w:r>
      <w:r w:rsidRPr="0073286E">
        <w:rPr>
          <w:rFonts w:cs="Arial"/>
        </w:rPr>
        <w:t>výzkumu a vývoje v závislosti na vlastnictví, velikost</w:t>
      </w:r>
      <w:r>
        <w:rPr>
          <w:rFonts w:cs="Arial"/>
        </w:rPr>
        <w:t>i</w:t>
      </w:r>
      <w:r w:rsidRPr="0073286E">
        <w:rPr>
          <w:rFonts w:cs="Arial"/>
        </w:rPr>
        <w:t xml:space="preserve">, </w:t>
      </w:r>
      <w:r>
        <w:rPr>
          <w:rFonts w:cs="Arial"/>
        </w:rPr>
        <w:t xml:space="preserve">odvětví </w:t>
      </w:r>
      <w:r w:rsidRPr="0073286E">
        <w:rPr>
          <w:rFonts w:cs="Arial"/>
        </w:rPr>
        <w:t>nebo sídl</w:t>
      </w:r>
      <w:r>
        <w:rPr>
          <w:rFonts w:cs="Arial"/>
        </w:rPr>
        <w:t>a</w:t>
      </w:r>
      <w:r w:rsidRPr="0073286E">
        <w:rPr>
          <w:rFonts w:cs="Arial"/>
        </w:rPr>
        <w:t xml:space="preserve"> </w:t>
      </w:r>
      <w:r>
        <w:rPr>
          <w:rFonts w:cs="Arial"/>
        </w:rPr>
        <w:t>firem provádějících v Česku výzkum a vývoj</w:t>
      </w:r>
      <w:r w:rsidRPr="0073286E">
        <w:rPr>
          <w:rFonts w:cs="Arial"/>
        </w:rPr>
        <w:t xml:space="preserve">. Kromě národních potřeb jsou tyto údaje využívány i pro potřeby Evropské </w:t>
      </w:r>
      <w:r>
        <w:rPr>
          <w:rFonts w:cs="Arial"/>
        </w:rPr>
        <w:t xml:space="preserve">komise </w:t>
      </w:r>
      <w:r w:rsidRPr="0073286E">
        <w:rPr>
          <w:rFonts w:cs="Arial"/>
        </w:rPr>
        <w:t>nebo Organizace pro hospodářskou spolupráci a rozvoj</w:t>
      </w:r>
      <w:r>
        <w:rPr>
          <w:rFonts w:cs="Arial"/>
        </w:rPr>
        <w:t>.</w:t>
      </w:r>
    </w:p>
    <w:p w14:paraId="41B932FB" w14:textId="77777777" w:rsidR="0073286E" w:rsidRDefault="0073286E" w:rsidP="003F455F">
      <w:pPr>
        <w:spacing w:line="240" w:lineRule="auto"/>
        <w:rPr>
          <w:rFonts w:cs="Arial"/>
        </w:rPr>
      </w:pPr>
    </w:p>
    <w:sectPr w:rsidR="0073286E" w:rsidSect="00781743">
      <w:headerReference w:type="default" r:id="rId17"/>
      <w:footerReference w:type="default" r:id="rId18"/>
      <w:pgSz w:w="11907" w:h="16839" w:code="9"/>
      <w:pgMar w:top="269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6032B" w14:textId="77777777" w:rsidR="00C72DE6" w:rsidRDefault="00C72DE6" w:rsidP="00BA6370">
      <w:r>
        <w:separator/>
      </w:r>
    </w:p>
  </w:endnote>
  <w:endnote w:type="continuationSeparator" w:id="0">
    <w:p w14:paraId="7A3E315B" w14:textId="77777777" w:rsidR="00C72DE6" w:rsidRDefault="00C72DE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9FC79" w14:textId="77777777" w:rsidR="00516BE3" w:rsidRDefault="00516BE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89F288" wp14:editId="7C2A1129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27F74E" w14:textId="77777777" w:rsidR="00516BE3" w:rsidRPr="000842D2" w:rsidRDefault="00386C0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Odbor </w:t>
                          </w:r>
                          <w:r w:rsidR="00516BE3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komunikace</w:t>
                          </w:r>
                        </w:p>
                        <w:p w14:paraId="0F474CE5" w14:textId="77777777" w:rsidR="00516BE3" w:rsidRPr="000842D2" w:rsidRDefault="00516BE3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3D5DB3B3" w14:textId="67F0B157" w:rsidR="00516BE3" w:rsidRPr="00E600D3" w:rsidRDefault="00516BE3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="008A646A">
                            <w:rPr>
                              <w:rStyle w:val="Hypertextovodkaz"/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  <w:u w:val="none"/>
                            </w:rPr>
                            <w:t xml:space="preserve"> </w:t>
                          </w:r>
                          <w:r w:rsidR="008A646A" w:rsidRPr="003C21B3">
                            <w:rPr>
                              <w:rStyle w:val="Hypertextovodkaz"/>
                              <w:rFonts w:cs="Arial"/>
                              <w:bCs/>
                              <w:color w:val="0070C0"/>
                              <w:sz w:val="15"/>
                              <w:szCs w:val="15"/>
                              <w:u w:val="none"/>
                            </w:rPr>
                            <w:t>www.csu.gov.cz</w:t>
                          </w:r>
                          <w:r w:rsidRPr="003C21B3">
                            <w:rPr>
                              <w:rFonts w:cs="Arial"/>
                              <w:b/>
                              <w:bCs/>
                              <w:color w:val="0070C0"/>
                              <w:sz w:val="15"/>
                              <w:szCs w:val="15"/>
                            </w:rPr>
                            <w:t xml:space="preserve">    </w:t>
                          </w:r>
                          <w:proofErr w:type="gramStart"/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|  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274 052 765 e-mail: </w:t>
                          </w:r>
                          <w:hyperlink r:id="rId1" w:history="1">
                            <w:r w:rsidR="00E232BE" w:rsidRPr="003C21B3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press@csu.gov.cz</w:t>
                            </w:r>
                          </w:hyperlink>
                          <w:r w:rsidRPr="00D018F0">
                            <w:rPr>
                              <w:color w:val="0000FF"/>
                            </w:rPr>
                            <w:tab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604BDC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89F28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kjZ7gEAAL0DAAAOAAAAZHJzL2Uyb0RvYy54bWysU9uO0zAQfUfiHyy/0zRVA0vUdLXssghp&#10;uUgLHzB1nMbC9hjbbVK+nrHTdFfwhsiDNcl4zsw5c7K5Ho1mR+mDQtvwcrHkTFqBrbL7hn//dv/q&#10;irMQwbag0cqGn2Tg19uXLzaDq+UKe9St9IxAbKgH1/A+RlcXRRC9NBAW6KSlZIfeQKRXvy9aDwOh&#10;G12slsvXxYC+dR6FDIG+3k1Jvs34XSdF/NJ1QUamG06zxXz6fO7SWWw3UO89uF6J8xjwD1MYUJaa&#10;XqDuIAI7ePUXlFHCY8AuLgSaArtOCZk5EJty+Qebxx6czFxInOAuMoX/Bys+Hx/dV8/i+A5HWmAm&#10;EdwDih+BWbztwe7ljfc49BJaalwmyYrBhfpcmqQOdUggu+ETtrRkOETMQGPnTVKFeDJCpwWcLqLL&#10;MTJBH6v1qlqvKSUoV5Vl+abKLaCeq50P8YNEw1LQcE9LzehwfAgxTQP1fCU1s3ivtM6L1ZYNDX9b&#10;rapc8CxjVCTfaWUafrVMz+SERPK9bXNxBKWnmBpoe2adiE6U47gb6WJiv8P2RPw9Tv6i/4GCHv0v&#10;zgbyVsPDzwN4yZn+aEnDZMQ58HOwmwOwgkobHjmbwtuYDTtxuyFtO5VpP3U+z0YeyWqc/ZxM+Pw9&#10;33r667a/AQAA//8DAFBLAwQUAAYACAAAACEAOrYabeEAAAAOAQAADwAAAGRycy9kb3ducmV2Lnht&#10;bEyPwU7DMBBE70j8g7VI3KhNaEMa4lQVghMSIg0Hjk7sJlbjdYjdNvw92xPcZrSj2TfFZnYDO5kp&#10;WI8S7hcCmMHWa4udhM/69S4DFqJCrQaPRsKPCbApr68KlWt/xsqcdrFjVIIhVxL6GMec89D2xqmw&#10;8KNBuu395FQkO3VcT+pM5W7giRApd8oifejVaJ570x52Rydh+4XVi/1+bz6qfWXrei3wLT1IeXsz&#10;b5+ARTPHvzBc8AkdSmJq/BF1YAP5dbakKInV8pFGXCJilZBqSKVJ9gC8LPj/GeUvAAAA//8DAFBL&#10;AQItABQABgAIAAAAIQC2gziS/gAAAOEBAAATAAAAAAAAAAAAAAAAAAAAAABbQ29udGVudF9UeXBl&#10;c10ueG1sUEsBAi0AFAAGAAgAAAAhADj9If/WAAAAlAEAAAsAAAAAAAAAAAAAAAAALwEAAF9yZWxz&#10;Ly5yZWxzUEsBAi0AFAAGAAgAAAAhAC66SNnuAQAAvQMAAA4AAAAAAAAAAAAAAAAALgIAAGRycy9l&#10;Mm9Eb2MueG1sUEsBAi0AFAAGAAgAAAAhADq2Gm3hAAAADgEAAA8AAAAAAAAAAAAAAAAASAQAAGRy&#10;cy9kb3ducmV2LnhtbFBLBQYAAAAABAAEAPMAAABWBQAAAAA=&#10;" filled="f" stroked="f">
              <v:textbox inset="0,0,0,0">
                <w:txbxContent>
                  <w:p w14:paraId="6327F74E" w14:textId="77777777" w:rsidR="00516BE3" w:rsidRPr="000842D2" w:rsidRDefault="00386C0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Odbor </w:t>
                    </w:r>
                    <w:r w:rsidR="00516BE3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komunikace</w:t>
                    </w:r>
                  </w:p>
                  <w:p w14:paraId="0F474CE5" w14:textId="77777777" w:rsidR="00516BE3" w:rsidRPr="000842D2" w:rsidRDefault="00516BE3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3D5DB3B3" w14:textId="67F0B157" w:rsidR="00516BE3" w:rsidRPr="00E600D3" w:rsidRDefault="00516BE3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>Českého statistického úřadu:</w:t>
                    </w:r>
                    <w:r w:rsidR="008A646A">
                      <w:rPr>
                        <w:rStyle w:val="Hypertextovodkaz"/>
                        <w:rFonts w:cs="Arial"/>
                        <w:b/>
                        <w:bCs/>
                        <w:color w:val="BD1B21"/>
                        <w:sz w:val="15"/>
                        <w:szCs w:val="15"/>
                        <w:u w:val="none"/>
                      </w:rPr>
                      <w:t xml:space="preserve"> </w:t>
                    </w:r>
                    <w:r w:rsidR="008A646A" w:rsidRPr="003C21B3">
                      <w:rPr>
                        <w:rStyle w:val="Hypertextovodkaz"/>
                        <w:rFonts w:cs="Arial"/>
                        <w:bCs/>
                        <w:color w:val="0070C0"/>
                        <w:sz w:val="15"/>
                        <w:szCs w:val="15"/>
                        <w:u w:val="none"/>
                      </w:rPr>
                      <w:t>www.csu.gov.cz</w:t>
                    </w:r>
                    <w:r w:rsidRPr="003C21B3">
                      <w:rPr>
                        <w:rFonts w:cs="Arial"/>
                        <w:b/>
                        <w:bCs/>
                        <w:color w:val="0070C0"/>
                        <w:sz w:val="15"/>
                        <w:szCs w:val="15"/>
                      </w:rPr>
                      <w:t xml:space="preserve">    </w:t>
                    </w: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|  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2" w:history="1">
                      <w:r w:rsidR="00E232BE" w:rsidRPr="003C21B3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press@csu.gov.cz</w:t>
                      </w:r>
                    </w:hyperlink>
                    <w:r w:rsidRPr="00D018F0">
                      <w:rPr>
                        <w:color w:val="0000FF"/>
                      </w:rPr>
                      <w:tab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604BDC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4E15637" wp14:editId="03B573CB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8192FC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72B91" w14:textId="77777777" w:rsidR="00C72DE6" w:rsidRDefault="00C72DE6" w:rsidP="00BA6370">
      <w:r>
        <w:separator/>
      </w:r>
    </w:p>
  </w:footnote>
  <w:footnote w:type="continuationSeparator" w:id="0">
    <w:p w14:paraId="582EEFD4" w14:textId="77777777" w:rsidR="00C72DE6" w:rsidRDefault="00C72DE6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E1C0" w14:textId="77777777" w:rsidR="00516BE3" w:rsidRDefault="00516BE3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60A1745" wp14:editId="4C2B708F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522D8E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9sEA3wAAEo7AwAOAAAAZHJzL2Uyb0RvYy54bWzsfVtvZMmN5vsC+x8EPS6wLp1rZha6PLDb&#10;Fwzg2W2MtT9ArVJVCaNSalLqrvb8+vkYQfLEUQbjO2vvGF5AfvBRtShGBMlgMHiL7/7pl68PFz/f&#10;nZ7vj48fLrtfXV1e3D3eHj/eP37+cPl/rv/wP/eXF88vN48fbx6Oj3cfLv9y93z5T7/+7//tu29P&#10;7+/645fjw8e70wWQPD6///b04fLLy8vT+3fvnm+/3H29ef7V8enuEb/8dDx9vXnBP0+f33083XwD&#10;9q8P7/qrq/ndt+Pp49PpeHv3/Iz/+rv8y8tfJ/yfPt3dvvzvT5+e714uHj5cYm4v6f9P6f9/lP9/&#10;9+vvbt5/Pt08fbm/1Wnc/BWz+Hpz/4hBHdXvbl5uLn463Z+h+np/ezo+Hz+9/Or2+PXd8dOn+9u7&#10;tAasprt6tZo/no4/PaW1fH7/7fOTkwmkfUWnvxrt7f/6+Y+npz8//XDKs8ePfzre/tsz6PLu29Pn&#10;9+Xv5d+fM/DFj9/+5fgR/Lz56eWYFv7Lp9NXQYElXfyS6PsXp+/dLy8Xt/iP89Afrsbp8uIWv+vw&#10;0x7/SBy4/QI2yd9N83x5gd/up4P95vf614fDvNM/nced/Pbdzfs8bJqqTk1YD1l6Xsj1/LeR689f&#10;bp7uEheehRw/nC7uP364HC4vHm++ggL/Chm7efz8cHfRjzIpGR1gRtLnTM+Lx+P3XwB295vT6fjt&#10;y93NR8yqS4tY/YH84xncoATu+m5MlDpcKaWcyjuQMFF4ShNyKt28fzo9v/zx7vj1Qn74cHnC1BPz&#10;bn7+0/NLJqiBCC+fjw/3H/9w//CQ/nH6/OP3D6eLn29kK13tut9+rzxYgT08CvDjUf4sY5T/Agbl&#10;dWX6/Hj8+Bes8XTM+xH6Az98OZ7+4/LiG/bih8vnf//p5nR3efHwz4+g06EbR9m86R/jtOvxj1P5&#10;mx/L39w83gLVh8uXy4v84/cvecP/9HS6//wFI3Vp0Y/H30B4P92nhcv88qx0shCgv5MkgY1nkpS2&#10;xUowwI3/IkmyLdd1wytJ6gaI9Jso/f8jSlCtZ6I0/12V0h4qWpT7ML+SpfkKGjNrpUH1hh0ZpnLe&#10;tFLSnP8YWglnSBalP5zu7sT+uujTmRsqpd9/vH/54Xj/+PK3HmyHGTZjkqHuTIag+EWG+qv1+X/z&#10;/vanfLLJ4WOnGayxjzjX5D99/qiruQaGT18fYOP9j3cXMEGuLr5ddDAkRSRLsK4Emw8XXy7GTm2V&#10;BVdfAl3txgAXBH8Zcrer44KiXYCuDocAF3a4g2HadVzgnQN1XRfNC1vVwfp+X8cFXjgQcO2CeR0K&#10;sH7u67i6FfG7q32ArCup3x/GANua/PsQW0n/oe8CbGsGTBEDIAULQYYh4Ga3YsFV10UrLXkwjNHc&#10;Vky42oVzK7kwXgV0E+upYOkwBHPrSy4M+0DW+hUXunAT9CsuDNGOWnGhO0Q87Usu9PtopSsuNLCV&#10;XOj7oS4h/YoLjZWWXOgi3TFs5MJQcqHr5/rchhUXYgkZSi50V8FKh5ILhyES3qFkwojdXFWSQ8mE&#10;3W4KpG1Y8eAQzazkwW4fIluxIFKTcqfwjTDv52BmY8mBYQpkbSw5MHXRphpLBkTaYyzpP4yRzpWb&#10;tM8/xFWSfxz6aJEl+btIgY8l+cc5EoxxRf5dILNTSf4R+6R+Ek8l+ftIyqaS/OMYIivJ30P1VUUW&#10;9+aFsONVRP+ppH8/BPI/lQyYukjKppIB/S7QtlPJgAnnRUCzkgH9GBzHc8mAaYpEY14zYKrTbC4Z&#10;MIUMmEsGdHNwfM4lA6ZQaOeSAd0Q7EzxKPk2mXAq1mkmziUH67qAAWKbOtQ4R9sct58FrIsU0K5k&#10;QCxnu5IBoZ7dlQwYQ9W4KxnQ7wPR2JUM6EITYVcyAENWd5O4o5xkkb29K6nf74K9tCupHyn/XUn7&#10;Idrj+5L2OPLrQrEvSY87bX2F+5L0c2Sz7EvKj9HZu99G+X1JeVxNgomVpO8O0Q6XS7tzKLQb9yXx&#10;Rd0FJFuRfxcI2GFFfpw3dWSHFf0jXh5K+vchAw4lA0IZO6wYsI9OkkPJgH4fKLLDigG4+wXLLBkw&#10;REbeoWRAN0Xyf1gxILxT4M67MF0My/rUuqsVC8ZAyXZXJQ/EsozQlUwYhsA2wM28mB3s+whbyYWh&#10;C4StuyrZgJtMhK1kw0prw4fuvoSbL9lZDqfDL4/qX8BPcDYjLnOVXMtPx2cJZoizAd6K6+znT/Di&#10;ZQiAQUABNu8YoBrAII8AJ5cEJtcGxuoF2HwmbWAImQAn1wvFLDd6gcaNPTv727g7XWO3bZEa4bjO&#10;nhc+GV1nt22hna40e5kodrk2y1JxLd6yVLkXJ/BtSxVHewLfxtFel5p9cnzuutR+G1flbiqTwd1z&#10;y1Ll8pnAty1VbpcJfNtS5f6YwLdxddCl5lgGpYzcAQU7Lnlbliq3vAS+balykUvg25Y66lI9utne&#10;TXIbS9i3cVXuWwKOC9WWpcqNKoFvW6rcmRL4tqXKrSiBb+Oq3HsS+Lalys1GwHF12bJUubsk8G1L&#10;ldtJAt+2VI1oX+OCsWkyutQcQKECLHcImQwuCVuwyy0hgW9bqtwDEvi2pYqpn8C3LVXM+QS+jati&#10;sgs4jPItSxWrPIFvW6oY3gl821L3ulTYzpsmo0vdb1uqmMcyGdi/W7CLAZzAty1VTNwEvm2pYsQm&#10;8G1LFTM1gW9bKuysDC+W5pbFJlNTBoCVufEPdL3d1bYFJ3sxj7Bact6MavJJ8sTrrKLT5QWyin6U&#10;WSHZ4uZFLEX78eIbwqISabr48uFSgknyi6/Hn++ujwnkRSxG0ADmNoZGLEDXtoA8PFZB4UVRUAOw&#10;75Pi1POcA+ppCKc1wSgePsyyg/bJLLMh7WtDI40nA9pyDMC+Bijul4TRclYMwL4GqCqpg8egPbTu&#10;/w5fApgFtvOtbEPa14bWfdPh28YoVzAsRuOKEBvDZF/FmK45CTBF6VuAeY69W86Gyb6GUU3s3s1U&#10;A7CvA+ZNgcBfezGdxLJkjvDQN1eN4GAGzEldjcUY4GT71+ZmX5+jYsQBTYbWOfopaJjs6xh11Th6&#10;CMasUnGzJ4BXyhkmFMbrwdWczc2+OkcEfxMdB2BuzvFK5XHAPakNKK4bsBDBTwaYVw0XBAHUXTj4&#10;FcEWYV9bjO7rAVZ/e46qKRBSJYCqewZY+m2Mqs0GvwrY3Oxrc1T9uOhcA7CvAZ4pZwO4fTg+32E2&#10;5xod4bNEe/htdbqxQteVLaCG3r42D7VA4TImJBBfKBgPnx4BFN9YAiQKvcOQSZTg/2pSH/mJGdAt&#10;HluEfXUx8C4rIBtab1MDbNj20BKYEXGnakMCCALoVyKbm31tji7u5GCUwyZhZBuosy1JFbpu8h5m&#10;VXvVanchGt4GTDYIVo0g00ZApqcdI9uSCMEn8iDG3h5ajlihI+J9BFDp2FF5dHOA6EAE9tPQ1Ajq&#10;VHo6hO7anFF57HC/bwOqhCN7jgDqnoHblgDqLuzcyWWSbV+TcN3XSAJtY7xSTYHsHQKoumex0m1I&#10;+77SZov9bwD2NUCzOnO6VmhgmMqVm0WL3gZ3rm9jdY4EhiyYIEPGHanzHQiURNghbTn2zcvaqU+J&#10;SfD5yIanMduDamvPBI9mu1eb7JwWNkqe7UHCAdiYDA65GXkXER7MqhEYryaJxG0Yd9ZNyeaHdI+E&#10;D/kcTRnZnVHQ6BFTHRkbGbfphYjooxoeiAy25BTZJGt8NgX7ZtaMEiwDidrIbExij0n+Lkd2tlKb&#10;UUwcsVkEMQKIZAMZZOdePMNuX123utopnPqpkd3SJPdoGxJWVostyDJJK+ng4GvCmfon5y3yaTI+&#10;eNGa+NShyC62SKnJ+NyJZHSzr9JPXYjstmr42Jk86vx6XBzb68jrZcbAqPTrsVua+JQfSOshcHq1&#10;I6cskqVUUm0fG93su5a/RaLt9/ZVuDPJt983douqUSRq6JpCXWKmFbnZTnYs4SBrUROZSnn1RGon&#10;ScWU/YzMniY+vQf1xFqaNN7TI1zRxCdpeTIudmsbTudHpAIpSxkf1tPEJ/loMq4HJY2L9s3cRj5V&#10;hnOfo/3evms4dvwbvg4H15b5dUSL2HqZU3DSoFSXC/JCo2syrcn4JomeoF/nDk6jh32VLqatyUE1&#10;aSi0I36sCRZwGhdx3Cb99I7fMf5KhoKsAyHwFr5REkUEDjkITTg3mMipowYos5aRm6bjkvlpWJAZ&#10;YANCzXkdbXwGxwwwO923wvXEjzBKehXozPBNeg9kcMigS/gWzWvyGWvrXtMhkBidWR0p605S+jDZ&#10;NiklXCFQiJW2JMccKJhwC+xscnw9GnBbRCNaT47gLHCG2r55S2coJF4156lQ5NakbhZyCVW7mbg9&#10;M5WRKdicV1YfAxK4W1Q2U525TPSGQExRKZqAAGgxXah7VVUOuHG35ia554KN7CSN5A+4+bSwaZUW&#10;EhmbYL4t23NTn/fI3A/QyrIGLcYKKWJ7gsLpqU/h7FrJ5ucO1/ZykYuZ10Ecs71krgnPQJ8WM3q9&#10;vg/A24STIpYkA22uiS2b4IivtVfrYCDWX4/9kPCRfdFrogfbZigxy/jIpu3Nw0tUQG9hCqJQkFya&#10;xu2ZejI4ouwMH1OdHfas0G8rnKynJQeGj4a3JDVY5IUFrfS0HDwR0FS/ffMR0Kkbh0aiJB9cxmUO&#10;Ts1noXEo4y+xJsWHkMZ174TN3766DgsxECu2U/3C5Fms4TQuPMBNvmH+GY7YBGoVDwyfZjXS+Wkq&#10;5kBuW+IVzvRr6ytxCme49jr0UjvghGuRBbsxYfN0SOOWfTPXdBMNcBi1sGkmENKJ22DKMmQ+N7Gp&#10;QYNAxRYwsnHPTDJboVmlOBIl8SQ1R/EMFPzHskB61bDjuezr8dvfdb91VbkCe+vrEffpqXeIgQZ7&#10;XUGfRODvUUGfRRO7MW3Dm/fWG6Yb5BqcS+hNHq0NQykhm0voe3hLkU4P7086cKISetz2UoVK2u0l&#10;EI5xrzyB404K2mq4sL8dDLXxUmd0hgqa0WHQHEcqEGqoYEAuYChXruKC1bUAXaVC9RousNjBpJy9&#10;igsacQHapzLTGi7wZQG7ypXgZ2tcV9DvUVhWX6Q4MRZsc7BKyRVaoHa7iGRyqXG4fhfNrWQADvoQ&#10;W8kBxOjrVBP3o4/ZHTopN6qRTQxfh4MZH2BbMeGQ2itUsZVcQF5NHZscmj5md0ilUDVsEnx1OOsV&#10;cMbTdQX9PlUcVbGVXMAZFsxtzYVJSo6q2Eou9NE+EDPCVwDXo9QcVbGVXMDmC+a25sJViK3kAhL9&#10;6tgkeLbMDc3BgrmJ43mBQwF6dZfKHbqA6kNsJRciVSRW2oJsTjWnNbKtKuhDZCseDHO058WxugyK&#10;Th31da540KM4u85RJE0t2FA5WEUmGVbLkH2q+qqtU6zbBS5SlOJBXqCkCL0+tVUNfYca3PrcVjxA&#10;skaEbbURcALVsa2Y0HdSFlhdacmEPhK2VR09PNeRsMntwSkyXOViuTMFIh5ch+r6UI2vKulhyddX&#10;uqqkRxZXJCByo/dRBzTSqdJNnEkOhQzR6ICX+5TDDYdopWsuzOHcSi6Eh8KqmB7l45G8SWbiMjcc&#10;4NWVrqrpuyHkgtwwF2wQpDq21V4YUrFnTd5W9fT9FEjvqp4eEhLRTbwlPjfkGgdzW3MhpJvcuR1b&#10;p+XhZ9K7qqhHQlO0sySavWBDf54q3SSWvUCh32SwT1c19R066tSxlVxA68oIWbkVrKnB2UIlr8yn&#10;1kBW8iC0m1dF9bl3SU08VmX1MbLyTJjDXSW+TV+ANUI5W+aqsH6AQVZXlKvK+nBmEqzxIYWyAbKS&#10;AWgaVGXmqrI+lRTXKCaOLB8x0kOSPORA6JwVzGol/1rqfE6vkvioYA5wlbTvYTlVl7iqqkdHmDqu&#10;VVF9PwX6bFVUD50RIStJb726zhYp6ZxOMDi7ImQl8YchOFNWRfVgUbDKkvrSRKdOsZL6qc9FTSgk&#10;OuHTH3AkVnGJc3YBS126asgkcruAIeIRYdsm+8mV5pOzvhJnHFhX1McGTAo6OroBXWGCta62QB8Z&#10;pSlf3NGJdg/QlXyQs6LO1A7Nbhfa9dry5Xyxq3tyfNtbX5MjxdGt78kww4LJre7J4TmAhnzFGjqc&#10;2RG6cjdYT6a0Vvjz3toRVPotaPz9rR3BWSeKt3YEUdsNjahce9JGu+j+rR1BRMi3dgQRZd7aEUSU&#10;eWtHEFHmrR1BRJm3dgSs35NF4dEhwcLw7UNNklglgA7Dyarj2B/gcpL/wBKJ2B/A6M1/YGmK6Q8k&#10;Mu1dtP6algrphpVbKszVlgq44OK+JbkkNnCUxdhP2oWpnZbZ492ShJDkZfaWQkoKMs8n+Dqmf15V&#10;LGHXNIceZ0tOKwhXZaBwsjQzELD8TKjNgMvgNmP75nyLzBuQnmWvTVqqzeBG1YodqZhCUQBu/xsG&#10;lryhLXBGw/MVW95FhUeIQWceeRJTyCMDZQS40qzurXCUlTbwZkCECttS1Gv1G8UoVddCewpoyY3Y&#10;eO2hEYXYxM1+I5wRp3cGmnw3uI5sgTQJUcLtnYlq6Cyl0tGmlRvUHbSUi6TkooYkawWSnYiQNbw3&#10;sj1Medu67KtZbgi7b4OT7o+Cz7wThse+ig/ZD0obO2YMwL4GqAnyrGoCniIlIUnW6vZWW+3pTTak&#10;fW1oVQmdN8szAPsaoObOdZCmJvf24rQCdTpwhwBm+e1I5SHiFXnrdCS9FL+HD0mGJnnBAMxDLy9r&#10;2Grtq6v2MmRWwo90kjR0z9pvOCA5T5EIoBhZlxefI6mVAsYs3wOpUgZ58tC01crOcwzbhy1YmDkj&#10;OosIRbacaJMKZNwkgtO2F3st2UOMkgwtSQCQnoGUlmAX6hyZQtmrIhtpPrEKLjscuoOqnpEpANNl&#10;NNXflKOmmMFCtS1gX90KBzvASKkY1HdWe7S64eDVEnZ22JD2zUOjVDcLLqOjAyJ5oM1r5ERlXrNm&#10;QgctXRig/pqCa4uhOdwHbRuIgA/BuDWL+6CnAvoLE4zqtKJdh5DklcnD2hNZUwmO0Yp76By1Enfw&#10;C4wJg31NHj35mpwztmcowfd616YsRNZaJg9JrUbbG9UUyNtrSs/ehMJvpLZa++qq92oqDKTQFtlr&#10;eRf2xHgGoN6tSOE8APXQJNcRt1KY8QxAnSMyMdrkMUAkzmwDZM1nzJJiZezLqqmBZHSkJpdW6ciT&#10;lu3FeKsCKj1ZzFhPA/T8U9sMEer20GZJ5ZTq+FTYm21Grv0owckqpYPp1Rz6oHWgtOXhQS0AaWHU&#10;xqg3/Y6Ud+GioBYp6QIgSbBJAdCOkAfVuBxQvSwds1LSs7Bi45KOBt1Bi4pgexHyuJuB0VELT6Sc&#10;qkVwiKEa7OQG5+d1TwsDz66ZphfjuynY/cotEjkkcAN5BWnY7ava1+ConWZDbwY809KNdU0mfV49&#10;Ey/M6vYd1FZkX1uZAp7N4xXcoK3KtsKxhgvdaD1T2QwNkJLUyLMZ8HyODeIjIzlvfT/SQ+IPWg63&#10;uJmNmPZV4ov1lO6tzGxNL9TK5mculEF1I5Rua6d2chWUkZkro9fGc+zGg2TLjI/YZPCVboMzFw/D&#10;pxWF7FzrzQNKLGVpKJvo0tZ0SBhWTUfqwtEKOS948ZOZDNhXZUE6oyRZYNaBNPBNgMzesCpU1jME&#10;+co6NLPR5TRLQ7N6S2kWlQBJITS67mYjFPntbYG1klV66Hd2oDLDxAFpT0XFiHxENsdMHtY0x1fd&#10;57fUYyvLmi+K+Db3c2eV2MwNJbaQcIZ5mSEUWcyQbU2G1ts8AjwEUK/UogOai7E9gzw6AqjdblCB&#10;QAAtjuRN9W332Vd3Ya8unp751HptTtsjGbW9GHPnURWlNnpPjCdsZ71cMu+SlL0Lr6lXRLrOJEB2&#10;C10Ayc3EAZmE+xyZV6Q33yTzD/RKR9oQGSUkedUQjjYLzSFDIjNdb92d2S1UNlUiuL+BYnJoX5NH&#10;FVxpQdieI1pEZIxsK2j0l9fMm0OGuW7FmZ6GZpyxvrjUIQN3Z8bIpEculVlwme6xDh5MAdipMJBC&#10;dinyyUMzEwrejgTInJhoXmveTrKYXjJ1sa9H5DO0hUL7I1CPrEQvMkYmPdrhhLqXe3cGM4wanOBz&#10;VKEYmZIazFdOMgFQJZ73DGvu0w3mxKRmte1CFoiSDhNJcNk5Y3eJgcXAUDyVMbKwkV1kaABlsK4y&#10;LKDnXVSZIh1szzBzRmI2eV8TC8AB6Q1Kh6bntS2G2hSDOVqZlSJdg2Qx1O4Z9PiQ9kDNfW28prbZ&#10;oG3vpIFRGyOOtjRH1ulFTtUEyFrHSDOTDEi8SyieyoBn6Qevz0LVjz0LydhllD4jYrfR3hPIbEj7&#10;2jFsfmh2Bej16k89spY/Ikq/yRnkQCXy0OdYpEWoEJx56boFkKlmzeyhnkSfI/PIIlksz5E5WpGl&#10;lQGZd0garaZV00uF7sLOU8mMx/Y1XmvwlrUCRbGYDs22q5muHKPa4RwQd4S8amK6DuZ+YOSxXUgd&#10;1ig2VRYy1XzmMDNCN7xsVxpWcDdj6GSzJ6Qc0rDbV9lpcNQraENvBjwbOV4X6mBfiXO0roO5WIjg&#10;G9zZJNbL36nvYiPYuUd0jc5yKrbCMVoaXbbCnY8b03xWxdm7LRbRfFITdIG0Vds3y9JsTj9ylT8f&#10;2fA0ZqvWxNKpP5qt9fRnNNupxcPgZjUciYhM6mEiYKNaHGzUSQuSKJyZtXDMtM5J1HOnHbbQj9N8&#10;MJer77WI5t603iENu32zhBgcIZJZCRvBzqV+ParrbjI7g2M0N7pshTufXyznEvxOJxcNo5gXkEZR&#10;9F5Ikyh1l9MYCqgoM2SGmXoK2fVfrTIaQMmnqusq47B99TSTPlAyN3Lsaz9VAmYhvfbOUm8jWaeG&#10;EIhE642SPZaj1jaLmZgxSSImGiKSp7paGgTeqySYpMO6tpZljxepx6AjkRJLrmVxEg2nMCtOl0DN&#10;8LxSFiFRE5zFR/Sex65GeglmWYR5pTQyku8RLC6i9cAsOVfdZCwmojFEduvWoC6Lh6hHknkF9H7D&#10;YiEWZSCREOxiEfKeuUE17YKGQTRznnpVNCMDnTOae9AaWtMYiOUpshCI7n0aAbGm4cy36HDEHW9w&#10;zIFt82PRD5Upmhxp/kcWBlR+0Ea3Gg4fWOTDkrKZn0nvQSycoWLKwCy+RWanBz+LeOjNi6WqW50d&#10;iXaoA4PFOjYKivE19wMNA8YaDWG7O2tsFuKw/Hly8utWZOENpcdIHLUeNmiHNjTGx4IGmrhGoxUa&#10;waJwGm+mcOr7ZNMT60DUMQ1p6CWIGeRiiCd8LCtFPVcDs3FtgxFD0nJXBhLNMJOeBTPEHyvrkHhB&#10;y2SzywQLZaAPUMZHIhnyRlcalwQyetsaJI7Rm5rF+M11GBzZHDYuO25tHSyGIZ50WS8zLrw0kdif&#10;4nBP+IhH1PjLLClJD0342LGCa0eGa8sL8nczHAteaMgWnZeafJPHU9O4LHSh4X4euVB8oGNLXhB8&#10;zuOyuIXuI5q5pF5iFrVQMrOYhcZpWMRCD3kWr3CwdrTCPOIk69nmxq5IGkOm7nC9aZ+7QF5f3DVf&#10;kOwg4yyPUmRJ3hApSJIiaQ1NibJMVIQgm3Bqr9BxVeLZK5TyqrDsIJr/Z0EZFjjSLCEWsrKTQ+i9&#10;Xq+5rmBjvb0w8NPL8dP9ixBI2vn/ePz4lx9O+o9vz0+//k7+K364+OXrwyN+enr+cPnl5eXp/bt3&#10;z7df7r7ePP/q6/3t6fh8/PTyq9vj13fHT5/ub/9vXxjAVf/1CwNJSP9+Lwzs865YHhiYxf78f/i+&#10;AHL6pCVmN+RtWj4dAL3hjQWj5pqw5x1GcASooDIWMDTVr/YoxIm7AOXu1LVpwdPkYGgXUccFZ4MD&#10;7dHBur5CaACHgoVbRwUhcCA0b5SGt7VpgS0FWDCtVdvE+SA9P2u4JNpTIAsmtuqaOA/S0rGKrCR+&#10;1GhcfOM+4rSXbpNVXCXx0Y6zTrHV0wJ4tzJCVpIfchggK+mPDioRshX9w3b7sDqXZaLFf32Z4ntw&#10;MDgE6zNbvSswpfcwajQTy35BhvcCqsIvuZEONaPBfzCzkgHS17yOrBT/eYx2pdj+PmbY/Vzczg6F&#10;AGM0s5IB8BbVZyblbguyLuKm+DsdbMACqstcPSmAKGEwM/FgLMjCmZUMwGOmEbKSAXjpL5hZyYAp&#10;dVutiYaYPj6zMXrVQdwcDjWndqZVZCUDcK+vz0w6sziy3VW0A8Q76GC4XAfISvW/S73AazMTy21B&#10;ho1S5aZ4JByqgaxkQPwAQMmAXShnUoTnYyIxKpjZmgGRnK0eE0A5Tx3Z6jGBGYdOfaOLFeszw7Un&#10;QFYyYE7vfdQYsHpKAHUsAbKSAXPITfEILTOL+sRLIM2h5vAEFiPcwcKnJiSVxKHw8G5Es3IHhKeT&#10;JAc5MuRcBsjWzwhEzy9IEdEWZOUOwI2tzoDVKwJ4TjaaWcmAoH20ODN9XqgKilCtyA9tUN2Zr14Q&#10;CClWkj/q7C6ubp9YaC9KAolDoWSwPi8pKFqgIlUm8akFKjKAcCtfoCLKS6jZUfW7gFyrpwNCG0Mc&#10;oY4rfN5DAggOtY+OS7kTOBTqZevkWj0cIHutrnngwl+QoUdLgKykfR8an3IpXmYWPbAigX6HgvMm&#10;mllJ/iHqTQ5PcIEsPC7Fwexjoo9JsMyS/riyRzNbMaAPTjhJF/Eh0zNUNWUteYgOhcSw+sTgF1+g&#10;9hEvxeu44IrON8nGcKjwUiIpSw6FyptgXivq99LKvbrIkvooFw2QraifXhiqIiupL0/gVLXY+vUA&#10;eXylPrX18wHoa7agg2fmrS38W1t4eA2vPaWn3Zb1rS181GX4rS18RBlNz7n2wsu2iGku2jWuH9mf&#10;3AbXLNlrXDA2geOcEXn3NDGCHUdJAreQCQHHaZHAzRdOwHEeJPBtS9UygGuY8luWqg0Brj1Q0p6M&#10;lmFfeycpAq5L9UxZAq5L9RKvNrhmkFx72JqAK1dhG2+hjBjHQndP8SLYdakwcTdh16V6/KyNXQtv&#10;rz3VhIDrUmGJbpmM5pxeIw67CVyXCmtyE7gu1dsZteeu+cXX3ieNgOtSPeOXgCtXPcuSgOtSvUkA&#10;Adelel5uGzxZZyJjYn4VpITJhT/80/PLr7+7ef/X9C9PBmOrf7lEQJJ4ew+SKBcf9WuwpzHJdoYQ&#10;rgl57awthQTHBZ3LmkVu7aup12cTtN9bxPC8N/bS6MOLzsJVWScUmuNj5XubAc+7edvMdWUSdRIK&#10;CPcz0w3AvkYCzX3jgEpT1sEcj0RleaYYryygzOZodDxfdcwnxKYSASRfJxMgYpNBsvlaJ92tcIyZ&#10;Nu5WONaC0brJMXx42AwXYcgGA7TOeCyHWmJ3m4TtYOWDhOFGmYV3JrQxv3ea1rpE/yN+7zSDRh5H&#10;a20NRBF1VSZBNgv75i00a2YRK0KZNZ+bJOjNSiSSoongU5qdH0k2Kfvq5LQEgmT7zdpBhIFptRwD&#10;00wbP/9sTvbNc5v0FPZzz35tXwVTu4Ttu0nbIPFKlKwZWCnKpBmaHSlvmKxmxW+uNn/76jqsmJtU&#10;o0xWteLHpuGxr+LT2gW03WvK8aSZiJ3fNAyPfRWf1be4mW6/t6/BZfXB2nYh1Jf3D6lJcTgi8QbX&#10;k4xKewwED0ATumTrhNWl2NsqPaKiLX0xaRkRq0yZNPGbqVXrfSh1881x1XaSsvkmnKZr0+oUa4Pl&#10;NyTjv31VDnRfsozUWbWBGFut+SE2n+RF2kc14TRTl2XMzuoIYQUqs0RucRz2TDFrZvfgdrTRw76Z&#10;LqaZWYHKrH0lBlKgMqtjYUBhTpMuho8UqPj8SIGKlTyzApVZ24ew5lzGjwHy2lyHlm6xApXZMsCh&#10;f5v49NBCtkMbTjNmGdykNZZsfshOSHLFalQmy9wnTbmsWpvxY1JrjJWpTBvlxZ44wuvBTfpN1jPM&#10;/Qe2L+yresP45nd1+719FU4rLgZ2LljFBdmXk16JWLmK2RGsFZfxF+klbbpoijWrMJmtdRWxN2bd&#10;HxSfNwBrzw+JL0lOWcUKcg0yHOnBNatTa0Smf3NfqkdocEeG8d++qk9tvxGrEzk3eb+RihWz/wd3&#10;i9l49s3j7iTbDucCq1ixm4f0hGqtd2cVJsQOQ4ZOHpfoyZ3af/ISWHNc20ekYmWn5yU7t3aKj52/&#10;tg5mH+ysVJfYGzu9ozD7ZWcVMDnxNiysM/4y+wpJTokf0t6pSWd1kIgvqwU3qz5gzxXMkPdkl5CK&#10;lVn7NJ/fltfyPKv+k37Izfnh3pHGJXrN7oys09ZszcCI3T7rU4490eNI7UrzYyUrszXoIQXKs/VT&#10;IufRAtc+Bxc4QmdzqJG6ldn65XsIwvhqX9WTKqesbmXWAm9WnzH7fZCsw7pHkTqTWeWK1a3Mep9h&#10;9ShmF3M49UciDNWUez3fKF10v0m30CY+6/zFzpkzz5XxNfZ2IVUv7wEPekXeLockPjfr7su8LAbH&#10;nIc27lY4VqJtPRy3wrFbpD2FuhmOnJ42P6lLbUmFwbFdavQ7h4ulwvolmX6KZKJTjxW5kFuDfeKH&#10;Qj5lPi+a67YxyWGm1clsp6YBz+YVUwZ5dHm/QJdm7kS0kUbvcvoxby7eZElwxHlp3YyJK1R0joxK&#10;vLkWWmHYVCOTixMiNbrUtiJTe4U1Y1JznrnVNfjAWvdY/Io4KSTPXLiFtPrmrlMw4kozTyk8YC1s&#10;1uEH0cgWmLZ0Zi9Y5qmx5yuzfEgVeHPIRA3mgdT9SvyFCkUeWlIblfns0rzoY5V5SPpUpd7LiB9d&#10;M8TogZGte/ZIpXV1IZc8KQhId8a2BJmmJgFqyRgWbMSCVVXE2nV05mAgF3h5P1aGpQ9T6uZjjghT&#10;bvRZSsm2TuO2AxpW8s8cL95TnZTU2+HA6Gdw7ILcayCAybG3sIA+aW1qWwd7y9BbcRCdKUX8SazI&#10;WWxd7ulblNoobmAtGKz5OOtkpLqf4lPHFZ2fXiiY47TzjkxEyZqDhtFZL1CMbxKyTvxgyt0c2SQQ&#10;0FlHJsC35Er7JrDnJyXVHbuSPT6ptx3WcNUMPM8as8uOffNlVo0JlvOgrQF6TxU0LPZVbLoERHRb&#10;BDFsxNFjcyPibiuFtDQHzUqvx3HVAjMuEKeMHgXMmhDrNjGV+FqQK5LgWN8PMfoEH2v80ZnvATRs&#10;rbZTn6C8d9WE01gqfWBSj28Ws7ZbCn1e0npcEB+APfbEfAX+XBfDZ7kmnl9qgm7fLPDWvamDr6JF&#10;P+vGw3tr5B2Eoo02PjONiS/Njki5RTXnp/c2+qjk2f3O6GF3wrfeH4/H3/xD9P6Avsu9P/717vYF&#10;NS8Pdxf5IA2bf3z/BWB3vzmdjt++3N18REeSrBVWfyD/eH764XTx47d/OX68+3B5g9VeSnLrL59O&#10;X+WLTiUXv+BvD3a3lAQ3SN/SAwQvCeP2L01AJNiaBdP++un0/PLHu+PXC/nhw6VkzCbsNz8jhzaD&#10;GoigfD4+3H/8w/3DQ/rH6fOP3z+cLn6+eUCOK/Lvfvu9Yl+BPTwK8ONR/sx2hbZmkZXl3iy5Y8vF&#10;6YhJ4L70890JP3w5nv7j8uLb6ebpw+Xzv/90c7q7vHj450dQ6oCGdAB7Sf8YEdvEP07lb34sf3Pz&#10;eAtUHy5fLi/yj9+/4F/4k5+eTvefv2CkLi36H0WWxPX0qpFMjoatRAPcePrT8fbfni8ej7//eP/y&#10;w/H+8eVvlCL0T1Oj4iqfUYsU9RKRy61kvMO5SdHtT1mKhNEmOUXt2+ePupxrLMxrAqHFUVI3ztmB&#10;HXWSGVNl8JQ9XCUQjmZHtUul7DVUWI1DoRMyavMqqHBxcKBpL/X6NVTYQw6FS2cdFS7xDjSldgk1&#10;VDA/HKqbglkhE9KBxp2UZNdQQe84FLrU1We16iMzpfLuGi6xxB3Z0EsZdYVa6z4yvdS4VpGVpB/Q&#10;baOOrKR97mNSRVYSf0RdbR3ZivqDVGxWkZXkhyc/QFbSf0p12VVkJQPGg/QxqdBM9JNTFilSwcwk&#10;ZuJgseSvRL+PJEPuaQsy9Geoz6xkwA6l83WaSZTfkeV2LbVllgxABnGErGQAHokMZrZiwC7alnJt&#10;9Zn10RbHWbxAzVdSGV/jpqg4R9ZFqkdSBRxqTnXGVWQlA3IFdIVmkp/gyPaHSGjFFHSwUDQkGOlQ&#10;KGWJNOyqk0yH1hFV2Vh1kunQEzKiWskCNMqrY5MDe5lbF26CdS8ZaPbq3CTteMEm1K1zVLwkDjdG&#10;CnLVTAZ0k5YCNZbK42OODcwM5rbiwhjyVDyNjm2cpXS/IiAS1nIonBbh3EouDFfBfl/1k+kmgNVX&#10;Kl6oZdRdcNxJ8u0CFcubOJAXuEje5KGKBWpEX4RgbiUXcOmq023VUgYxJmn4UePpqqcM/EEBthUX&#10;xiFSR5Km6GsYYOJUeSrVEA4FuySS3lVXmdzxqSIhq64yqE+L5ibhOB91OAS7ftVWBi/FRrpS/J4L&#10;NnTAqq90tRekAVOdC9IQ2rGhcizAtuLCMEb6TZpwLtiughNm1VwG5mjEBQnuOTa8c1mf26q9DK72&#10;kbYUC9uxhZp81WAGZnnE01WPmYCj6w4zeEYp4MGqxwz87sE6Sx7AzRrpI4l7+DqlcVJVPlZdZvDO&#10;abRLJWi0YOuCPS+lmQUUOpjUpU18og4H6gZzK/URNGq0UnFfObYOqqG+0nIn4L2KEFu5E0L5wKu/&#10;y5h4SDbaCeLA9rmhyKQ+t1WrmSGW3XWzGWzm6kolxc/HHNBbPuCCeH8XuIhuEtdZoEa0I6vzFOkD&#10;CxyezA7mVnIBCiSim7icfdQOTU/rK11xAV3qo7mVXIAbuI5NspSWQVF5EC113XMmlJHkD/dFwGqP&#10;8ZWc6FNjr8o5k0IwBb7UDK12pKJ2slhI7nxVxbdiBt7sC8iXHPY+cGO9K3bswsOmk2JJxydmS5W7&#10;MIxLsH24yeTlrwUfel4G6Mp9gbhspOtSSNunh5ySCF+5M+AQi05qqfUrppf6oyk73loU/fIIp+Bn&#10;cQeK9+rp+CzeVLQVSJGfaw82knYE4Cz8q9feDp+Ag3EJ3CJ3BBzbJIFbWIGAYxckcAvRtcHFNyHg&#10;cD5k9ywB16V6WJeA61LhQNiEXZfq9e0Euy7Vo5FtcPECyFK9toCA61IRjtsyd7nJJ+zblqqJw9e4&#10;i2/Crkv1NIP23OW2LZPxFDICrkv1LH8Crkv1Il0Crlz1EDQB16W+tSh6rZa0iv6tRdGZwtYy+WsP&#10;IbdF7K1FUdROTPphiuLw3Mc2IeUeksC3HTZvLYpgZICidZvDrAh/FatNe0uJgrWy7ciRZOfELTGo&#10;txw60k1C/2Abf5PJLPKwPIZL1qA5NviDbaes5XfjD1aL/ps7P6WLjHR+EtNYbMElmV7TT6wkzdmz&#10;QFhiRoaUpgVCNvhQlMz2e/uu4VjaeD7Lt0GxMTUddSMY7lrNFUgqjqx0K9z5sJbKck5vefRNcC/r&#10;jugtKdhrSKOzfTO9DY7N1kbeCrfM0MaLV2WFnJ0/3RatClHtvKqzkhAbJa/KSirR+LrJq1lL8uHT&#10;bcNpZ8MON4OsJGw8++q4mim9NCey39tX4bS0dtmw9nv7KpxmjC6awH5vX4XTND9Wk4FQfqafaxbD&#10;Y9+Mb1JjgM1vMrqcPcX0Cp+2tjiXildwEl9L8t3eY9aCBc7RJj8mS0OE7d/i26SX287NcZuXfZUu&#10;RmfSmA5R77wO5P+3xh2NHyR9b9RU1M5NEJuXffP8RmuhRErtR9PbOGqa89OMb9Y6B8kYab2s1Nnh&#10;EEtrj5t1aJ8zYcLS7tFUNyleGbVBIWtNM6qpx0reR/H6ymnG6KxpuoMbF8Yv+5pcwdsIfPD2N+mC&#10;RJUMR/TQpNf6gZTOWEsrtIJvj6vywlq6TEoX1lrFSqcH0iLBWmXo21qhHMxWA+SNao2+9s10nrXw&#10;C8k3zfXOkvUg/PC7k+Gxr+LTtGTWYmI2ONKywuFIIZDNj1Wy2HpZce4saTZYL6sEstZNyDdq00+t&#10;6pHJqe6PkSTFT5pjT+HM9mL4tC6Lzs8e7yXrnSQLItGP7COVA8aPSStKGH8nvSqwwrEJ6f9Jnkkd&#10;2qgthUZSGGl6fGR6Vy+3I0nvn0xecB62zgUknWU6k8JYa6k2klZfk2REgG/IS2yPq76UyW+Vpgfs&#10;q3pcz3MGZy0rKJzuSzY/a7k1keJ/a0XGrHjJQE3y7H2TbZ32Vf2n5/5I5Gq2/esNrQ2PfRWf6QPy&#10;VKjdA0ai73da+YwspyZ/7QYyum/Y5mXfPD9r7TO6d91+b1+F0/OXVULuXB+05c9b9pD9sdPyCHZu&#10;ORypcvVxyTlt62At0JBNmfUQ5tna59YqiNkvO9WTyMxt47NWZMS+Mnlh9tpOnUCs0Hmnt3DamtCq&#10;vkg5jbWgRYZoc73IwEx0Zi2ZrAVLz+whvYeeN2Zey723gPR8ePu9ffP+mKzlkccz7Pf2VTi99/TI&#10;RmzJyyS5MNDjPdm/k/YVR1JsG5/6BaQzRnNcu0ehjK0Np94v0jRksvsMkdPJKhjZvULPI+QvtOen&#10;lcK81VKmM/KAm/hma70MuW7RZVa5kkrvJpyVCTI4DTiyMsbZWvTivGmOq60TO3LP85ZbxLvp+5Lw&#10;zVpIS0V4c352ryWVwna+LR4222exVw6J1690SOSVM0jm3dlBamSXboVjVoqNuxWO3XKRQ4QkGDHj&#10;iXh763sGeLB9SuQH/j3dWJ5yYAyyb1aImGK2zBgNjTbnJ0DMccmOzwyCOyyLXcTybtAa+iWoYRO1&#10;r05YutkmphOVBleteqzJXQvZvEar9uZAUlk+BfEXzV2EVyl0jp54YIuwry6mN/1C/IRSGZBXTXqv&#10;wKGc8wZoIXKnV6mOmIBwPVukpa2j8cCFApI+wgDMi2GnMLzFeTE9uT4CUDGSewM2Wt6RrHeBY2QW&#10;IwDV1Ua6BAMwCwXzFYE86pQjzh1wRm9V5BaJ4nkFZNrAyr9HKrg4cJJmIxchCK4OzVjYqwIQV3Lr&#10;iEJoRX0jjNdIisxzJIc82tZkQHbbhVI1wPZ1A9osC8WSAmgb376mzVTCOaBGUDigml7iAmnSEUnD&#10;iTzMF9CNdvkkxg0KhlUoyC0flSJ5aHGjt+eo9ivzC2FbK0bi4JdynCwUTOO6ywyrb87Rnl1gvk4o&#10;M93XxBnbTdpwfwDP20Nbx25ynUZJUxZc1vJXap8SeZCKT4ZWjCyyAYyqmolrD6vO5OnpYlSHs0sX&#10;CK63OGLNQoVn6WHXms6eiGBxMxczKfZusnC0mxJOhzagXjWllV8bUAkO64sA2qWFXDZh5GfpkSYs&#10;7aHd5CKrlvhGNuLa9+GKBWkKdIPZuTT/iM1Os1lgNjWXNrgV1L7hoTYlH/Osu3E3qG8S7962hxbn&#10;vhALRTQEUKN5rCUQGKryzgxZU/10q6FaL8/Rs1uNT/bVA2/UpvsoeiOLsV1OugPjFRtdDPE5AVDp&#10;yNovWtQCZX5kjq4EibZEaeQ2teqAxAGJxaghy44nWzVrZ+h0HGBLN7fCaDY0FA0B1MOENGiHhaGm&#10;MbP9TB4H4q90CR+oKWIRcHZFt104EteX72v2XIRrCvZeBNrLqV1FvDdS5ZrEjDU4dLVKOzCifGsj&#10;Rr3JUito0G78fNXKGU5HC/YxzvSqcdnDIFLfm7cr7shNCTfXAZVHcZuIDke5MsEILZYAmTaT1wwS&#10;INOPvd072b62ixXVFPLwQRqa6R5R8gmQuKmlBDoD5iY0YV6GA7I3lwCY50h1eK8+qp6dCkZHFtuA&#10;m0gPJMoZ5TU9C0165LlPIo+6ahKPwJVXrXJmAdieoTaFNDcVXlMrRZ4DyoDE7jFNwS0p1T20eaFp&#10;s8UwNOvEvn4t1zmemYUNs3NJ/jTTJjQ7J30dmnld4eFRjc6Opz0iBUJV5kFGpCWLCB16b85b5jRC&#10;VX/evLALmtJ5TiAje0xV9LrVC7srm4iqENFsbzAa4EG+bVTt5Z4nVGXE6qWX1xZABKb0QCUMle4G&#10;mxiKgnPF6AQyqto3C3WFkgbQIr/0UpCDC9KQmRuS/0rdaAuo4bevTcSu28TLCFXyenDD1JixS4Hd&#10;6MIJ26vQ7UMe6icfycSKxT1OZYAE7RY5tRluWNWsvozFvgqXtbcICdm4vfgStwitA56XFtjMlbNo&#10;fJEwUsBRvRl0q+7VpbAdkBjJiCVkNi2UtEU0hMq05vKmV0R+NIpQoSUtWYcre/+QJCdJA5C8B4kE&#10;4ghWTUzSxIcrzetmT4/BDaiGGXFPDalfQtITdvgZVe2bRQSPVipGkoIBQLvhmuYxTPY1jBrMZ6Ea&#10;aX2S6Uj8WABUOhJzFI3a82LESmodfQDUjUEurgDMQ0vwgmDMm7cnViYwKiBxHC6AJEllmSNxSAEw&#10;bwVmbwEwH3YsbwOcyXSUiFabPNK0Tk5utgvlaE+AsIvaGC1STvzT2Ap5uwrPmxjR7iYPDfdHG1DT&#10;llh5CtLMFCMx66EpdNWkUAmNapSO0GrtORpnSKo0XsE1jG1NIf17MnnYOWaA9IwwLb4ZcFH3pnM2&#10;nBG9xxujM6K3ibA8INSDKA1IwgeSHbIVyDCC/KoOiLdEGh4l8rNns3GO5Tn23snDiGVfVdRm0sKs&#10;JrJkTmISmYB06hzJfReApgSJonaM7MC7sjnizG1vDNVt55kzr8mjO4gVFS2cIdVbC6+JH8ulZxFd&#10;m5t91cAzeeSA7hp/rTfiHYR2TJlLS1lQtIOk5VWSTvbWxzBKX1UxTCClTT6NSn5qRowWxyU+erzz&#10;bPbGaxqsqQq3RD7+IKZkjpaHS0LIw6gOBpbYC0DdvCRQCUA1TNg56TV0xB2Ami71QZFrIIbOJ0bP&#10;1IHPkTx2AYzb7ikA1HMSd9u29OgtnBomUmKQDROGUe9S7FlJ5MhnziCCTuaoFw4WQsb2U3OMlLli&#10;cykgbvRt8lgCL3FSuAqQhzyaGAek/yQ6MsNkcF8bIfhgBCf2BooDbOi2BeOAzN7Ai+tZU2wGZK+O&#10;SWe7RB6K0UpAKeC5cjYt1tLoujB5/TOzM9ToRgOWC44cFjUgiQsNSVj5jGCPheBoMCuLGCbo75eo&#10;yhJF8LJU3uXUeLJnPVkWAPJjdWhmXw/qWoGXk+0g1b8kZo+h1XhiNx+fIykDAnlUo7NbrtMRR0Bb&#10;HRhnkCHdBjS7jRlPJj0sguTyuMi4bQz7qv1rEn4O2NhBey21FJ1MdhC6O27b8wfV73TP76S3qdyi&#10;mUqcNTGdAi6VlES/W0kFneNsQW8nkJHdvkr+c0oaQIP86HCZKLA4tUMFNqvKXUANv311IlYtJymv&#10;TVk9H9wwNWaMHppZCsyWDCe8UwPMBMuQ29emqy5Y5n20or2O+L+HsxnagPGqpJXnK0kMl3WwqzAR&#10;WiQW5POBiRjuGnkbUEAJS2/ZL6O87boNUA9Q9MRuykqFQBuo6rmrvnciqo6TJhxRGiy1vu0djtuR&#10;+aDaZhSKaLfZW+OS8U2GtoOKLkYK5oVPi/Y1qto3bxIkoanudUoaQEOoLQCzaIyQ/CM8ejKRBdTw&#10;21cnMlpSAVEu4/nghslmjDSMp5uXL3hJKv+A96rSz+VbRKt3qJ7L56r+kP6nQrsCe3uu6u7dt+Pp&#10;47v+qrtKPz2djrd3z8/3j5///OXm6Q690fQdKjxLdv8R5y+k8PVzVcm6+y9/rmqerYWSXLhwWi3P&#10;VSHTFQakPHomgdR8kP1tz1VN0q55t8t5heVLVFi+N2tGog6aNQ+5EKoEgkZ1ILSfDlBB5TsUnnGo&#10;YoKl7TCIXQSYsOEdCu9X1lHhLHYgpB0EqHCBd6g+NaOurA8KwIHGcFY4qRyqx4DVBb7uuh1MS8TO&#10;kXUHaZJdmZeczA61T09jVHlYUh5lAQGykvb79D5JFVlJ/B7PStRnVlL/kHqfV5GV5O928sRDbZkl&#10;/dHmMZTVFQf2wTrFceJEQ3NJaZJfm5uckQtctFBJ0F+g5E2UANuKB3hWqbpSSaNZsPV4cSvAtmIC&#10;Nm8dW8kEJObKox3Vla64kJ4AqXBBjsFlbhPeIAiwlVzopmB3yj2owJaeJ6nNTTI7HA5uyPpKJby8&#10;QCEvJ5ibuCUcTl5pqtJNoioOhdhKpIbE8HC4XcAEyTpyILwzGGrHNROihZZMALZIrYnZ7KOiPLS+&#10;UImPOBRKZ6OFSqzd4RAnD7CtmDCFm15C0wu29M5GRdzEWeBQ0N/S/78mIBIScLiQpRKtcqgBmacR&#10;tpIL/S5aackFuLDkZYzq3Eou5Fc7KiuVCtplbvIQUh2bZOo6XLhSiXw41ICUmwjbigt4bKi6FcS3&#10;U2AL5U0cuA4XypvkNToUKpEiRS7lIg4Hn3kwtxUX9ulByhoX5Pq0YIv2ggSCHGo4hKpX3IsOh0K3&#10;+twkBudQI0LEARfkHuxw8EoE2EoujFfx3FZciOgm8RIfc7xKLxnW6CbeHYdDTkAwt5ILuF1H+k38&#10;jo6tS2/VVfaCRAwcakTZf0C31atVyBWtz03KkBdsA86i+s6SZEeHQxA4wLbiAp4kibCVXOj38lZP&#10;baUrLuR39GpckOCfzy1e6YoLu9BGlXhegS0wuOR24VDopBmtVFJvHU5YX12plMA7FPqpRvpNHJkO&#10;Fx0Lko/jQGi6GlkhEqNyOLSFCKZWMgEFyuFCSyaEAiK1Kz4m3m2ODuf1s1UwVqpkkzqBAluoLCVP&#10;0OHwqlIdWcmDaQdLu74TpJjbkUWXNPG2OhDeG43U+PrRqvR6aWUjIJa0YJsO6d2l2kaQEiIfFU3I&#10;g4WWPEBTonCh5Ubo01OGlbmtH61Cz8xIg6wfrUKmZX1260er0Ksz0m/iyV1Wm5/oqs5vxYpxjLbD&#10;+tGq/ChqFV/JDAQCIuth/WgVkgij9a7YMe9jfCU/0uuNtemtbs8zevIEYpxSXV1YQltJmmwvVJ4P&#10;eMi5vi3Wj1aFdmFq3+/D7q5CWUZLkmLgvgtUABqSFGBopRfPr9wcjfWW7NihoU+43pIdMb7VXRrV&#10;KJHGS6meTpjIBEPLknK5uymcniR6O7r8+nBNXFbX6d0c3m9Qs1bim4sjGw7Yzx+T+xWvv3/BD8kR&#10;h2cf9L8Fz11Ad8M7d23u9fYzEVi1AFv4tA2MDS/AlnDSBob4CLAFu9rAkA0BtmhHG1jbrL+9IXb2&#10;WI8IsdDRs2PahNTKqWtPBybgytK3N8RePx+l3vJruD6yR7xNSM0NfXtD7EyANXfy2nNO2oTU9I9r&#10;z4Ej4CrA3k6NgKtW8lqLNrimc769IXbGVbkLp7Ng2zGjOU/XSMLYspu0e+o1bqubwJWrnlvU5qpm&#10;S1zjvrkFu/Zcu/aEJIJdj1TvakbAVYA9i4mA61I9Da8NrtXh1949g4ArV73wgYDrUr3pOgHXpXqN&#10;FQE3C2KbBk6XKxFJuTxt4Wu6PeU/2CbEVg/09obYo4SPwb3q02zaFgC23LbdK92oki6RQsFNjNNk&#10;5eslSa0tSekmkDi90YqCh0entLajYL5jJLXVT/9J2bnuXm4c2/1VhHmBzN7k5iYFy0DiIEGAfDiv&#10;INuKbECxlNH4GMnTZzV7raL152H/6C/aM5hSsy/VdVl16R/+9PWbn5rd8M3X/b9fvvv05dM3f/zu&#10;0x/bMv4p1aL/8Zt/fPdpRyLaw2nNv/iPH07rX66WkVeJJAqF7VOkPiTOkoTS1JTjYbOSflRQKtNe&#10;w2onqiKHfp5JSMlvT3HZ/eUbZElbG4/mDEdYgTNgYTuceiOtNZq/+7GU1snq8utEnn5OUC/q+lOq&#10;7+nyGR6vcN7g8dJhJpRfb38/y4YyjFbp+px2JUZkHgzqB+QY68DVYHI4Vl9laxo7+mLnsdZk9QYV&#10;XBOPVUo4O5XfvmOeF5Tw9TVSs5O+X+rlMJy9N/8JZaApBYRUMUu1JxUQ93VS/0bnUj4VwhodQAr2&#10;QGb4MimsORzNOcLCzIZkqXEqEy8Hmd9+oGnxV6Zd/jm/ncydSxS0Gn40D3oyXRcJSOfuJs8yJTOt&#10;/PoiV73heO+qiht2Rd0x92uKnZSsgqgg8uGSKkXdx/uXygjoevAIHRSL1nep21LWQZ2fsy/lyuYc&#10;8uvzSGVCOaX59/x+OLeeJyfjIv+eX9OFD6BiL40WWt+q0Y0sPiW61PwAnVv20pt8rn2np0JydWHz&#10;UngCZ5HqVTja9A6DChrX0ONrhsKTpeawcMc6oGzMHHt++/FXVfZYVbhpzbNa9GeU/PbRwks62xGP&#10;xIaA+lRrlAdIqAawN70PWjijgarI3ArEyQrz+5uVtpbyo5Wm2Q8cvU/hQdXHtoM0x9FHW9JS2xAZ&#10;ykOyrijIREuDL+hy4rtAZR2+WWBk+poCf/jOF/yQE8pvPykLkMI08q/57VRx8KmZqytUiczFh0Tm&#10;+0JzswqGhUYDw65FAcMRxAWkA40eVC71kNuiV1s4ccSVoTuZQ6k3OL9P3Uqad4aPZrp0a427j+9F&#10;abCxh2DkbjxW6r0zszBdfs18jlDJBBhuzcd1ZpTrrUkPO6WLe+irvSlKISyjSUwWkKpKADpLIXB7&#10;ptT3gN04CfC5I+bVJch045NRA55OB/ZgOlY+wBNRG40+HpgW6upiujF7pfem0s+G+9x6N+z7AqVf&#10;zanpdGPnptnRnW7MB+21lVt02o97dD4PeHKhPQezjweat5lRnQ72L+XfAAi0thJ9PNi/8DPwS2tv&#10;s48H/PcsfoZ1hJ/JDErdI/TGat249vmBcnoaQCN50FoOtfGUQDLm54wHhmt9F/qQtSaD+3fFDyO5&#10;lvU+oR9Xq9Xfx6N76fNQ9tf4uz5fcnDCLypjGY9nc5j84Yb67OuoqFm0SX5t6Pp+kL/+DGIDcrzt&#10;7/5dgEXS7Jnwiba/fTzgqzTFORkWH9abpi9EF4+T1uEa3tYEfMR/eYiMwKf2SGg/t7GxED34BPnS&#10;HjHdxwM+Lb0Pzm7ND+DCanNA983t2Kn9dZ5nap26R/vc2irs6wVcJHoV72UgBcAxUnXcnocbzs8m&#10;I51b8T2NF1gB8J3WNbzzAchJtyYmALc9YrqPR/o8cojks/TBPt6pdPrD/Q0OXRZv/j2/Xa6VvXui&#10;u7amn5lD2b5X1nSkKz0J+my1Zc1XByu5ngAEKRIpzGCItTu0VlFT3z4/iGmFG9vrfmPu9neJLlYo&#10;0tm6pPnFSqb1OqcB96/li+/nNpbqas1463zLewDnvfV+229BcWC4Or/W2idOzb9fc/ccsKr28oq7&#10;02aAwmNzYW5jX0y5232XQHa3h833XQdHeXb3YELn2qMh+3ggo9LfAVui6fT6eGMdNOm23/nu5GQi&#10;JTUPb1V7eP3OvuTllwfp+oB5oDMmx9Ue1PTFNhrdqta2Yl+HbutIihQdRbTz3cohyi3Ir3WBU/Ga&#10;TzH8rnR8m19r7Tams20NmFh752UfD6Lkk2zMTjeWrmnnRs9wqC9AH0/442gdrfn5/l1oEpY2m08B&#10;lePx/F2wDXPP6WH1g46+630G27W9iLSvF+I+tS8kr4wWU1Qqr0aRrTnHlwVbM034yNYsfiEfwVoR&#10;x5PPtO8f2KTq7WS6MS4a+UdZAJF/7W2iEf9F/j0xHGMfC/RM66/Y1wtyw8At+e5T5BDkKUzxEeR7&#10;DNfrRFr0PdO6DyJtU84XfOMpQVugK34musgh8LVV0tvPQ3pztC8q1u10sM+znwKgc5vjE4FPmRfs&#10;2rNTw/kFSwE+rfFI7mZ+GDg0P1PkMD4W6K2Sz6QHgw2CVZtXM7H5p+WLmtEM9znypb1yPjqPtLYk&#10;L+2gAznk+4ZtgGP/AaYbeYrPGMTuJHvN95e8ObUe2O8R0cXeUInrcJ9V4N/HA0wy+vdB9/zk0cTu&#10;G3hBXnuZ3JdOkBbThH8RZuz8dtvy6LENd75k5k06st1yp6AT7Eu2zq7DIB7wig1KdLGh5FuN7tQr&#10;Hj7s38vFT+QD5W1vetogdKfPXrPEkpSrYt8rnlgcvHCB52XS1WIFRHRvu/G0eJUX94tzWtVvmXGx&#10;g0VBjsWGK303TEF05x3MvAa77gtROv9y030RAdpZrASPQoDMIb/9wi6BvEBZLh/nl2Gul7RGXiIj&#10;rcGXwJJe0yEULA81XOsMAh7LGpwMLJS1Nedo+BdEYVdnU7YHi0bSYHVSPCEsqz1wpHOlH35X89rX&#10;ARdndQp9S54ZriOZXICwrNFMgLCszhAihGUN0gaWgnrl9fUCwlLjgWWUJr0PQFjWoPyAsKyxuAFh&#10;WYUg7FoLLMvVuXAtij48N53rPl6VFeU257cLh9XIGCEsqxE59VYcf9f3iLI513jMYOmryUxfByAs&#10;RSe+Hu6L5QEpjGO8cfSo1gEIy940tCFtJK/iuZL8S1Y33TfrEspyXhWX2PmF5HP4BRCW1UglISxr&#10;rDX6rpUYrsPyjxCWyD9CWNZ4muC5rrESSZ6m+ITON1kPEC8qOQSe/1pZD3B/46lDXG6trIexZ1jn&#10;C4hIySGiCz8jXZCTMSIXO+IJntfqSAhV3MQiIoRlC2INfLAlOwL4quiAT4sO5O4WZBaMxlovICyx&#10;61BvRd6THoy8AoQlcogQllX20m43AcKyCnHvdGPPf40dBnHw3COqCTjowF7Ld8luilMAVUZrUnQB&#10;Ycn9JeQkegbpjPQSwrImCxQQluhfQljCz+fvXntBW2x49II2Sa2de4oy1lh+u1VWdGDF15fv0sFt&#10;2Sz9j6YAmVd+Pb/Q0XdvuvtqUn1vX/Jd2r/SYuPbkv2jtwdD969whbLuP2IYVw7/QQq3TIR2d8Ds&#10;U/FC/ONxpF2E3VGgZ9S0GnuWkCcqQic/AHOojZ1PXTJrZLOr67iFM5TiijCfHmN1KvbOp4lQi9hv&#10;LM7R6WaEHOkELQNwH+NSQyK3OnN4MeCji9DJT5DKrevvOYKVL0JzD6gRVSN5H0EvidCLAQNUhP40&#10;aNgtuDHJvuRlQj1PjScLfcS1RQf5fVqIg1Tg4taKKdpbe9iS3UZTFGE/FfJK65zJrSrOoWxP8aJX&#10;jZxj7sa66c++L5TYXTeQosjqYGMQpSDbqMH8dnUoQu8jxJtL7mAxux5a2OXODcJ8miSZbl6TZJR/&#10;XvJb3ZOBe6wReB+TMg7h/dJa5GWVHnyCIVCalXCDgxDCQepGasa9S4ga4WwohL2ubU6pOsvJAggu&#10;rYvSs0Wa8fMbNrbzdTZzPhLKS+p27Nj714HaaAD3Wtt/T5qL0KoJnsE8DhSQV7Wr7VqRCnmOEcEn&#10;rjk+peqH8jerJjSy9pGKBkRo7kRbII42WpKpHwGErjiSRX+CdjiinVlKI5P89RHiqtMeAI2vp8Uq&#10;4Ck6wX4PKVVQhJboxD2lGcEQOUYkDs8cCQTRiH3VlBciFerEYLTSEu0G/1xHaEmB9oC5hxCE4scz&#10;4UCstkdzf+uhX4rVVoL8W9JIyfxarBYhOUT18duEYNOqqZzP6TYhfrpcLHAsW33xre2pOaIuT8wD&#10;NW9M+buEZ4U3YJGjUDg7cM0id53CKlaiGefjhFjoIXGf/OlAR0tzNKYsv8HK+j2BsKv6oHWph40j&#10;XN2sHIShxmyPxzauklMHdMY/BJjcJART5hlJBn1DasnNrhh/OpXf6lsGhBZKEPRVK3U7+KQ6WrHb&#10;fjmRUPGJTjiON4vfbI/iqgPmkNZqtv2to/aAyDqeIbKil4ys/fGyROwPLpjeXerbWbLu8oalloJq&#10;kh5ToHIIJT3y/LheIRzzm16u6rOEoJP6YHo5BDTkBXlKX1HDII9IUN/kRAhKnHlMinTtHEwI3uSU&#10;DvTXUmFMuTPyFP1pMkuP3h1jvPpxNO8A+Ze6OqpQ0oix5OCCFyFk0GhErxpSaETYZTRVKWkf7dSQ&#10;yJiMW1I7yceU8DpJVD1zv3PPE/JoxLhOVIH0VN2ZEALqnctFqTS6154jxHRF6E8T0hgBQPVKGrFz&#10;DzqwB+E4n+aYo7ZpqBSrtgSlWZplonx0jh26m5PVLIJKU3v6sGFu5OlOTsdD33myncQjxtPFT7ti&#10;mxcjx7UvZpxipctlfoTqpZKPCGjrMdb+aVJIKU+mAjXJHl8FwsRKSEGCjRbjq0Ag51RFPbiPNxHb&#10;KWcNSTESUj4ZJEwhGBLaWEKweHJCLCXayJzJPpIAcDEJpdo8puT8oQBweJ7KmTRiN8iRcavADEVz&#10;5kjoUCzIJyTclFlIGTeHDIeUG3FP9DUxbkKchNFO6RYBWTcSKXbn0PiwkEIEK+1fKPFGn7Y5Q655&#10;jUghzlo1QV1lulJaQO71GeqKT2IoKkfIhHEQy1HJSPnNiIHjCOCLvqYMHDHuRx8pnxw4VnOQlprv&#10;pWM1u9j0DPrkO15aEZ4glI+E+fhtQoLj9F74rvAUTx1bQUWIn07c5DZh7WRWm99sT+Z4lxAxqxzi&#10;bcLzEQ5Y5JUmGrUD1yySXJcizdrzmz2IIiDhkI/j0kJ49kJHS3OZFuN2s0OxBG7MXhiBJbPDSAS+&#10;zNqgO2BOxmuJTkPz/yAE3E5P6PoqgeeRJSNuN0sJ7YgC4XbZbOpIrLP2HAmOe/mgsensK9edHNzi&#10;N8LtXgEzyAl/2QkniDYDEutkhsSKWTKxdvawLkvu9OCCLSm/qi7al7IjpYH0IMdjSQyNhMySWihC&#10;sJa8PkLg2RKIhghfSSOkT78qjRBA71euI0VgXzEDyIt8uTSpNXgeioxXavIo5P1KQi+lv73SL4gs&#10;uVf4h5zDlx0vqqQXd9kihnamIrRsITjuFQQLmt1rRPvOKDJsF2FmRY0IOXXHpwXLjc86yAtBXdlH&#10;dOVyMphUl7PGpLpwDybVhR8RHQqHU69U9cvyEZLVnluISXW515gMFkmBiEFkDyasRZphrlzkIxOm&#10;HwjBH5HhuJhoBdzHxZnJrb3mkMOLUJdsTJhqf0JUazGEkyxJjiFBGs2FaOVSZXFgzS3pnEOieSmA&#10;D0Z8pbKLFlMcTtGcujOs4nwLoWWsAnbdJcaEslfKoghGetkJZtGcEaH9Rc2xJbEM+TGy54GaKxYA&#10;JRnlZB4ozdLPkPR1uIfK1JXk0o8QAZVwOBPG2iPQJ7fw7ATHoLWTmnv9QJGShARt/PAIyxymIyzC&#10;k202MLbfdtTLLr62teUTNE+sKLPy/GYHTIfedz59nxDq4dXByCA+xQXfglH28ApBCat9QJ5jan7p&#10;6r7j0NI+vhPvR8JgLeQEZsNPAw74I7WGR/L3JYOsjrVQX5pH6iuRcKu8A7gjW973OC3tA3NWawXS&#10;AtU7A0cMSoCE0nk7z50gvMH2b1bB5T9f776vHcmdKjLVaQ3lTnVVIfV2mmP2/HpdegfBjlLt2tXC&#10;9LSCkyaKNOPntwueImxtsUcrOwjBmhOhQ09gzamlq+UJ2DUidHD1xAQfF5NYH4RCtZMJ4Y1NARHa&#10;roHygOfnBAVBOD4/J44GlTjKELFcBhNfL8RljmND8lkPCtIc814yhUKfj9jZgBo8FaTyPR6jpiI0&#10;99BZP+K6E/e0/KtdhBA/NkB7JyQOL0K6MyFsv8PLpeTE/dO3CanLjU7Gq4a4rgh9uXDVcTkBadOI&#10;dhogF0L86HAt+CsidFYAnrVhQ3LnjssFXpquq+cIWSoivDnHFDvhMzWfY2/RPpaQopP5nBQHOuto&#10;GqoZKZWE/JgRzxw+UHgRBqjIxSFdoIMil5jud5xa0olBrEBBkZfAqjlGJ43WdTJnLxV5a5R6x+hW&#10;CYclLAn3ItT/MBRKRQghXn3aLqYgdhgxmQrj/F6N6HxyUrtVuQKOtbqHWcKCY/1syYxtw8mxFqHx&#10;bUjQerbUw3sj6qLvhMTFLf9vJyTJUI+EkAJqCUX7iCRCnrbuKKtZq86IdNY30591hGYKyOUWocOf&#10;EJipO/OQOQiMm8WQIj/d7BvioGmrtvllEV5Kg5RPIIM4wRGcWz1X39dF47Uk7d/MMKvKr72Juo4k&#10;NU9LzkADqVlpN8XMl/tUpABRqVjHYp4si6M0ATggKczUrkSq1fIDQFgR3mS+JPNSDcNzSpcaiK6K&#10;MJ+GS1ypZTii8Q6eY5RKnXZYJL/muTx/hs925v0zxejgtifZgezSvIBGL5XqbSqLLjI3W5hml8Oo&#10;pmLIQC6fhKYVH2DUIvSnNdexMNTc2hzp/UmNaNsFkkYOQoiuitCfJs+r3n6D6GqtmqKrIrRDhdrH&#10;J0PRVTGF/SRodlPcQ9HVZ/iRoqsijJcNkEHuDEUFBR95RGKzyfeaApJ6ze4mrFHvyhFQMgVuRsKb&#10;Weh6Iy6rpn10tiqvOrUguI93IaxoLmpZUrrwQK0jafMbiRsOVxbKUFJEDVMgQJWrXc/cJjy7kRdz&#10;PBOOLAyDT0cI7NrCMKp0kGYC+c1mVWINAKxTjHpyZVKoQHnKOtCbEn0SfLdrHUiH14i+k5BiJ98o&#10;op8Mh4xIFmPmSBHmWjVVfGmgwE/jVB0RmjvJHkgRKdVnSW5YmRCqNKW7LxkOJQRxxIBuaPEGdMNV&#10;p1MsGbJV+6QI1VBu5MV2hJ+eSs3cTRHintKMaIpkROLwzJFalkjXGnIiu6rqV1H0G+qhbIJSofRK&#10;jTAPCwDCMqaThIy4G4jVl4NRZclfStVQIvjyigdDXPxKDuspvp+JW06/sgUEGrzcJgf9jaQZ04sN&#10;aplkvILAl1dKocnLqnRtJsynQU7PDluh3zbnpSWyk2fb8riPVeVCJzM7/EePbUoz2Cciy3tOsiuJ&#10;3znJruS3zQnMkt82p5sH4bl5kowKyuThONJDeO6cak1lhgzldBGS31afhqxYzdGKkfy2rBr9tjm2&#10;PPKjTwb9tpw1ZcWKzRISon00P6LfNqeQnmzE3Bn023ILKStWuK+tpVOg44MgjaSgrNjnnE5w5I7N&#10;zvGnrFiho+ZwGjEVGzjHlwMR6Le9Eh0l5f26GzKP5kK/LboQ/bZoV4yOFiHJnkrSvEtYJkCYJr/R&#10;wh9Nhfz7yLyQPNu9lzJeru2LNPklXDjnTqmLips4uEM38uU+Hei1vWJiIRNbstFLQM86TrJpX3kz&#10;gwR/jUh29yvSFxpNqt2TkRTIMRNhnDEINr40t903IP/lFaAJbUnbaXx/kgCJZkNEIHltKSZEz3IW&#10;H95a9ZzMJvLa5gBN5LXF/EKvbQ7GRdwTO+1JXluNSByeOaLXllVTDvgz+/ggwT8HiCdJEQWKXlsU&#10;KHtLJwl5Q6y+bQU2CKJbgZdiNVm3B2nGz6/FewhJ/Obbd+nOHx7oiy0SpJTW5cK2GGZFmgXl1wsL&#10;YUtpGpnMUyVHQa5EEcIWTJ8NL9ylw9uZ7SGHOXRnzPZ674UzWFeXIXC19wcprayFRbr+H2sExSj9&#10;cViaGmp4RPA4RWj3GYToVDkgte4wUH47I6ntl9EiwAJEmJ3M9cxI+c2IsVAAC1BTJAekmTCfHkcK&#10;1YbOxhGtuj0hux8h7eMjaVkQw52a3O4jwhyVWG/uGaPA08NI9QOUughjEuKIjq4DFqCmcYEQaUTX&#10;QhEWoBENnAIWIEKbW6CCD0LAAo5PQwxXhP1khOiDTPWqCQvQiH0fqUJWRxgjEy5XzpqwgOIeiuGK&#10;cb1qQJKKw+nZCcVRMyLoptbmcLcdwZSpe01esUSK2axSmyKc8hshFRscnJ7pmXRlJLwZ7C2JS1hA&#10;yXBedXAf3MeYF5A+X5qLsAAR2umB9PnSrtRU7yAEE2h6hs3uEp5Dsx+Z4mQshGBkYaRDPKIBOnkr&#10;vCLN+PkNd0oj7soEd7WCveN8AJ2TDQdIcK0DRYmeZBvybHSglm3gKx2EgAYchODPidACplyKbHR+&#10;s+FhY0ADah/p2QlZahaCgAbolvsGARpQ3ENogESWtQ4ZDkrH7PIX0ACJ1W6AERogQX1z1Y9ArGyA&#10;+dOABkg9GS+GAhQRGrEg7ilCNEUyInF45oh35mGcBm9h9pHQgDoZiuHWWRMaIDazSEFpdpKQuX0D&#10;sZp4y1F+eum4hRRVy+xKVQKup4q4QF3fNCfNSsGKoRs+u06Ywh5K1PANgrCHMsF8McjUmZ1sQ9EM&#10;dULMp8EITbsvHjG3nOaYQDOaOq+qPQTPJL20KCClZGfrCIDJRGi5QYZyRVxI/r7Sulhm2ZB7qhsQ&#10;qadX8gMh7qnEIUtL0rVFCL1QNaIBdWiWJEK7q9B+SYRJJxunwIswxg0AMgH9qQe8OpL3q4BCMGeN&#10;Tnq4h1K3ix8pqWAKh1N6uXpz25snXftyhxg0lOe8CUSgUSQFVe9I9visCQuKNOMRy5gHbz4Sl1d9&#10;s4CitAKVZJSeoUZtIvT2kJEYXUgQvZrzB3yDyzW70pG3x4SHxo6az6+N7Xz6TDiyB+Tb7i5RWRvX&#10;9kCguCLNBPKbiaSXH0r04IqoI5IpR554xXuhX4zEgTE7aCIkQkMfSowfK5NkDsADDseI0NGlRBal&#10;ykpk3Qu6ijB4GEl0nwwVN+sVFSs8vEHmHnSzZnMkImxzHGBys+aApDjH4DjkXJYhC4WbJWAoiVly&#10;wz4judRzAuzEPZWCRaZIjQjde2qO6GaVWKVbmH1ENysRZHSzctZoYYR7KPFfKvSjhIy4G4jVxXnz&#10;h3S/FKtFSvGxJfEIYuPF8Ayqv0U3pwdXAOZaAnORqVNtuChStNispTxUPefi7ScLppqPIWFa/DNh&#10;Pg2ifxGSse8jrvquyVht4Sg+lt6VbNY6IZ4N5VLz5D0l4oZqPjeI4mOv5Byjms9VgFx8mUL9CKnG&#10;UYR2VwmUKkKKj9WnKT6WNoUYH3t51Rgfyz5ifOwVXYuecjAMyLRWMXSwT+KeFGgg98TCICMxdwah&#10;ieUu2JF7jfDJkoeICJBZLHsQ4lmS5E3xschHHjFAAs4xEDtBZdEKCL5FzzwpPhbNhfGxxUlYCDlG&#10;uyKIWYQU9noHi79LeNgAMRzya38pnz4TjiyMpJeWN3ZtYUTXFmkmkN9MxPYvZctOi9FUNMdyoJQt&#10;O5VxQxJ9SfoG1DiqKjCin4wbHWTT3tSh9hiRIhyZIzpuWTW6B9lHjI/lZNBxq67OaE1GbpCbtcQz&#10;IXw2/WTRFVyCIeMck59Ajtvi1yp4H51qybo26oniY688LUfcU32i0RTJiBQfKyMR70wSTPEWeh/R&#10;cau2xai9E/YieyDcg45b+PFMOBCr68fChUupGkqEBNekAhIXr0HHKa9xTeSP8hpXg1dUmzetyRmE&#10;6ioRGjeTVBjCYWs4hLysd9BCJsynwbR8y2bq7hjM8R0vnVb9TgU++b9vqdhbHvVbzNAJaY4SaTsh&#10;Wd5vx0wxZPK+WeOonkpJl6ENT48wNIkqokSrjnVDway38LK2PejgvWNQU8CtCAk3K0LyBGuOFD18&#10;R4Pqd3i53t5H1E5vnwx6gjlrqpqc3k6VxkzJ8CPiuG9zOFVN6p1yG2qkS97pCEHpA7nX6MFEUqAn&#10;GNmDWYhvt2xDv+3tnGokjMRlwlhL5AmmqTmuek3sg4Cb1dnu6AmuudeUKrKmMo1y+qKv0eosQpJm&#10;aRJ+rpz44FeFkODBfPlENzJY3HLnsHKuLZb0yiekuawB3FPZsrtyohu5OosX/cA18VPCPdaEbklD&#10;rNZirYhhKFSLkAR/EZIlnzmiHxgTEf3AmIj0cPC0Bmgij2gNdIXWaWKH5AeuaQJFfuA7ECCN+Jag&#10;2pU8zfGdnCxa9Tu4MBt0ti/EbkPuKeVEfuA7ze2Je94pryQ/sEYkDs8cMYD31tHt95oCeNlH9ANz&#10;MogY5awxgBfuYf/rJCEjnq/FqhqZOaSu69HP/UqsHqQgN0R4z1YVoZ0DcMNFmAytzDJLy29H9ubP&#10;acQMIRgRJkNr3OZMhP403PL5s1MJKPAkQo9Il3cz7oEZWlu6+NIt3xLKOmne3+7jtCVCRe7vlhgs&#10;ebVboFQkDDjLhN5HnGNUKLm/W5Qy7mP6zFLYcqsuTeDpbLkK5P7WKzjAj9Nm6xcFzJZgLdyZaXPP&#10;THpKU4S+XCRWt1RwUVnfGucAZM9UhMq2Heqx+jQ5q1vUvJgDRnT+M2XZZh8RnM3JIMids8YCi626&#10;6d3kR3RWw+FY1relwI2c1dxCdFa3dECiAN4WX54cwS2mCFnlkWbog271zg5gSxHN6INu6cEBPmjp&#10;GfJBRWh9DW3VS2kS1FH6mhj3MBWE1Y0u1zFHgIxE6HAY3sIENFDYx3yn5IEtJUSyfEeLmTZnK/N1&#10;tRrGqO4WO59cjE0E3cUgfrQaRhhhky1xy2nZgmDoko23JxAmvIA0bUo52T+NFkCsXJThAXgomWVL&#10;umzZzbGg8huLNJ8+EV5b5dOWaZRevLLKRWrcXOWs411NMAWMbe1q6ibGxrYInQOOhoMFNb2XOUVQ&#10;Y2C++pdQqD+C+oCNcj75dU5AbtANwqwab3lcDEhC3pKJhvuYbhIg+qctsSY465KWreZ+xD0iTHo4&#10;McWJdbPR1/w+PwyXHud+xe/zI/wOkk6EqXkYn5MI44+NReL8kPG5owWQDS1CJ1SCwzE/Kng4NsdE&#10;GF8H5vg5PiN4T/Pnm8HDuZ6gAp9RhAn1jfl9rre1wAEWoUcEPGz+7PJIwkhE6COEqyZCp7rKYx5f&#10;jIwoHxwII6jHnolWba2mMx+PmFpPwMM0olU0xAR1hLYOhI6MP508SSgCmT/HeJJ/OxzxYfhED1cA&#10;YYrJ5YOPR0z4B5BKXVevmmzLIpQlA5+2RQ1G6PFpsn8fWQzYRBrRwUOwVkVoNgNrtYQUWasi9Kfh&#10;nQUxRYpp6CqEewDskDSLEUojFsSOhHcXkxcBALkp+fiEbBZdV2OygMXPx9O1cBWOp2tJpFjsPcGu&#10;OoQUxC1F6MsFObHaHjtuYNyI0NsD3ryYwp8Gb/4QUkRYHI6EEVIATZTxQU/XijBO+jhAU7YUHuEj&#10;oWcUALbzKRinT/teE+MWIYrmuIIQRDpWLWNuLJrjuJGKK2GPSjPSrJy1WLz5jSsYOx/SE8W4th8F&#10;9QwX8zmJXWh8JJsYHQJfrta8ZPzpIiTZk0+jyeX8ZAKstT22pCC+X/eafLpSSEj4SIk7ZAxIF8ZL&#10;hH2MvqaMgeLww0cKew0cqzRPOlLuLx2rIqVdbYJld4PIKq+mUZDnOTeN2B0r2Ky7/SvnZxAHclqq&#10;pxZASHO9s0qOlV4S7YtBwuSiMqHdIJxjuZPjovz5bv9KEdqJhkDXXK2JyKd7GPvEMOnd/pVzHvtE&#10;uZEuidS+Y344r46i/SK0O0litdpSko5o27JDmpAMoU/bPoWszIMQIE0R3nWDvGrKytSItgcQB0mJ&#10;OzotUiL79pCxHe7BUEX4kQJdxeEU6NKdcRwQAl11CynQNevZ8r5qsibrCWzS3umdS/GrOe9QM2F1&#10;qQaEKh2DKXO0ZDhFxKQ+7MmS5xA9gxGx5urubEbeTXQh1efN0a4UyTkIIStzvtu/sggPGyCGQ35t&#10;n2aOZ8KRhZEq8/IYry2MxAuKNBPIbyYiRbfbA2RlpUsiZVvNZYpA/0oR2hQhif40pkY5ZseBEkrX&#10;ikG76KcbFGlJTlHmSHmZtWrKy6x9pNQF3UkLQbIH8kA7okux1CggKZEVdIn28Wb/yvlu/0oJah8h&#10;rfqRB20h+CwdYUmELnWCz+hSG/hvkn3o4VVnZzRFMiJxeBmJ5ABn1dS/UttjSYGivxw3cjESu4H6&#10;PDFFhxzRZww/nglHYtXCoDT+tVR1/J2SN1rZ7y5UNe/huVenfmKQCKyaY8T4YF1TIjUl2i8XNsVT&#10;KNKMn1+riyIkZ68+fpuQzPW8d/q4TYifTtjyNiFuj3G+M3DwcR8DCJLpkX2kghA9o+c7cprjgEWq&#10;E1llTFyySJFCWuCcNmhUPqcn8IzbkP6v1zJJ8rwqDxPkbT2redqsD+f0iptPUZGXuHK/8uQtVUNG&#10;0lv1hA/hAbN1AlXkqjNWItsglmZLROqkNM/BpwhXqceVkFAB/30fkVAEnRCCmPVaJnnGebKS9zF5&#10;EXgyyTTGs04uPXJPcumJH4Wz9u0h3arwuwnhziiBsBOSyFICiwmBzSbZJu0IUVIoWakTkuwpQkhJ&#10;Vms8fxpSkkXYrZ5mEg9VeVaNdn32Ee16xfP6qpl7El6G+EAahGK8SsZe/zRyT1KQoFpvlmvsEWkf&#10;88IsCfvca8QsZru4iILMcaQo5FhvrSJhBVrpclk082Lie+D2hMMpGJxWwg2SGHJ4lCbifNHXmJJc&#10;pgKlZLyS7kBpI9U7lLJB5qQ7kFc4Z8MJL01f5IZ/DPexnsuloE7UMAJZUcPorxfjovqwGuYRtdG7&#10;DMfF6Oh2QkhJVqNPu+GUfiO4p49IsRrBm50QZbjTE5+E35d8LLs5dmN+7S+V1XwiHFjl8nf7fMvT&#10;ubTKhcDspJhUKjipE5KxPTvRGwMyebgbQzwR1JSSrPfPPUeyyuVj9MUQullmJxMa3EDCmMY4xxjb&#10;JFZnp87wPqb0kEW/I4l41oF0KCX5dbN4TGr+I+vmQgz4PRqowI1rdvem4p5aKj0IgCkGIQDmNMc7&#10;67I9cYD8lwt7lelBSjhlKmSFV8NO5R4O1VERlrTJ0vIbWZbsEuQWMejumpF59NIiOiEk37zEyTsh&#10;mZkvY7gYoH7lWUm68EsqMZEwbayYMLIG/KMlwp3YffF7JyhC0isUhXt1RCMRskRdQM8MNdG2WlfB&#10;6pAfi5A4PI2hERorQkovC2HL2RjPMVk0lAy2uMqxAfzjEZ2J/iBzPY1PUZumvyNikekYeQbNPwiA&#10;JSgxcrhtZh7R8XssJlhSZUMO6Ts4HEmK9FzFZLB3ABKSZu9ghSQfQ4i4RxHSVXjHu75LiByeETEs&#10;9E5QWtphyOHvElIg7N+2Idojr+MRKywEKu7tqoMH+XDvRKQI2cvJIFa42A1HKHWJiiPgM51g6Vkd&#10;OYXJjgOEdEkOFsVBFr96wauO2KP8+5K4lLe4OPGk5WINmaJeAUAhlbxFHtF4Js7RLi49JlS6kPcx&#10;SDOeTEwF8oWXIM3IZrkKSBiJS58u24yA+Fdap9B1jemKkqIIaR9jhx8me3TgwH9Zc3VLOV3a+Wt5&#10;hRAbX+Nn6n8Y8vsqPr9lbK+5vDKRYUTzO1lBq4Dp9umWMzceUQe5E1J6w5qaGMq0XDMiITUHIc7R&#10;qSxqbzlejC21J4GWa3I3CfHKWT8lh8eftgH2pPz+NQETggqqPwplMW5x7MkK2gq/Bw7fjPZgSuYW&#10;NqNVb74KuI/VKYROZrPLi2e92ZN9EvdUPwolAAzPupqUEIcXoVTAvRHpFtYc6V5vcfRJUmypYCHZ&#10;s8nVvSXNctZovm/O8sa8xS3NjkuKR/Tn1zjIlkwLsjCOhgh0MklwpEjfFq1AUYvacIqDVPcxdRQH&#10;7jGoQxHTYgqh7uMRgyfJ0gBC48JUpZ3GEuSVb1aFBTjmhPNbJ90taPIl0x2JMOG0+0DGsbClvgub&#10;K59ovNU4L80vhgytdzUISfu3OvxJ57EmE5gOeJWtvosHYpk1t56YsAiJrevTdFFqMXT1ynKjy5xt&#10;pAe55tUlG+gkrRHcyDkn0zZXZGAPx1YQCtTv9aU5vBk8KMqMnt9cRBsVxEibe5MTArM5JUCo0ljy&#10;JNBEoOUWqJ/Q9hgzrcEJfNrZccTBNSJxcM2ROHjLqomDs43ox+Zc0DOO9UjvDM7hHKxtCzMyYZIH&#10;KQdrC85HeED6HuKqY64/yDNedQF2+Ucns8pM3wnprNdEH4l71oC/xI81InF4zZHuTK2abmH2Ea+1&#10;w5koJnzSKHbMOijGrNdPdENh6iMvVw6lKTUNVe6LuQO9vrRzhe6iczrTYR5ChNCTVH31h4RHkucY&#10;+E90a2w8PNFRsvHQsvNvyWhMDqxVE5iWfcT+D5tPBnOsctb0uEZJVMw22pIlQ71ntvTHQcLU8pDo&#10;jSGLq17TuVOqbHiEEUJPOpk1Hj4lEQXiQ+6JFY38WCNSH42aIznutWq6hdlHvNc5mQdKilQHoexJ&#10;PJ1iWuHHc1D7Wqy+PluTlmi/kqpFSWHm18O52bcJofuDag86vop0Nj5rLbGe89ut6FrJiW6wT5M7&#10;VLbqm36RLjdKD97uNsdBmu/n1/MIIa0r375Ld/7wYGFJKanNuFxXKPFcl8g74NhXCGlhL/vFSGeD&#10;vdaSDc+vNz4rOdEN9ukt0KBZkoVFXO7T26gK+JR6crinjALa/cqjYoBaiK4jUwp3jkS93kQ2mjNG&#10;ul6JaEPKhug6GHHazQ+7/nbITZHg8fwi8KC2U89FO+Qjs3M8YmQthFM04j1w71V5GNCWT4Q2MUEB&#10;i9BRaoj2H4SATh2EEKo45kgns6QIBGxRjegqB+jVqA13NhTkHYqw7+MTao1F6E9D9bLeEO8bTiam&#10;+LszBSW0i9BxQMgq1w10zTYktNWVpu4RJSMoiFRChwosXpFi1IXjFcF4g9AnQ/z4NtjGc/SdwVXX&#10;u0mQVfZajSRTEYhed0++/zipRKmdXW+Q3yFCcw/k+7/qoTcAP0ToOZbNEomcX+vDeiNLUxgK0noR&#10;ju51nlt7kqTIg1+tqh4+HV8d1MeqePQO+ZB8rE+TxC1CkuFZ9YO0QvaxNaEer1q41b4Y0lw569a0&#10;FUY0jkLadXWeGimFMDip/9XylsyJXEFoZaSr2lUHmjsWEmg+WeqgOeZwXRmCuUz59aWKXDzR3TAy&#10;Cxi7NjIdSS7KfD2/mYXddXBHlRjUpQ+0f3zlbU2ADEXn8caRBZ1i2JFuQtJPwafXiL4yeBMswh9Q&#10;JFsi/KGnYcd3K40UIH6tEW3sQSqHCF3CQvudW/gEEPlQXLjqGFIA9GjDrWbI4spZUxZJMc+TVGG4&#10;kXCwYm+24QJvQTakzJ4YeyBwIwcIT5TFFZOCRkzmFc4x1TRQiinz0aYZMe7xljHN0c4ovY4sW9j7&#10;SNZMGc3Ej2WGo09hx7X1Whre63cSrOkWvtPKg2yPGhE33HNE2ZNVozTLPqKlkJNpL0aMt8dnTR1p&#10;xGbdhoO4VLEjbncAPzo/XxhUgr6BqFSNBZ3oBqo9EY0yBy5V++YXyAk/2lxJRAbLZkOODKDNXE4G&#10;1eaMaCh0eG3WC2jwGSxAA1Ls0GxhNEh1zLvNjBZuYr5oKSRNBK1wJwSxXS8Bsc8RPYUUL6DvkZQ4&#10;9GacjESJgAJJUz4L978I8WS8avYKncDzRD/TeeTUWe6VsD3iR6sudTsZ6jT7SkgI8aPVNVtoe+QN&#10;S2os8dpk5O1zJPwoL3cifhQZgUhKhA5iM5FiCAtFMDJhct0JP0q+Kc/RV4FXnWpjwo8255sgfrSl&#10;ySJK+eKesZJb6rksMJpFGA4fZ6YvnxPHAfxIhAZnAT9a8qgy3WsRGhcG/EiEcZDG+JEILXGBew5C&#10;sOEOQpC4xxxBhovQ4QfQCtpwY1yAH9XJtJfJRjZcnTVZheKebq+3x5PGIzroQkphC1IAznVuDJkT&#10;m7U64UfJ+EZzx0ICzSexQRPKaI5ZjJUhGMQmv0ZuIhdPdDeMzDJMr41Mm85Fma/nN7Nwkj+ZzpG5&#10;hB9tiuG2XSLTPqUp5CrkFNH3SGUKejMR4XQT1Dmhyyj0uMLh5MPpbhkMA69QhBYUgB8dI+J+J7RH&#10;+FFW/ST8KPtISWGvnAxaXDlrxI/CPIgfhRsRPwp7sw3n+0K9pV+VCgdJYa/IAcSPklzMhIFcCD8q&#10;Y4/wo7wIy/sYvQ5Gikxcw0KQCixCh3EJPyqjmfCjMsMJP6qH3wk/WqUDm9Cj7DH5FDZSwPYQoUcE&#10;SSFCO8OEXWfVLM3sfLB89MmwxA28Jqk2MilUON0lLioFh1JR6BlBQaXlC4NK0GUXqFQNt57orlW7&#10;6tUTMsgmXen2pbUb2dkNuEiE1jdQXL08bC08yHhumfud08f5pkvrA9EJx1lIIvT9BhRShE6qgPxn&#10;Edq3IJu4RoTS0+PT5Cg9JKTaqqk8ViNa/EFxtU7Gq4YS3jprKgoWowVcGMM+S0uv3xdTGfmxHfPb&#10;bcilib1OCC7DM54psdkzKTmQPLs8k2lDc8zrXVRSrhZTXgzY+UtL+NhXTSfT4J7OFONYqUZ0lAaK&#10;q5f2NMw+IvFje4GoE46dL41oQkngkYg+COkW1hzpXjeGbXOkVj3aHktIKK7WEVonIpuV2KPtuZlz&#10;sjyN7VNfNhFawQM+pMXYFQBjToT3TAbto2U41GMeGw6mlwj9aajCEuFNXKMIoQrr+DTYaCI0kASl&#10;ANrHPkcIV4iubyMUB+uk+wGSss4bGYBDqFle/y4yToqmQSg/bJPSeHm7heYXQ4bWm7fhaP8eN8/j&#10;IfRtlyN0wK3nzU5ILPPIrScmLEKC6+rTdFFqMXT1ynKjy5xtpOJqGRK+KCRw8hQfdb/7D0zbGBAD&#10;ezi2QtnQl+ZwK4hr51mUGT2/NlOehpLxYrvJHHgXsj26PgJvRXTmNyjrLEnRnlEfK+G09ILSU41o&#10;f5M4OOYRBTaPORIH16qJg7ONVFwtwed9hGZrIjQHQ+HyEs6hmuklzHiD0LoVKvxkM9+cY2tMuEsr&#10;WnXMdSqu1nX0iHQyjwSI6azrFVSUfzZcH8SPNSJxeM2R7kytmm5h9pGudQ6GxEROGsWOwWEUY9br&#10;J7qhMLWBVm4SSlMqrj5uGftovhMAr0hQepa0pTGpqLi65B8lJIiwG31UXC3CLoSomPUYke5EZDTh&#10;6BrRPhqU8NY+UuaCCPvJEKxbZ01FDiVRCaOWRO1njYR5V/oGoReDolcRxiZRcdWPZAVQXDdCiIqr&#10;ZVuZewCjFqHxIeKeWNHIjzWiUNuhcVFzJMe9Vo0Gd7Km6F7HxaDiamlP2/oke8I9LM3Mj/9KcfWS&#10;At/jWlyK1dkRPcrfXmYlq+36HhqNL3o+vhNCFe6Sh0YQk5jT15Usfz1/YJsEeElPXXRCMjXqSQy6&#10;GHnk6CFjcMjGNSKhwEVIpoZebOmLIVNjtqB+kKkxW+HJFhyvxfEOSI0Q73SpQVHjvLhFrnze+iIo&#10;dLIxSxDClBIcgCQmZ/2dUiM+eHSTUUukS8U2ALCTK7ZpXyaj97KPh+c2Bfqh77qQr6yzrDO/9mAn&#10;e0An0+9E190+kreToSRKrlgmM9YDXhYQoR1OhfzGW5PgISm4KUKJCe0e0oWfgtHShZ8i5ujCT3Gz&#10;KWcqjMMbbtSXnJBwLCmLyZgvSZpJV6lpH3JWJjtyZNJPQgHbeMixvvFM1+10pLuXdLbkVUi6KbNz&#10;4qEBrCSwXRjiBL3rbWUCMqRevtL/MLxRZQ+o1+A9QuFXQOjQA+QWaNWG9SUXxyNmexR4GROmo4Mk&#10;/JBwUoynm0sQuJpS7obmkiMz1AZlieFwWH8Rw/mN2FYSR5vjmXDgsi9SBvvC6opd2pZpsoBmczp0&#10;0GMXy1vCtn8cNPU7Ljvt6juylFIR3kkcICPmHbwfkuT17ItZBNrLLO8Exijh9y0Ded8eAhhT8tdQ&#10;+iEbv+3v0fMZmmOuGlyMlCU+oKHGUoRkUR+E9OnMkWLEtWoyK2ofyaLOyZDefCeoBNI3PXxI37wT&#10;DKRztqXAt6CrB7wEthwhyXnJMzd4V2yW0VVJ2xuks+i7S4dCN2LxNuFZKN4RuuXJXArdTIQspbTK&#10;Ibo8yQO5ajrJzhlkyeXEIT1fot4WO6E475jNZNq8y0+my5UcCDJtUleKTn8REoxQcyRgolZN8dXa&#10;R8jYrKuIsaScdIP4xsrDxukD+hLppTSr9WLvWCr5tcUS5j6HdgeX553kVkHkfb6XlyekeIvXpAmT&#10;fVGEqmkabtZqW5UeJdMWWNNSutGaqh5KN1qd3kpvOSyrMpN3+4JyKNIqCKG9NV40CeI1l5dYZE0W&#10;BY5oFUAP+S1rzAaC26tFfTFa2De/ZuM83INW1eosS3prbFljnVIMJi2X+NPOUcawbTEFBYJzFei1&#10;KHF4AsG5sNm//Hofc13/ldei1EHPcGmd0qU4KFLipVSIUON/NbLzx8lC34rpQMim/TKmKVSf+lp3&#10;djO/3tUtudTkNacHMnLnlltO3LkllYIJc4jg2aee48wiH1ctMK37TuBFpL0A+k5H+3mYY1VfUISw&#10;GrGTQs1DIix/cxnIoK8XKwgLTldl9OVXFxawwvOdwRh4+gG0PJuxrs2nKcE+D3o8xcAwYlfKVEu2&#10;ZB+pP40IO4e39Nnxpx28OKM4Hzg83ENl/kv4sSVfDz8dDn+SPZA784Ti2KValhOb5V5Trf2yORz5&#10;pJDslqQDMpcizahxgDqrOqCPI1ri8hyD2FFyarQCdRiQv2zGhQ4DpbmeFFyKLmyJ9mPuCYdDJWJp&#10;bLLK35/lAjYZfpuQtULk40lpDhyOtKA4vJRrC0Pj7lqHzNo8x0CvSetA7TfjnXSQEq3+HChK9Hp5&#10;jHz7ejKPXPYipJBYEULtpHipu5otp2vMnUmyIU88j561gojxiD4ZzO/JWVMtrwSM03bIEw9Hougv&#10;IYgjRqxSTsbmyCuvOkVYuI+OwbCuTTdogprzeAJ185FmdMSEEOQiJA6vOlm8M4k8Sd2P2cwBpXPG&#10;0Ad7ICdDDZlKhaI1mbrtQ/Dlk/mNixHM7iT2rsWqHozv6EOJ4iupWpSsB+TY3VMYIQRBpHbhHhEO&#10;Xj3k7W/AwYswOWVjb1iElvyASYnQSgeM/vdn2Uy7dgJDUL3PnU8FjvL74ea5xCFCnb09Jw75LSuJ&#10;0HPETyeyTYtpPWv6qseu9/vh9CfSoCI0ZAeG4PthG5QK9ouQnKeDkJiiCnpvEwIw/65aoYoU5+jy&#10;26WBCA3/Qmc/dc73PuIRWlQQRK0RfbnA9dY++tMAo4vQ/Aih1ToZAm7EPR6xBF/2L7/ZxyDDANzo&#10;zgQ9GRtBuq5B4oDws6TYfmfo0591BXZC0PISUv40+L8lcfGsI5ppG096Jts80E3P2zEGxb9uCqyn&#10;QnP7VoGJpfdSwnKgIZ4R/ADVqqer5TmdUtXD0qY2W/YWg1S5MECA75RGEPoownwamLjqPIiJq+IL&#10;Vx1VgvuYq0tS45lHakgOtdKSzj1jt0TRPAsDABXVOjhmA4z4iDAg++JIl6cRpUL2xYDxqz7IXbyw&#10;XvSdIVDxGFFHObK7D0IAFUVoyAVARRHallTsa/xplx0QqKgj9PaQUM1ZE6hY3EOepQi9atLd4XAC&#10;FfU8TkYcJxbqnShDqQAqitAbDvDaO5KCALuSPYQVijCfJiHlrDEe0cnlPMdAgLjqwOa4j9Yz1P61&#10;NBeBilKaXRcSqFjalcqyDkKyd6ew2V1CAhXr02fCkYWRtMJyiC7d39K1RRoLJr82GNMLhUBF2QO2&#10;fgFU1IHacIBEMhHelOhP13A00TUUgrGrnuR5PwvEuTsigIo6UAsYABVr1a22cryYqgUEzZiTIXhN&#10;R+gbhNakLbUnQIDvVsbZlDKLfudu8IjuXEDApwS1cTi0gtKwiQ0wa0bStaWeAFSUwrNER+6JZgRQ&#10;8RgROTxGIt6Z5L2TXZXGVwQq1skQqCgVakmB9sDNzJ/ixzO2NBCrL6eeVRrkpVQNJYKKL/vrtwkJ&#10;uZqtTpHO7Y5qLRH3+bXYz0pOdIN9UobRftlLKFzukxK3O+UYp34vNjv0MxSFi+URhBOVit1nKCNl&#10;PJ68uya2CGxSDc5OB8WNeq+wS47Tbn7Y9cXGJd1J1dPv36VG10opN2wGz0i81Vmjj0guzBJcCGra&#10;NKI/rULC8WYnGAG5cypxsIUBNQ4HIZkiNSKBrkvmiCfjVVPXBm2P7QFt/Hh7LH8p8KQRrUxI66h3&#10;wn7WFBwT99h7wpNJK0NVoYwX435CaA8sLjagxwp0pb0YSE6QLLFxQ55JhA6ljagCxBYGck8sNSSM&#10;k86EcQXB7RdG2s+aVl1PztI+1pOzUI/xliXbP00uRh59RiDhHe6BDs3vd7JqyIaux8XIKn/LONwN&#10;WVmVQw5P1Q09I/FOGQ9KindaQsonGX86NWDEPVUsRvKxCEni1hxJUmTV9AyptseANemZnAw9IyGm&#10;sPogXRjuQe0afiSlkGfNSP3nxpA5kSsImXLv3GkydxTE3ZmbzCclT+10aI5ZjJUhGDMnvzYyTwZj&#10;/v2GkVlVbddGpuGDoszo+c0sHGwR+fh6efVQ5aRSw865UJctui7Dod6vTpEK70VoBofuN5LMN63C&#10;MCQ1Xn+Hw+kZCRF2S5haOR6EFCCoEXG/Y6RAS4RDccEzErWP1P6qTgYtrtxYekaimIeekShuRPAn&#10;l5uekXgvvi+IwCgVygYAGCmRAwjILkm4g3RQmWa2CgnJKmMPLddA5QQnLS7PxZOJM4oRmSW4P1kz&#10;ZTRDCaH8UZ8M4U5L0Da5NUPhuKQUiG6h2qzsTIHgT42IGx6RAq0eatUozRa7//SMhJyPrhDpGYkC&#10;HlCGh3tIKSxmR9xuIyiktHJhSAnmBqJStctzootq/0/ff/vL91//8vvf+Q//89ev+5//9Pdfv/73&#10;H37+37//3fff/vrzT3/983/7608/7X/58uMf//DTl2/+/fufvvukl74e/+UPZsnfkP30t0b8t5/b&#10;/xaO1cD/+OXXb3/95d++/P537U9//PnP//ffvnzz5eevGurTN//+wxf94S8/f/l/n775x5fvf/nu&#10;06//5+/ff/nh0zc//Y+//aqOMnroQWRf97/ML4Gsn7758s//8sd//pfv//YnDfXdp6+fvul//MNX&#10;/U3/y99/+fLXH/+iLz0+9Tn+579//fl//fVrm+YxK//lH7/+sv/px2//8WP70/ff/qiZ/eWvf/qv&#10;33/9/p//vlN9+8Pz57/8/NOff/jy+/8PAAD//wMAUEsDBBQABgAIAAAAIQBJRHIs4gAAAAsBAAAP&#10;AAAAZHJzL2Rvd25yZXYueG1sTI/NbsIwEITvlfoO1lbqDRzzUyDEQQi1PaFKhUoVtyVZkojYjmKT&#10;hLfv9tQed+bT7EyyGUwtOmp95awGNY5AkM1cXtlCw9fxbbQE4QPaHGtnScOdPGzSx4cE49z19pO6&#10;QygEh1gfo4YyhCaW0mclGfRj15Bl7+Jag4HPtpB5iz2Hm1pOouhFGqwsfyixoV1J2fVwMxree+y3&#10;U/Xa7a+X3f10nH987xVp/fw0bNcgAg3hD4bf+lwdUu50djebe1FrGKmZWjHLznQCgonlfMZjziws&#10;FiuQaSL/b0h/AAAA//8DAFBLAQItABQABgAIAAAAIQC2gziS/gAAAOEBAAATAAAAAAAAAAAAAAAA&#10;AAAAAABbQ29udGVudF9UeXBlc10ueG1sUEsBAi0AFAAGAAgAAAAhADj9If/WAAAAlAEAAAsAAAAA&#10;AAAAAAAAAAAALwEAAF9yZWxzLy5yZWxzUEsBAi0AFAAGAAgAAAAhABLD2wQDfAAASjsDAA4AAAAA&#10;AAAAAAAAAAAALgIAAGRycy9lMm9Eb2MueG1sUEsBAi0AFAAGAAgAAAAhAElEciziAAAACwEAAA8A&#10;AAAAAAAAAAAAAAAAXX4AAGRycy9kb3ducmV2LnhtbFBLBQYAAAAABAAEAPMAAABsfwAAAAA=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42E"/>
    <w:rsid w:val="0000018F"/>
    <w:rsid w:val="00005229"/>
    <w:rsid w:val="00005CC6"/>
    <w:rsid w:val="0000787B"/>
    <w:rsid w:val="0001084A"/>
    <w:rsid w:val="00010AD3"/>
    <w:rsid w:val="000151D7"/>
    <w:rsid w:val="00015B36"/>
    <w:rsid w:val="00016115"/>
    <w:rsid w:val="000167C7"/>
    <w:rsid w:val="000169DE"/>
    <w:rsid w:val="00020F23"/>
    <w:rsid w:val="0002316E"/>
    <w:rsid w:val="000233D7"/>
    <w:rsid w:val="0002400C"/>
    <w:rsid w:val="000304AD"/>
    <w:rsid w:val="00030BCA"/>
    <w:rsid w:val="000312FA"/>
    <w:rsid w:val="00042B5E"/>
    <w:rsid w:val="00043540"/>
    <w:rsid w:val="00043BF4"/>
    <w:rsid w:val="00043CB6"/>
    <w:rsid w:val="000450DE"/>
    <w:rsid w:val="00045905"/>
    <w:rsid w:val="00045B96"/>
    <w:rsid w:val="00047863"/>
    <w:rsid w:val="00053804"/>
    <w:rsid w:val="0005533D"/>
    <w:rsid w:val="00055382"/>
    <w:rsid w:val="00056D0C"/>
    <w:rsid w:val="00057F54"/>
    <w:rsid w:val="000613C0"/>
    <w:rsid w:val="00080442"/>
    <w:rsid w:val="000842D2"/>
    <w:rsid w:val="000843A5"/>
    <w:rsid w:val="000859CD"/>
    <w:rsid w:val="00087419"/>
    <w:rsid w:val="0009163F"/>
    <w:rsid w:val="000923CC"/>
    <w:rsid w:val="00092DCB"/>
    <w:rsid w:val="00092E4D"/>
    <w:rsid w:val="000943FC"/>
    <w:rsid w:val="000957E4"/>
    <w:rsid w:val="00095DBE"/>
    <w:rsid w:val="00097828"/>
    <w:rsid w:val="000A2040"/>
    <w:rsid w:val="000A2B9C"/>
    <w:rsid w:val="000A66F4"/>
    <w:rsid w:val="000A724B"/>
    <w:rsid w:val="000A7716"/>
    <w:rsid w:val="000B039F"/>
    <w:rsid w:val="000B082D"/>
    <w:rsid w:val="000B1424"/>
    <w:rsid w:val="000B3F01"/>
    <w:rsid w:val="000B63FC"/>
    <w:rsid w:val="000B6F63"/>
    <w:rsid w:val="000C1AAC"/>
    <w:rsid w:val="000C219A"/>
    <w:rsid w:val="000C435D"/>
    <w:rsid w:val="000D191F"/>
    <w:rsid w:val="000E0C2D"/>
    <w:rsid w:val="000E200E"/>
    <w:rsid w:val="000E3285"/>
    <w:rsid w:val="000E7ABB"/>
    <w:rsid w:val="000F4A92"/>
    <w:rsid w:val="000F6841"/>
    <w:rsid w:val="000F6915"/>
    <w:rsid w:val="0010050F"/>
    <w:rsid w:val="00104810"/>
    <w:rsid w:val="00105E66"/>
    <w:rsid w:val="0010627A"/>
    <w:rsid w:val="0010686D"/>
    <w:rsid w:val="00116970"/>
    <w:rsid w:val="001175E9"/>
    <w:rsid w:val="00117F4F"/>
    <w:rsid w:val="00120EA2"/>
    <w:rsid w:val="00120F6F"/>
    <w:rsid w:val="0012579A"/>
    <w:rsid w:val="00130FF0"/>
    <w:rsid w:val="00131D27"/>
    <w:rsid w:val="001344AE"/>
    <w:rsid w:val="00137541"/>
    <w:rsid w:val="001404AB"/>
    <w:rsid w:val="00141E03"/>
    <w:rsid w:val="001443CF"/>
    <w:rsid w:val="00145D28"/>
    <w:rsid w:val="00146745"/>
    <w:rsid w:val="001473AE"/>
    <w:rsid w:val="00147F49"/>
    <w:rsid w:val="00152B5D"/>
    <w:rsid w:val="00154521"/>
    <w:rsid w:val="00154AAA"/>
    <w:rsid w:val="00156B87"/>
    <w:rsid w:val="00161093"/>
    <w:rsid w:val="0016411C"/>
    <w:rsid w:val="00165432"/>
    <w:rsid w:val="001658A9"/>
    <w:rsid w:val="00166543"/>
    <w:rsid w:val="0016671F"/>
    <w:rsid w:val="00170F9E"/>
    <w:rsid w:val="00171518"/>
    <w:rsid w:val="0017231D"/>
    <w:rsid w:val="0017323A"/>
    <w:rsid w:val="001747A3"/>
    <w:rsid w:val="001765FD"/>
    <w:rsid w:val="001776E2"/>
    <w:rsid w:val="00180633"/>
    <w:rsid w:val="00180A7B"/>
    <w:rsid w:val="00180AAB"/>
    <w:rsid w:val="001810DC"/>
    <w:rsid w:val="001817FF"/>
    <w:rsid w:val="0018229C"/>
    <w:rsid w:val="00182AF8"/>
    <w:rsid w:val="00183C7E"/>
    <w:rsid w:val="00185AF0"/>
    <w:rsid w:val="001904B3"/>
    <w:rsid w:val="00193C83"/>
    <w:rsid w:val="00196182"/>
    <w:rsid w:val="001A016F"/>
    <w:rsid w:val="001A0807"/>
    <w:rsid w:val="001A2109"/>
    <w:rsid w:val="001A214A"/>
    <w:rsid w:val="001A3FA8"/>
    <w:rsid w:val="001A47C5"/>
    <w:rsid w:val="001A53D4"/>
    <w:rsid w:val="001A5591"/>
    <w:rsid w:val="001A59BF"/>
    <w:rsid w:val="001A6377"/>
    <w:rsid w:val="001B02E7"/>
    <w:rsid w:val="001B607F"/>
    <w:rsid w:val="001C3D2B"/>
    <w:rsid w:val="001C4109"/>
    <w:rsid w:val="001C7896"/>
    <w:rsid w:val="001D0210"/>
    <w:rsid w:val="001D260B"/>
    <w:rsid w:val="001D369A"/>
    <w:rsid w:val="001D6368"/>
    <w:rsid w:val="001D7B68"/>
    <w:rsid w:val="001E3C08"/>
    <w:rsid w:val="001E4AE7"/>
    <w:rsid w:val="001E5576"/>
    <w:rsid w:val="001E5D56"/>
    <w:rsid w:val="001E70B5"/>
    <w:rsid w:val="001F0DF0"/>
    <w:rsid w:val="001F2FD1"/>
    <w:rsid w:val="001F49E4"/>
    <w:rsid w:val="001F519E"/>
    <w:rsid w:val="001F64AD"/>
    <w:rsid w:val="001F7367"/>
    <w:rsid w:val="00200F3F"/>
    <w:rsid w:val="0020437C"/>
    <w:rsid w:val="002046B8"/>
    <w:rsid w:val="0020573A"/>
    <w:rsid w:val="002070FB"/>
    <w:rsid w:val="0020711D"/>
    <w:rsid w:val="00210368"/>
    <w:rsid w:val="002112D0"/>
    <w:rsid w:val="00211C21"/>
    <w:rsid w:val="00213125"/>
    <w:rsid w:val="00213729"/>
    <w:rsid w:val="00214627"/>
    <w:rsid w:val="00214A59"/>
    <w:rsid w:val="002172DC"/>
    <w:rsid w:val="0022201C"/>
    <w:rsid w:val="00224595"/>
    <w:rsid w:val="00226923"/>
    <w:rsid w:val="002272A6"/>
    <w:rsid w:val="0023462A"/>
    <w:rsid w:val="002348B3"/>
    <w:rsid w:val="00236E83"/>
    <w:rsid w:val="002406FA"/>
    <w:rsid w:val="0024074E"/>
    <w:rsid w:val="00241CD9"/>
    <w:rsid w:val="00243254"/>
    <w:rsid w:val="0024374B"/>
    <w:rsid w:val="00244F60"/>
    <w:rsid w:val="002460EA"/>
    <w:rsid w:val="00246DAF"/>
    <w:rsid w:val="00251EDD"/>
    <w:rsid w:val="00254267"/>
    <w:rsid w:val="00257213"/>
    <w:rsid w:val="00257783"/>
    <w:rsid w:val="00261A6A"/>
    <w:rsid w:val="00262AF1"/>
    <w:rsid w:val="002641AD"/>
    <w:rsid w:val="00272E65"/>
    <w:rsid w:val="002740F3"/>
    <w:rsid w:val="002754E7"/>
    <w:rsid w:val="00277AD3"/>
    <w:rsid w:val="00283009"/>
    <w:rsid w:val="002848DA"/>
    <w:rsid w:val="0028729D"/>
    <w:rsid w:val="0029396A"/>
    <w:rsid w:val="00296289"/>
    <w:rsid w:val="00296507"/>
    <w:rsid w:val="00296C50"/>
    <w:rsid w:val="0029781E"/>
    <w:rsid w:val="002A49E6"/>
    <w:rsid w:val="002A610B"/>
    <w:rsid w:val="002A6476"/>
    <w:rsid w:val="002B0894"/>
    <w:rsid w:val="002B0B48"/>
    <w:rsid w:val="002B13D9"/>
    <w:rsid w:val="002B1FE3"/>
    <w:rsid w:val="002B275A"/>
    <w:rsid w:val="002B287D"/>
    <w:rsid w:val="002B2E47"/>
    <w:rsid w:val="002B785C"/>
    <w:rsid w:val="002C06B5"/>
    <w:rsid w:val="002C28D0"/>
    <w:rsid w:val="002C44EE"/>
    <w:rsid w:val="002D334E"/>
    <w:rsid w:val="002D3720"/>
    <w:rsid w:val="002D431E"/>
    <w:rsid w:val="002D55D9"/>
    <w:rsid w:val="002D6A6C"/>
    <w:rsid w:val="002E099D"/>
    <w:rsid w:val="002E6819"/>
    <w:rsid w:val="002E6966"/>
    <w:rsid w:val="002E7204"/>
    <w:rsid w:val="002F0FF0"/>
    <w:rsid w:val="002F1B39"/>
    <w:rsid w:val="002F2504"/>
    <w:rsid w:val="002F3D71"/>
    <w:rsid w:val="002F59CB"/>
    <w:rsid w:val="002F62DC"/>
    <w:rsid w:val="00302F87"/>
    <w:rsid w:val="00305EE4"/>
    <w:rsid w:val="00306654"/>
    <w:rsid w:val="003115FC"/>
    <w:rsid w:val="003158E7"/>
    <w:rsid w:val="00322412"/>
    <w:rsid w:val="0032247B"/>
    <w:rsid w:val="00322A6B"/>
    <w:rsid w:val="00323742"/>
    <w:rsid w:val="0032407C"/>
    <w:rsid w:val="00325E5A"/>
    <w:rsid w:val="003301A3"/>
    <w:rsid w:val="00335C20"/>
    <w:rsid w:val="0033726A"/>
    <w:rsid w:val="003417DA"/>
    <w:rsid w:val="003471AC"/>
    <w:rsid w:val="0035578A"/>
    <w:rsid w:val="00355E42"/>
    <w:rsid w:val="00356E87"/>
    <w:rsid w:val="00357753"/>
    <w:rsid w:val="00360569"/>
    <w:rsid w:val="00361089"/>
    <w:rsid w:val="00361703"/>
    <w:rsid w:val="00365797"/>
    <w:rsid w:val="0036777B"/>
    <w:rsid w:val="00367B5C"/>
    <w:rsid w:val="003705A3"/>
    <w:rsid w:val="00374BEC"/>
    <w:rsid w:val="0037698B"/>
    <w:rsid w:val="00377140"/>
    <w:rsid w:val="0038282A"/>
    <w:rsid w:val="0038349B"/>
    <w:rsid w:val="00386C00"/>
    <w:rsid w:val="00393979"/>
    <w:rsid w:val="00393DF7"/>
    <w:rsid w:val="003951F1"/>
    <w:rsid w:val="003957DF"/>
    <w:rsid w:val="00396DE3"/>
    <w:rsid w:val="00397580"/>
    <w:rsid w:val="003A1794"/>
    <w:rsid w:val="003A35DB"/>
    <w:rsid w:val="003A45C8"/>
    <w:rsid w:val="003A6E9B"/>
    <w:rsid w:val="003B0558"/>
    <w:rsid w:val="003B29B4"/>
    <w:rsid w:val="003B589A"/>
    <w:rsid w:val="003B596F"/>
    <w:rsid w:val="003B72A1"/>
    <w:rsid w:val="003C0FA3"/>
    <w:rsid w:val="003C1DE8"/>
    <w:rsid w:val="003C21B3"/>
    <w:rsid w:val="003C2DCF"/>
    <w:rsid w:val="003C3962"/>
    <w:rsid w:val="003C422C"/>
    <w:rsid w:val="003C47B6"/>
    <w:rsid w:val="003C7AF7"/>
    <w:rsid w:val="003C7F30"/>
    <w:rsid w:val="003C7FE7"/>
    <w:rsid w:val="003D02AA"/>
    <w:rsid w:val="003D0499"/>
    <w:rsid w:val="003D1AED"/>
    <w:rsid w:val="003D1EA7"/>
    <w:rsid w:val="003D24A0"/>
    <w:rsid w:val="003D2A88"/>
    <w:rsid w:val="003D2FC8"/>
    <w:rsid w:val="003D32CE"/>
    <w:rsid w:val="003D5042"/>
    <w:rsid w:val="003D50A4"/>
    <w:rsid w:val="003D64B9"/>
    <w:rsid w:val="003D65D6"/>
    <w:rsid w:val="003D6C20"/>
    <w:rsid w:val="003D6FAA"/>
    <w:rsid w:val="003E668B"/>
    <w:rsid w:val="003F0475"/>
    <w:rsid w:val="003F110D"/>
    <w:rsid w:val="003F1AC9"/>
    <w:rsid w:val="003F3221"/>
    <w:rsid w:val="003F39D8"/>
    <w:rsid w:val="003F3F18"/>
    <w:rsid w:val="003F455F"/>
    <w:rsid w:val="003F526A"/>
    <w:rsid w:val="003F5CB7"/>
    <w:rsid w:val="003F6450"/>
    <w:rsid w:val="0040138D"/>
    <w:rsid w:val="00405244"/>
    <w:rsid w:val="0040537B"/>
    <w:rsid w:val="00413A9D"/>
    <w:rsid w:val="00413BD8"/>
    <w:rsid w:val="00421405"/>
    <w:rsid w:val="00424B50"/>
    <w:rsid w:val="004302C4"/>
    <w:rsid w:val="00433484"/>
    <w:rsid w:val="004341D6"/>
    <w:rsid w:val="004344BA"/>
    <w:rsid w:val="0043793B"/>
    <w:rsid w:val="00437BE1"/>
    <w:rsid w:val="0044085D"/>
    <w:rsid w:val="004436EE"/>
    <w:rsid w:val="00444CB8"/>
    <w:rsid w:val="0045547F"/>
    <w:rsid w:val="00456F17"/>
    <w:rsid w:val="004629BC"/>
    <w:rsid w:val="00463A95"/>
    <w:rsid w:val="00470392"/>
    <w:rsid w:val="00470B8B"/>
    <w:rsid w:val="00471AD4"/>
    <w:rsid w:val="00471FE3"/>
    <w:rsid w:val="00474B9A"/>
    <w:rsid w:val="00474BBA"/>
    <w:rsid w:val="00476469"/>
    <w:rsid w:val="00476FC6"/>
    <w:rsid w:val="00477449"/>
    <w:rsid w:val="00477487"/>
    <w:rsid w:val="00485A2A"/>
    <w:rsid w:val="00485ECC"/>
    <w:rsid w:val="0048643F"/>
    <w:rsid w:val="00486B2A"/>
    <w:rsid w:val="0048710E"/>
    <w:rsid w:val="004914E7"/>
    <w:rsid w:val="004920AD"/>
    <w:rsid w:val="00492E2D"/>
    <w:rsid w:val="00494077"/>
    <w:rsid w:val="00497B2E"/>
    <w:rsid w:val="004A061A"/>
    <w:rsid w:val="004B6905"/>
    <w:rsid w:val="004B772E"/>
    <w:rsid w:val="004C003C"/>
    <w:rsid w:val="004C5CE8"/>
    <w:rsid w:val="004D05B3"/>
    <w:rsid w:val="004D16F8"/>
    <w:rsid w:val="004D21C1"/>
    <w:rsid w:val="004D3AAE"/>
    <w:rsid w:val="004D4A6B"/>
    <w:rsid w:val="004D621B"/>
    <w:rsid w:val="004E479E"/>
    <w:rsid w:val="004E583B"/>
    <w:rsid w:val="004E5867"/>
    <w:rsid w:val="004E6F73"/>
    <w:rsid w:val="004F0F8C"/>
    <w:rsid w:val="004F21FA"/>
    <w:rsid w:val="004F590F"/>
    <w:rsid w:val="004F78E6"/>
    <w:rsid w:val="005018F5"/>
    <w:rsid w:val="005024E5"/>
    <w:rsid w:val="005031DA"/>
    <w:rsid w:val="0050534F"/>
    <w:rsid w:val="00506255"/>
    <w:rsid w:val="005062C1"/>
    <w:rsid w:val="0050653E"/>
    <w:rsid w:val="00507A2E"/>
    <w:rsid w:val="00510AE9"/>
    <w:rsid w:val="00510BA1"/>
    <w:rsid w:val="005120C6"/>
    <w:rsid w:val="00512A6B"/>
    <w:rsid w:val="00512D03"/>
    <w:rsid w:val="00512D99"/>
    <w:rsid w:val="0051309B"/>
    <w:rsid w:val="00516BE3"/>
    <w:rsid w:val="00517653"/>
    <w:rsid w:val="00522936"/>
    <w:rsid w:val="00523F6D"/>
    <w:rsid w:val="0052424F"/>
    <w:rsid w:val="00530B38"/>
    <w:rsid w:val="00531DBB"/>
    <w:rsid w:val="0053473C"/>
    <w:rsid w:val="00534FBC"/>
    <w:rsid w:val="005355DC"/>
    <w:rsid w:val="00537CB0"/>
    <w:rsid w:val="005400AD"/>
    <w:rsid w:val="005446E5"/>
    <w:rsid w:val="00554D5F"/>
    <w:rsid w:val="00556F27"/>
    <w:rsid w:val="00557560"/>
    <w:rsid w:val="00562120"/>
    <w:rsid w:val="00564E95"/>
    <w:rsid w:val="00565D68"/>
    <w:rsid w:val="00566434"/>
    <w:rsid w:val="00570092"/>
    <w:rsid w:val="00576C5B"/>
    <w:rsid w:val="00583420"/>
    <w:rsid w:val="00583EA8"/>
    <w:rsid w:val="00586ACE"/>
    <w:rsid w:val="005907E9"/>
    <w:rsid w:val="005912A3"/>
    <w:rsid w:val="00592804"/>
    <w:rsid w:val="00592B2C"/>
    <w:rsid w:val="0059789C"/>
    <w:rsid w:val="005A093B"/>
    <w:rsid w:val="005A4929"/>
    <w:rsid w:val="005A66E1"/>
    <w:rsid w:val="005A7143"/>
    <w:rsid w:val="005B3B21"/>
    <w:rsid w:val="005B4AE0"/>
    <w:rsid w:val="005B4F2C"/>
    <w:rsid w:val="005B76EA"/>
    <w:rsid w:val="005C230B"/>
    <w:rsid w:val="005C2AAC"/>
    <w:rsid w:val="005C304D"/>
    <w:rsid w:val="005C61E1"/>
    <w:rsid w:val="005C6376"/>
    <w:rsid w:val="005D0BE2"/>
    <w:rsid w:val="005D16BA"/>
    <w:rsid w:val="005D17EA"/>
    <w:rsid w:val="005D2762"/>
    <w:rsid w:val="005D313A"/>
    <w:rsid w:val="005D3C0E"/>
    <w:rsid w:val="005D4A3A"/>
    <w:rsid w:val="005D7530"/>
    <w:rsid w:val="005E524A"/>
    <w:rsid w:val="005E525C"/>
    <w:rsid w:val="005E7FC1"/>
    <w:rsid w:val="005F0F6E"/>
    <w:rsid w:val="005F1151"/>
    <w:rsid w:val="005F699D"/>
    <w:rsid w:val="005F6DE3"/>
    <w:rsid w:val="005F79FB"/>
    <w:rsid w:val="00601DDF"/>
    <w:rsid w:val="00601F25"/>
    <w:rsid w:val="00604406"/>
    <w:rsid w:val="00604BDC"/>
    <w:rsid w:val="00605F4A"/>
    <w:rsid w:val="006063FC"/>
    <w:rsid w:val="00607822"/>
    <w:rsid w:val="006103AA"/>
    <w:rsid w:val="006113AB"/>
    <w:rsid w:val="006122A9"/>
    <w:rsid w:val="00613BBF"/>
    <w:rsid w:val="00621347"/>
    <w:rsid w:val="00621BBF"/>
    <w:rsid w:val="00622B80"/>
    <w:rsid w:val="00622F9E"/>
    <w:rsid w:val="00625893"/>
    <w:rsid w:val="00632B8E"/>
    <w:rsid w:val="00632F31"/>
    <w:rsid w:val="00636881"/>
    <w:rsid w:val="00640765"/>
    <w:rsid w:val="0064139A"/>
    <w:rsid w:val="006432DC"/>
    <w:rsid w:val="00651983"/>
    <w:rsid w:val="00652C3F"/>
    <w:rsid w:val="00654CFF"/>
    <w:rsid w:val="00655EF8"/>
    <w:rsid w:val="00663109"/>
    <w:rsid w:val="00665584"/>
    <w:rsid w:val="00670EAF"/>
    <w:rsid w:val="006731A5"/>
    <w:rsid w:val="00675D16"/>
    <w:rsid w:val="00677297"/>
    <w:rsid w:val="00677B3E"/>
    <w:rsid w:val="00684C5F"/>
    <w:rsid w:val="00685F5F"/>
    <w:rsid w:val="00690736"/>
    <w:rsid w:val="006910DD"/>
    <w:rsid w:val="006A22C9"/>
    <w:rsid w:val="006A4C37"/>
    <w:rsid w:val="006A61A8"/>
    <w:rsid w:val="006A6A3D"/>
    <w:rsid w:val="006B0510"/>
    <w:rsid w:val="006B527B"/>
    <w:rsid w:val="006C2ABE"/>
    <w:rsid w:val="006C37AF"/>
    <w:rsid w:val="006C5F13"/>
    <w:rsid w:val="006C76C6"/>
    <w:rsid w:val="006D3589"/>
    <w:rsid w:val="006D5063"/>
    <w:rsid w:val="006E024F"/>
    <w:rsid w:val="006E0D22"/>
    <w:rsid w:val="006E31D1"/>
    <w:rsid w:val="006E4E81"/>
    <w:rsid w:val="006E51CC"/>
    <w:rsid w:val="006E54FD"/>
    <w:rsid w:val="006E68BC"/>
    <w:rsid w:val="006F38EF"/>
    <w:rsid w:val="006F45A7"/>
    <w:rsid w:val="006F4A22"/>
    <w:rsid w:val="006F79F7"/>
    <w:rsid w:val="00702B03"/>
    <w:rsid w:val="007046A8"/>
    <w:rsid w:val="00707F7D"/>
    <w:rsid w:val="00711DDF"/>
    <w:rsid w:val="007128A5"/>
    <w:rsid w:val="00713C8A"/>
    <w:rsid w:val="00715D2C"/>
    <w:rsid w:val="007164AD"/>
    <w:rsid w:val="0071651C"/>
    <w:rsid w:val="00717B70"/>
    <w:rsid w:val="00717EC5"/>
    <w:rsid w:val="0072305D"/>
    <w:rsid w:val="00723F3E"/>
    <w:rsid w:val="007265BB"/>
    <w:rsid w:val="00727525"/>
    <w:rsid w:val="007310A9"/>
    <w:rsid w:val="00731313"/>
    <w:rsid w:val="00731D9C"/>
    <w:rsid w:val="0073286E"/>
    <w:rsid w:val="007344B4"/>
    <w:rsid w:val="00735A94"/>
    <w:rsid w:val="00735B7A"/>
    <w:rsid w:val="00735CDF"/>
    <w:rsid w:val="00737B80"/>
    <w:rsid w:val="00737CEF"/>
    <w:rsid w:val="007437DF"/>
    <w:rsid w:val="00743E89"/>
    <w:rsid w:val="00753F9C"/>
    <w:rsid w:val="00755A98"/>
    <w:rsid w:val="007625E4"/>
    <w:rsid w:val="00763CE3"/>
    <w:rsid w:val="00770789"/>
    <w:rsid w:val="0077280D"/>
    <w:rsid w:val="0077473C"/>
    <w:rsid w:val="00776EA5"/>
    <w:rsid w:val="0078059B"/>
    <w:rsid w:val="00780ADC"/>
    <w:rsid w:val="00781743"/>
    <w:rsid w:val="00782E39"/>
    <w:rsid w:val="00786280"/>
    <w:rsid w:val="0078681F"/>
    <w:rsid w:val="007879D6"/>
    <w:rsid w:val="007915D1"/>
    <w:rsid w:val="00791734"/>
    <w:rsid w:val="00795C66"/>
    <w:rsid w:val="007A0729"/>
    <w:rsid w:val="007A57F2"/>
    <w:rsid w:val="007B1333"/>
    <w:rsid w:val="007B1573"/>
    <w:rsid w:val="007B35CD"/>
    <w:rsid w:val="007B5AFD"/>
    <w:rsid w:val="007B6DF3"/>
    <w:rsid w:val="007C2613"/>
    <w:rsid w:val="007C2AA1"/>
    <w:rsid w:val="007C38C9"/>
    <w:rsid w:val="007C3A35"/>
    <w:rsid w:val="007C5CFD"/>
    <w:rsid w:val="007D1D61"/>
    <w:rsid w:val="007D273F"/>
    <w:rsid w:val="007D371C"/>
    <w:rsid w:val="007D510C"/>
    <w:rsid w:val="007E0AD6"/>
    <w:rsid w:val="007E49CA"/>
    <w:rsid w:val="007E544F"/>
    <w:rsid w:val="007E64ED"/>
    <w:rsid w:val="007F4AEB"/>
    <w:rsid w:val="007F4F48"/>
    <w:rsid w:val="007F5D34"/>
    <w:rsid w:val="007F65AE"/>
    <w:rsid w:val="007F75B2"/>
    <w:rsid w:val="00801F61"/>
    <w:rsid w:val="008043C4"/>
    <w:rsid w:val="00805EA7"/>
    <w:rsid w:val="00806309"/>
    <w:rsid w:val="00806CCF"/>
    <w:rsid w:val="0080753A"/>
    <w:rsid w:val="00807996"/>
    <w:rsid w:val="00810DAD"/>
    <w:rsid w:val="00811E1F"/>
    <w:rsid w:val="00812B86"/>
    <w:rsid w:val="00813375"/>
    <w:rsid w:val="00813968"/>
    <w:rsid w:val="00814F05"/>
    <w:rsid w:val="0081587C"/>
    <w:rsid w:val="00815A72"/>
    <w:rsid w:val="008164CC"/>
    <w:rsid w:val="0081754B"/>
    <w:rsid w:val="0083199D"/>
    <w:rsid w:val="00831B1B"/>
    <w:rsid w:val="0083394C"/>
    <w:rsid w:val="00835447"/>
    <w:rsid w:val="00840FDF"/>
    <w:rsid w:val="00850795"/>
    <w:rsid w:val="0085104E"/>
    <w:rsid w:val="0085174C"/>
    <w:rsid w:val="00852462"/>
    <w:rsid w:val="008543C0"/>
    <w:rsid w:val="0085625B"/>
    <w:rsid w:val="00861D0E"/>
    <w:rsid w:val="00862BF7"/>
    <w:rsid w:val="00863612"/>
    <w:rsid w:val="00865E2A"/>
    <w:rsid w:val="00866F6B"/>
    <w:rsid w:val="00867569"/>
    <w:rsid w:val="0087019B"/>
    <w:rsid w:val="00880F75"/>
    <w:rsid w:val="00887DDB"/>
    <w:rsid w:val="00890590"/>
    <w:rsid w:val="0089197C"/>
    <w:rsid w:val="008953F6"/>
    <w:rsid w:val="008A591F"/>
    <w:rsid w:val="008A646A"/>
    <w:rsid w:val="008A6F53"/>
    <w:rsid w:val="008A750A"/>
    <w:rsid w:val="008B69A7"/>
    <w:rsid w:val="008C094E"/>
    <w:rsid w:val="008C11C0"/>
    <w:rsid w:val="008C194D"/>
    <w:rsid w:val="008C23E5"/>
    <w:rsid w:val="008C2C24"/>
    <w:rsid w:val="008C384C"/>
    <w:rsid w:val="008C4A90"/>
    <w:rsid w:val="008C77B8"/>
    <w:rsid w:val="008D0F11"/>
    <w:rsid w:val="008D2FBA"/>
    <w:rsid w:val="008D3538"/>
    <w:rsid w:val="008D36B8"/>
    <w:rsid w:val="008D5883"/>
    <w:rsid w:val="008E33B0"/>
    <w:rsid w:val="008E4FD9"/>
    <w:rsid w:val="008F35B4"/>
    <w:rsid w:val="008F73B4"/>
    <w:rsid w:val="009029A6"/>
    <w:rsid w:val="00905731"/>
    <w:rsid w:val="00905910"/>
    <w:rsid w:val="0090679A"/>
    <w:rsid w:val="0090753B"/>
    <w:rsid w:val="00911EA4"/>
    <w:rsid w:val="00915A15"/>
    <w:rsid w:val="00916463"/>
    <w:rsid w:val="00916E93"/>
    <w:rsid w:val="00922AD1"/>
    <w:rsid w:val="009232B0"/>
    <w:rsid w:val="009248BF"/>
    <w:rsid w:val="0092748D"/>
    <w:rsid w:val="00932F33"/>
    <w:rsid w:val="009403F9"/>
    <w:rsid w:val="00941447"/>
    <w:rsid w:val="0094402F"/>
    <w:rsid w:val="00946F75"/>
    <w:rsid w:val="009566E7"/>
    <w:rsid w:val="00957AFC"/>
    <w:rsid w:val="00961D52"/>
    <w:rsid w:val="0096415D"/>
    <w:rsid w:val="009668FF"/>
    <w:rsid w:val="00970AA0"/>
    <w:rsid w:val="00973958"/>
    <w:rsid w:val="00975060"/>
    <w:rsid w:val="00975541"/>
    <w:rsid w:val="0097671C"/>
    <w:rsid w:val="009821E5"/>
    <w:rsid w:val="009837D5"/>
    <w:rsid w:val="00991B7C"/>
    <w:rsid w:val="00993320"/>
    <w:rsid w:val="0099580F"/>
    <w:rsid w:val="009A1259"/>
    <w:rsid w:val="009A343B"/>
    <w:rsid w:val="009A4AFF"/>
    <w:rsid w:val="009A4CD5"/>
    <w:rsid w:val="009A572A"/>
    <w:rsid w:val="009A62EA"/>
    <w:rsid w:val="009A63B8"/>
    <w:rsid w:val="009A7106"/>
    <w:rsid w:val="009B00DB"/>
    <w:rsid w:val="009B18F2"/>
    <w:rsid w:val="009B335B"/>
    <w:rsid w:val="009B4D06"/>
    <w:rsid w:val="009B51D9"/>
    <w:rsid w:val="009B55B1"/>
    <w:rsid w:val="009B6438"/>
    <w:rsid w:val="009B7A2A"/>
    <w:rsid w:val="009C1F34"/>
    <w:rsid w:val="009C2F82"/>
    <w:rsid w:val="009C393A"/>
    <w:rsid w:val="009C3996"/>
    <w:rsid w:val="009C76D6"/>
    <w:rsid w:val="009D4803"/>
    <w:rsid w:val="009D7155"/>
    <w:rsid w:val="009E20A8"/>
    <w:rsid w:val="009F08F1"/>
    <w:rsid w:val="009F0CE7"/>
    <w:rsid w:val="009F7F40"/>
    <w:rsid w:val="00A00672"/>
    <w:rsid w:val="00A013CD"/>
    <w:rsid w:val="00A0193B"/>
    <w:rsid w:val="00A01B46"/>
    <w:rsid w:val="00A02127"/>
    <w:rsid w:val="00A04974"/>
    <w:rsid w:val="00A069F5"/>
    <w:rsid w:val="00A06C7F"/>
    <w:rsid w:val="00A11171"/>
    <w:rsid w:val="00A1156D"/>
    <w:rsid w:val="00A1161D"/>
    <w:rsid w:val="00A1327C"/>
    <w:rsid w:val="00A15F6B"/>
    <w:rsid w:val="00A17F6E"/>
    <w:rsid w:val="00A203ED"/>
    <w:rsid w:val="00A20F63"/>
    <w:rsid w:val="00A26529"/>
    <w:rsid w:val="00A275D8"/>
    <w:rsid w:val="00A279A1"/>
    <w:rsid w:val="00A3672B"/>
    <w:rsid w:val="00A41AAD"/>
    <w:rsid w:val="00A4343D"/>
    <w:rsid w:val="00A43F75"/>
    <w:rsid w:val="00A45210"/>
    <w:rsid w:val="00A460DC"/>
    <w:rsid w:val="00A5026F"/>
    <w:rsid w:val="00A502F1"/>
    <w:rsid w:val="00A540F7"/>
    <w:rsid w:val="00A62C82"/>
    <w:rsid w:val="00A70A83"/>
    <w:rsid w:val="00A71B72"/>
    <w:rsid w:val="00A7417B"/>
    <w:rsid w:val="00A7505B"/>
    <w:rsid w:val="00A75797"/>
    <w:rsid w:val="00A757FD"/>
    <w:rsid w:val="00A75B0C"/>
    <w:rsid w:val="00A77E44"/>
    <w:rsid w:val="00A80B45"/>
    <w:rsid w:val="00A81EB3"/>
    <w:rsid w:val="00A82A31"/>
    <w:rsid w:val="00A842CF"/>
    <w:rsid w:val="00A85068"/>
    <w:rsid w:val="00A865BA"/>
    <w:rsid w:val="00A86ADE"/>
    <w:rsid w:val="00A86F14"/>
    <w:rsid w:val="00A92E21"/>
    <w:rsid w:val="00A95DDC"/>
    <w:rsid w:val="00AA2C21"/>
    <w:rsid w:val="00AA5876"/>
    <w:rsid w:val="00AB3A74"/>
    <w:rsid w:val="00AC66A3"/>
    <w:rsid w:val="00AC7F37"/>
    <w:rsid w:val="00AD173F"/>
    <w:rsid w:val="00AD3E96"/>
    <w:rsid w:val="00AE6D5B"/>
    <w:rsid w:val="00AF1082"/>
    <w:rsid w:val="00AF2852"/>
    <w:rsid w:val="00AF35D0"/>
    <w:rsid w:val="00AF5E87"/>
    <w:rsid w:val="00B00C1D"/>
    <w:rsid w:val="00B0124F"/>
    <w:rsid w:val="00B03C2D"/>
    <w:rsid w:val="00B03E21"/>
    <w:rsid w:val="00B0531E"/>
    <w:rsid w:val="00B06CAE"/>
    <w:rsid w:val="00B10214"/>
    <w:rsid w:val="00B11D23"/>
    <w:rsid w:val="00B13680"/>
    <w:rsid w:val="00B13ADE"/>
    <w:rsid w:val="00B1578B"/>
    <w:rsid w:val="00B2458B"/>
    <w:rsid w:val="00B300EC"/>
    <w:rsid w:val="00B368CA"/>
    <w:rsid w:val="00B3725D"/>
    <w:rsid w:val="00B41004"/>
    <w:rsid w:val="00B45E3D"/>
    <w:rsid w:val="00B5276E"/>
    <w:rsid w:val="00B56391"/>
    <w:rsid w:val="00B56F13"/>
    <w:rsid w:val="00B57F07"/>
    <w:rsid w:val="00B61347"/>
    <w:rsid w:val="00B656F3"/>
    <w:rsid w:val="00B662D8"/>
    <w:rsid w:val="00B675BB"/>
    <w:rsid w:val="00B70376"/>
    <w:rsid w:val="00B7111D"/>
    <w:rsid w:val="00B71629"/>
    <w:rsid w:val="00B71F48"/>
    <w:rsid w:val="00B7216C"/>
    <w:rsid w:val="00B74D34"/>
    <w:rsid w:val="00B74DB3"/>
    <w:rsid w:val="00B861FD"/>
    <w:rsid w:val="00B901D5"/>
    <w:rsid w:val="00B94285"/>
    <w:rsid w:val="00B949B4"/>
    <w:rsid w:val="00BA115D"/>
    <w:rsid w:val="00BA1BB9"/>
    <w:rsid w:val="00BA207C"/>
    <w:rsid w:val="00BA439F"/>
    <w:rsid w:val="00BA6370"/>
    <w:rsid w:val="00BB4504"/>
    <w:rsid w:val="00BB62B4"/>
    <w:rsid w:val="00BB6A72"/>
    <w:rsid w:val="00BC0073"/>
    <w:rsid w:val="00BC0570"/>
    <w:rsid w:val="00BC4FF6"/>
    <w:rsid w:val="00BC50E4"/>
    <w:rsid w:val="00BC6A1D"/>
    <w:rsid w:val="00BD2D57"/>
    <w:rsid w:val="00BD4645"/>
    <w:rsid w:val="00BD4C72"/>
    <w:rsid w:val="00BD7173"/>
    <w:rsid w:val="00BD74BE"/>
    <w:rsid w:val="00BD7C1F"/>
    <w:rsid w:val="00BD7C39"/>
    <w:rsid w:val="00BE1A1F"/>
    <w:rsid w:val="00BE2390"/>
    <w:rsid w:val="00BE2391"/>
    <w:rsid w:val="00BE2E71"/>
    <w:rsid w:val="00BE660F"/>
    <w:rsid w:val="00BE67A8"/>
    <w:rsid w:val="00BE7C00"/>
    <w:rsid w:val="00BF22FF"/>
    <w:rsid w:val="00BF242E"/>
    <w:rsid w:val="00BF30AC"/>
    <w:rsid w:val="00BF39F5"/>
    <w:rsid w:val="00BF4685"/>
    <w:rsid w:val="00C009F1"/>
    <w:rsid w:val="00C04385"/>
    <w:rsid w:val="00C048E8"/>
    <w:rsid w:val="00C10727"/>
    <w:rsid w:val="00C136D5"/>
    <w:rsid w:val="00C14666"/>
    <w:rsid w:val="00C14DFA"/>
    <w:rsid w:val="00C16822"/>
    <w:rsid w:val="00C16995"/>
    <w:rsid w:val="00C17CAD"/>
    <w:rsid w:val="00C2203E"/>
    <w:rsid w:val="00C22FAB"/>
    <w:rsid w:val="00C258F9"/>
    <w:rsid w:val="00C269D4"/>
    <w:rsid w:val="00C303B6"/>
    <w:rsid w:val="00C31248"/>
    <w:rsid w:val="00C32706"/>
    <w:rsid w:val="00C32C2F"/>
    <w:rsid w:val="00C341A9"/>
    <w:rsid w:val="00C36158"/>
    <w:rsid w:val="00C36CC1"/>
    <w:rsid w:val="00C36F51"/>
    <w:rsid w:val="00C4068D"/>
    <w:rsid w:val="00C4160D"/>
    <w:rsid w:val="00C42D03"/>
    <w:rsid w:val="00C42DA4"/>
    <w:rsid w:val="00C43C02"/>
    <w:rsid w:val="00C43EE4"/>
    <w:rsid w:val="00C47204"/>
    <w:rsid w:val="00C52466"/>
    <w:rsid w:val="00C52FB7"/>
    <w:rsid w:val="00C564FE"/>
    <w:rsid w:val="00C605A8"/>
    <w:rsid w:val="00C611A5"/>
    <w:rsid w:val="00C704CF"/>
    <w:rsid w:val="00C71AE7"/>
    <w:rsid w:val="00C72DE6"/>
    <w:rsid w:val="00C76E68"/>
    <w:rsid w:val="00C770D1"/>
    <w:rsid w:val="00C77826"/>
    <w:rsid w:val="00C77963"/>
    <w:rsid w:val="00C817B9"/>
    <w:rsid w:val="00C81ED6"/>
    <w:rsid w:val="00C81F36"/>
    <w:rsid w:val="00C82FF2"/>
    <w:rsid w:val="00C8381D"/>
    <w:rsid w:val="00C8406E"/>
    <w:rsid w:val="00C90F3D"/>
    <w:rsid w:val="00C94844"/>
    <w:rsid w:val="00C95C70"/>
    <w:rsid w:val="00C9654D"/>
    <w:rsid w:val="00C97FF9"/>
    <w:rsid w:val="00CA558E"/>
    <w:rsid w:val="00CA5DA0"/>
    <w:rsid w:val="00CA5DB7"/>
    <w:rsid w:val="00CA63CE"/>
    <w:rsid w:val="00CA7C74"/>
    <w:rsid w:val="00CB2709"/>
    <w:rsid w:val="00CB3D09"/>
    <w:rsid w:val="00CB3E84"/>
    <w:rsid w:val="00CB49B6"/>
    <w:rsid w:val="00CB6F89"/>
    <w:rsid w:val="00CC0C7A"/>
    <w:rsid w:val="00CC6E44"/>
    <w:rsid w:val="00CC750D"/>
    <w:rsid w:val="00CC7B25"/>
    <w:rsid w:val="00CD0299"/>
    <w:rsid w:val="00CD1724"/>
    <w:rsid w:val="00CE2098"/>
    <w:rsid w:val="00CE228C"/>
    <w:rsid w:val="00CF06B5"/>
    <w:rsid w:val="00CF0BFE"/>
    <w:rsid w:val="00CF3C47"/>
    <w:rsid w:val="00CF545B"/>
    <w:rsid w:val="00CF5558"/>
    <w:rsid w:val="00CF625A"/>
    <w:rsid w:val="00CF6B81"/>
    <w:rsid w:val="00D018F0"/>
    <w:rsid w:val="00D01CFA"/>
    <w:rsid w:val="00D0210E"/>
    <w:rsid w:val="00D054A5"/>
    <w:rsid w:val="00D061EF"/>
    <w:rsid w:val="00D0680C"/>
    <w:rsid w:val="00D07047"/>
    <w:rsid w:val="00D077F2"/>
    <w:rsid w:val="00D11601"/>
    <w:rsid w:val="00D1352F"/>
    <w:rsid w:val="00D13F36"/>
    <w:rsid w:val="00D15786"/>
    <w:rsid w:val="00D166A1"/>
    <w:rsid w:val="00D1675B"/>
    <w:rsid w:val="00D16E0F"/>
    <w:rsid w:val="00D21659"/>
    <w:rsid w:val="00D22F35"/>
    <w:rsid w:val="00D23C2F"/>
    <w:rsid w:val="00D25882"/>
    <w:rsid w:val="00D265BD"/>
    <w:rsid w:val="00D27074"/>
    <w:rsid w:val="00D27D69"/>
    <w:rsid w:val="00D31A21"/>
    <w:rsid w:val="00D332D4"/>
    <w:rsid w:val="00D40F78"/>
    <w:rsid w:val="00D42C00"/>
    <w:rsid w:val="00D448C2"/>
    <w:rsid w:val="00D453BD"/>
    <w:rsid w:val="00D458C8"/>
    <w:rsid w:val="00D50A0F"/>
    <w:rsid w:val="00D536F3"/>
    <w:rsid w:val="00D551DD"/>
    <w:rsid w:val="00D556AD"/>
    <w:rsid w:val="00D55BF8"/>
    <w:rsid w:val="00D56804"/>
    <w:rsid w:val="00D62060"/>
    <w:rsid w:val="00D63280"/>
    <w:rsid w:val="00D65687"/>
    <w:rsid w:val="00D666C3"/>
    <w:rsid w:val="00D670BF"/>
    <w:rsid w:val="00D6768E"/>
    <w:rsid w:val="00D70417"/>
    <w:rsid w:val="00D727DE"/>
    <w:rsid w:val="00D7510C"/>
    <w:rsid w:val="00D756EF"/>
    <w:rsid w:val="00D805A2"/>
    <w:rsid w:val="00D82567"/>
    <w:rsid w:val="00D83304"/>
    <w:rsid w:val="00D85F8E"/>
    <w:rsid w:val="00D8642E"/>
    <w:rsid w:val="00D91105"/>
    <w:rsid w:val="00D95C5D"/>
    <w:rsid w:val="00D97236"/>
    <w:rsid w:val="00DA336F"/>
    <w:rsid w:val="00DA387A"/>
    <w:rsid w:val="00DA3B94"/>
    <w:rsid w:val="00DA585A"/>
    <w:rsid w:val="00DA6D66"/>
    <w:rsid w:val="00DA72B3"/>
    <w:rsid w:val="00DB3587"/>
    <w:rsid w:val="00DB3C0D"/>
    <w:rsid w:val="00DC0C30"/>
    <w:rsid w:val="00DC2C26"/>
    <w:rsid w:val="00DD1013"/>
    <w:rsid w:val="00DD1BBA"/>
    <w:rsid w:val="00DD456B"/>
    <w:rsid w:val="00DD5C97"/>
    <w:rsid w:val="00DD6C6B"/>
    <w:rsid w:val="00DE2564"/>
    <w:rsid w:val="00DE4646"/>
    <w:rsid w:val="00DE4AD8"/>
    <w:rsid w:val="00DE532F"/>
    <w:rsid w:val="00DF3135"/>
    <w:rsid w:val="00DF3507"/>
    <w:rsid w:val="00DF47FE"/>
    <w:rsid w:val="00DF6D6D"/>
    <w:rsid w:val="00E01803"/>
    <w:rsid w:val="00E02F53"/>
    <w:rsid w:val="00E054F3"/>
    <w:rsid w:val="00E07BCD"/>
    <w:rsid w:val="00E12D55"/>
    <w:rsid w:val="00E15FE0"/>
    <w:rsid w:val="00E232BE"/>
    <w:rsid w:val="00E2374E"/>
    <w:rsid w:val="00E2617F"/>
    <w:rsid w:val="00E263A4"/>
    <w:rsid w:val="00E26704"/>
    <w:rsid w:val="00E27C40"/>
    <w:rsid w:val="00E30930"/>
    <w:rsid w:val="00E31980"/>
    <w:rsid w:val="00E34E74"/>
    <w:rsid w:val="00E36ABB"/>
    <w:rsid w:val="00E37398"/>
    <w:rsid w:val="00E416C9"/>
    <w:rsid w:val="00E42FCF"/>
    <w:rsid w:val="00E43C33"/>
    <w:rsid w:val="00E43F7E"/>
    <w:rsid w:val="00E50A5C"/>
    <w:rsid w:val="00E52D4C"/>
    <w:rsid w:val="00E5365E"/>
    <w:rsid w:val="00E54ED2"/>
    <w:rsid w:val="00E55043"/>
    <w:rsid w:val="00E55182"/>
    <w:rsid w:val="00E628B5"/>
    <w:rsid w:val="00E6423C"/>
    <w:rsid w:val="00E654A9"/>
    <w:rsid w:val="00E65BD3"/>
    <w:rsid w:val="00E65FA5"/>
    <w:rsid w:val="00E676E0"/>
    <w:rsid w:val="00E70834"/>
    <w:rsid w:val="00E73B6C"/>
    <w:rsid w:val="00E83D0E"/>
    <w:rsid w:val="00E83E08"/>
    <w:rsid w:val="00E863CB"/>
    <w:rsid w:val="00E86F08"/>
    <w:rsid w:val="00E870C4"/>
    <w:rsid w:val="00E92A75"/>
    <w:rsid w:val="00E93830"/>
    <w:rsid w:val="00E93E0E"/>
    <w:rsid w:val="00E93F6B"/>
    <w:rsid w:val="00EA0205"/>
    <w:rsid w:val="00EA0604"/>
    <w:rsid w:val="00EA1DCA"/>
    <w:rsid w:val="00EA26C5"/>
    <w:rsid w:val="00EA2966"/>
    <w:rsid w:val="00EA675A"/>
    <w:rsid w:val="00EB068B"/>
    <w:rsid w:val="00EB1022"/>
    <w:rsid w:val="00EB1EB9"/>
    <w:rsid w:val="00EB1ED3"/>
    <w:rsid w:val="00EB272F"/>
    <w:rsid w:val="00EB660B"/>
    <w:rsid w:val="00EC066C"/>
    <w:rsid w:val="00EC0D7E"/>
    <w:rsid w:val="00EC2D51"/>
    <w:rsid w:val="00EC406B"/>
    <w:rsid w:val="00EC40FF"/>
    <w:rsid w:val="00EC4D52"/>
    <w:rsid w:val="00EC572A"/>
    <w:rsid w:val="00ED0D4D"/>
    <w:rsid w:val="00ED42BF"/>
    <w:rsid w:val="00ED4602"/>
    <w:rsid w:val="00ED71FE"/>
    <w:rsid w:val="00EE62F1"/>
    <w:rsid w:val="00EF162A"/>
    <w:rsid w:val="00EF4284"/>
    <w:rsid w:val="00EF487E"/>
    <w:rsid w:val="00EF57C8"/>
    <w:rsid w:val="00F013FE"/>
    <w:rsid w:val="00F01C5B"/>
    <w:rsid w:val="00F02ECD"/>
    <w:rsid w:val="00F03DCD"/>
    <w:rsid w:val="00F0614A"/>
    <w:rsid w:val="00F11821"/>
    <w:rsid w:val="00F1233B"/>
    <w:rsid w:val="00F14622"/>
    <w:rsid w:val="00F14923"/>
    <w:rsid w:val="00F1586E"/>
    <w:rsid w:val="00F17E44"/>
    <w:rsid w:val="00F22817"/>
    <w:rsid w:val="00F24960"/>
    <w:rsid w:val="00F26395"/>
    <w:rsid w:val="00F26699"/>
    <w:rsid w:val="00F31682"/>
    <w:rsid w:val="00F328DB"/>
    <w:rsid w:val="00F37887"/>
    <w:rsid w:val="00F37FF3"/>
    <w:rsid w:val="00F40690"/>
    <w:rsid w:val="00F417C0"/>
    <w:rsid w:val="00F41B1E"/>
    <w:rsid w:val="00F41ED4"/>
    <w:rsid w:val="00F46F18"/>
    <w:rsid w:val="00F533B3"/>
    <w:rsid w:val="00F54FE2"/>
    <w:rsid w:val="00F57A30"/>
    <w:rsid w:val="00F646AE"/>
    <w:rsid w:val="00F66BC2"/>
    <w:rsid w:val="00F710EB"/>
    <w:rsid w:val="00F74051"/>
    <w:rsid w:val="00F77F4E"/>
    <w:rsid w:val="00F80903"/>
    <w:rsid w:val="00F82191"/>
    <w:rsid w:val="00F84EA1"/>
    <w:rsid w:val="00F90B49"/>
    <w:rsid w:val="00F9224C"/>
    <w:rsid w:val="00F9237E"/>
    <w:rsid w:val="00F92A57"/>
    <w:rsid w:val="00F93558"/>
    <w:rsid w:val="00F93656"/>
    <w:rsid w:val="00F96A11"/>
    <w:rsid w:val="00FA0B71"/>
    <w:rsid w:val="00FA372A"/>
    <w:rsid w:val="00FA6818"/>
    <w:rsid w:val="00FB005B"/>
    <w:rsid w:val="00FB1C39"/>
    <w:rsid w:val="00FB2244"/>
    <w:rsid w:val="00FB5C4B"/>
    <w:rsid w:val="00FB5FCB"/>
    <w:rsid w:val="00FB6027"/>
    <w:rsid w:val="00FB687C"/>
    <w:rsid w:val="00FC257D"/>
    <w:rsid w:val="00FC3A6D"/>
    <w:rsid w:val="00FC43B7"/>
    <w:rsid w:val="00FC5DFE"/>
    <w:rsid w:val="00FD2644"/>
    <w:rsid w:val="00FD32AE"/>
    <w:rsid w:val="00FD3F32"/>
    <w:rsid w:val="00FD722E"/>
    <w:rsid w:val="00FE00E1"/>
    <w:rsid w:val="00FE5472"/>
    <w:rsid w:val="00FE5712"/>
    <w:rsid w:val="00FE6228"/>
    <w:rsid w:val="00FF05F7"/>
    <w:rsid w:val="00FF14A8"/>
    <w:rsid w:val="00FF1FD0"/>
    <w:rsid w:val="00FF4917"/>
    <w:rsid w:val="00FF79E3"/>
    <w:rsid w:val="03513EB4"/>
    <w:rsid w:val="04435EA5"/>
    <w:rsid w:val="050C2898"/>
    <w:rsid w:val="0C6CD90B"/>
    <w:rsid w:val="1507A9A0"/>
    <w:rsid w:val="1588E2C0"/>
    <w:rsid w:val="16697396"/>
    <w:rsid w:val="179A9653"/>
    <w:rsid w:val="189F58C8"/>
    <w:rsid w:val="1E9AB513"/>
    <w:rsid w:val="1FC1316F"/>
    <w:rsid w:val="1FE020BF"/>
    <w:rsid w:val="246E3BC2"/>
    <w:rsid w:val="2599FC7B"/>
    <w:rsid w:val="26083D93"/>
    <w:rsid w:val="2976E500"/>
    <w:rsid w:val="29C1D399"/>
    <w:rsid w:val="2A22E7F4"/>
    <w:rsid w:val="30079141"/>
    <w:rsid w:val="31A31AC1"/>
    <w:rsid w:val="397EA7AD"/>
    <w:rsid w:val="3D703D3F"/>
    <w:rsid w:val="3E9E25BE"/>
    <w:rsid w:val="3EC43AE9"/>
    <w:rsid w:val="4054793B"/>
    <w:rsid w:val="441CA98A"/>
    <w:rsid w:val="46F1EF38"/>
    <w:rsid w:val="4C7FC92B"/>
    <w:rsid w:val="4CE54F8D"/>
    <w:rsid w:val="4D77398F"/>
    <w:rsid w:val="4F9F675E"/>
    <w:rsid w:val="4FA7D594"/>
    <w:rsid w:val="5135750F"/>
    <w:rsid w:val="516273D1"/>
    <w:rsid w:val="53D7C3F2"/>
    <w:rsid w:val="55EE1C9C"/>
    <w:rsid w:val="5B169FC8"/>
    <w:rsid w:val="619440ED"/>
    <w:rsid w:val="6252F4A8"/>
    <w:rsid w:val="65452ADB"/>
    <w:rsid w:val="666AE4C7"/>
    <w:rsid w:val="67647D9C"/>
    <w:rsid w:val="68171579"/>
    <w:rsid w:val="692EEAEB"/>
    <w:rsid w:val="699A5C44"/>
    <w:rsid w:val="6A2DA346"/>
    <w:rsid w:val="6C0C58E8"/>
    <w:rsid w:val="6CE92CFC"/>
    <w:rsid w:val="6D338E50"/>
    <w:rsid w:val="6D4D53A6"/>
    <w:rsid w:val="70BEE2BA"/>
    <w:rsid w:val="7538DB2B"/>
    <w:rsid w:val="757B45D1"/>
    <w:rsid w:val="792AE0A6"/>
    <w:rsid w:val="79797561"/>
    <w:rsid w:val="7D23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BDEF707"/>
  <w15:docId w15:val="{1169F16F-172F-4132-8F32-AF4BDAAF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975541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94844"/>
    <w:pPr>
      <w:spacing w:line="240" w:lineRule="auto"/>
      <w:jc w:val="both"/>
    </w:pPr>
    <w:rPr>
      <w:rFonts w:eastAsia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94844"/>
    <w:rPr>
      <w:rFonts w:ascii="Arial" w:eastAsia="Times New Roman" w:hAnsi="Arial"/>
    </w:rPr>
  </w:style>
  <w:style w:type="character" w:styleId="Znakapoznpodarou">
    <w:name w:val="footnote reference"/>
    <w:uiPriority w:val="99"/>
    <w:semiHidden/>
    <w:unhideWhenUsed/>
    <w:rsid w:val="00C94844"/>
    <w:rPr>
      <w:vertAlign w:val="superscript"/>
    </w:rPr>
  </w:style>
  <w:style w:type="character" w:customStyle="1" w:styleId="content">
    <w:name w:val="content"/>
    <w:basedOn w:val="Standardnpsmoodstavce"/>
    <w:rsid w:val="00A77E44"/>
  </w:style>
  <w:style w:type="paragraph" w:styleId="Revize">
    <w:name w:val="Revision"/>
    <w:hidden/>
    <w:uiPriority w:val="99"/>
    <w:semiHidden/>
    <w:rsid w:val="003A35DB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D32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D32A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D32AE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32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32AE"/>
    <w:rPr>
      <w:rFonts w:ascii="Arial" w:hAnsi="Arial"/>
      <w:b/>
      <w:bCs/>
      <w:lang w:eastAsia="en-US"/>
    </w:rPr>
  </w:style>
  <w:style w:type="character" w:customStyle="1" w:styleId="asset-entry-summary">
    <w:name w:val="asset-entry-summary"/>
    <w:basedOn w:val="Standardnpsmoodstavce"/>
    <w:rsid w:val="009B00DB"/>
  </w:style>
  <w:style w:type="character" w:styleId="Sledovanodkaz">
    <w:name w:val="FollowedHyperlink"/>
    <w:basedOn w:val="Standardnpsmoodstavce"/>
    <w:uiPriority w:val="99"/>
    <w:semiHidden/>
    <w:unhideWhenUsed/>
    <w:rsid w:val="00523F6D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3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vydaje-statniho-rozpoctu-na-va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su.gov.cz/podnikovy-vav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su.gov.cz/vykazy/vtr-5-01-rocni-vykaz-o-vyzkumu-a-vyvoji_psz_202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danova-podpora-vav?pocet=10&amp;start=0&amp;1_pocet=10&amp;1_start=0&amp;podskupiny=216&amp;razeni=-datumVydani&amp;1_razeni=-datumVydani&amp;1_podskupiny=216&amp;1_vlastnostiVystupu=18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oecd.org/en/topics/sub-issues/rd-tax-incentives.html" TargetMode="External"/><Relationship Id="rId10" Type="http://schemas.openxmlformats.org/officeDocument/2006/relationships/hyperlink" Target="https://csu.gov.cz/danova-podpora-vav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su.gov.cz/produkty/danova-podpora-vyzkumu-a-vyvoje-2024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su.gov.cz" TargetMode="External"/><Relationship Id="rId1" Type="http://schemas.openxmlformats.org/officeDocument/2006/relationships/hyperlink" Target="mailto:pres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A52692684BE7479FDFA9106896097F" ma:contentTypeVersion="4" ma:contentTypeDescription="Vytvoří nový dokument" ma:contentTypeScope="" ma:versionID="23cf93eb1bbce828e9b9c5dbb567d117">
  <xsd:schema xmlns:xsd="http://www.w3.org/2001/XMLSchema" xmlns:xs="http://www.w3.org/2001/XMLSchema" xmlns:p="http://schemas.microsoft.com/office/2006/metadata/properties" xmlns:ns2="c4ef78d8-e63f-4b2d-8275-299522eb94d9" targetNamespace="http://schemas.microsoft.com/office/2006/metadata/properties" ma:root="true" ma:fieldsID="02dcef53c10e813b8791c5211111a087" ns2:_="">
    <xsd:import namespace="c4ef78d8-e63f-4b2d-8275-299522eb9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f78d8-e63f-4b2d-8275-299522eb9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CF57AA-BBBB-47AE-A0A1-294B432DCA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545006-32CA-4360-858E-3EF1F651D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f78d8-e63f-4b2d-8275-299522eb9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91B983-C9F3-46B9-9AD0-458A133896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A21AAB-5562-4383-B9F4-9CD37BC20B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6</TotalTime>
  <Pages>2</Pages>
  <Words>629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Vaclav Sojka</dc:creator>
  <cp:lastModifiedBy>Cieslar Jan</cp:lastModifiedBy>
  <cp:revision>5</cp:revision>
  <cp:lastPrinted>2020-02-05T07:17:00Z</cp:lastPrinted>
  <dcterms:created xsi:type="dcterms:W3CDTF">2026-03-30T13:34:00Z</dcterms:created>
  <dcterms:modified xsi:type="dcterms:W3CDTF">2026-04-01T09:56:00Z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0x01010038A52692684BE7479FDFA9106896097F</vt:lpwstr>
  </property>
</Properties>
</file>