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1FF" w:rsidRDefault="003E2D20">
      <w:pPr>
        <w:pStyle w:val="Nadpis"/>
      </w:pPr>
      <w:r>
        <w:rPr>
          <w:i/>
          <w:iCs/>
          <w:sz w:val="24"/>
          <w:lang w:val="en-GB"/>
        </w:rPr>
        <w:t>CONTENTS</w:t>
      </w:r>
    </w:p>
    <w:p w:rsidR="00AE71FF" w:rsidRDefault="00AE71FF">
      <w:pPr>
        <w:jc w:val="center"/>
        <w:rPr>
          <w:i/>
          <w:iCs/>
          <w:sz w:val="28"/>
          <w:lang w:val="en-GB"/>
        </w:rPr>
      </w:pPr>
    </w:p>
    <w:p w:rsidR="00AE71FF" w:rsidRDefault="00AE71FF">
      <w:pPr>
        <w:tabs>
          <w:tab w:val="left" w:leader="dot" w:pos="7655"/>
        </w:tabs>
        <w:jc w:val="both"/>
        <w:rPr>
          <w:i/>
          <w:iCs/>
          <w:sz w:val="28"/>
          <w:lang w:val="en-GB"/>
        </w:rPr>
      </w:pP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  <w:bookmarkStart w:id="0" w:name="_GoBack"/>
      <w:bookmarkEnd w:id="0"/>
    </w:p>
    <w:p w:rsidR="00AE71FF" w:rsidRDefault="003E2D20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Contents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oa.doc</w:t>
      </w: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Methodological notes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ma.doc</w:t>
      </w: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jc w:val="both"/>
      </w:pPr>
      <w:r>
        <w:rPr>
          <w:i/>
          <w:iCs/>
          <w:lang w:val="en-GB"/>
        </w:rPr>
        <w:t>Commentary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ka.doc</w:t>
      </w: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AE71FF" w:rsidRDefault="00AE71FF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jc w:val="both"/>
      </w:pPr>
      <w:r>
        <w:rPr>
          <w:i/>
          <w:lang w:val="en-GB"/>
        </w:rPr>
        <w:t xml:space="preserve">Yield and </w:t>
      </w:r>
      <w:r>
        <w:rPr>
          <w:i/>
          <w:iCs/>
          <w:lang w:val="en-GB"/>
        </w:rPr>
        <w:t>harvest estimates</w:t>
      </w:r>
      <w:r>
        <w:rPr>
          <w:lang w:val="en-GB"/>
        </w:rPr>
        <w:t xml:space="preserve"> </w:t>
      </w:r>
      <w:r>
        <w:rPr>
          <w:i/>
          <w:lang w:val="en-GB"/>
        </w:rPr>
        <w:t>for selected</w:t>
      </w:r>
      <w:r>
        <w:rPr>
          <w:i/>
          <w:iCs/>
          <w:lang w:val="en-GB"/>
        </w:rPr>
        <w:t xml:space="preserve"> crops as at 15 July 20</w:t>
      </w:r>
      <w:r w:rsidR="00992707">
        <w:rPr>
          <w:i/>
          <w:iCs/>
          <w:lang w:val="en-GB"/>
        </w:rPr>
        <w:t>25</w:t>
      </w:r>
    </w:p>
    <w:p w:rsidR="00AE71FF" w:rsidRDefault="00AE71FF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709"/>
        <w:jc w:val="both"/>
      </w:pPr>
      <w:r>
        <w:rPr>
          <w:i/>
          <w:iCs/>
          <w:lang w:val="en-GB"/>
        </w:rPr>
        <w:t>Comparison with 202</w:t>
      </w:r>
      <w:r w:rsidR="00992707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 results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01.xls</w:t>
      </w:r>
    </w:p>
    <w:p w:rsidR="00AE71FF" w:rsidRDefault="00AE71FF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709"/>
        <w:jc w:val="both"/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02.xls</w:t>
      </w:r>
    </w:p>
    <w:p w:rsidR="00AE71FF" w:rsidRDefault="00AE71FF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709"/>
        <w:jc w:val="both"/>
      </w:pPr>
      <w:r>
        <w:rPr>
          <w:i/>
          <w:iCs/>
          <w:lang w:val="en-GB"/>
        </w:rPr>
        <w:t>Regions – Wheat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03.xls</w:t>
      </w:r>
    </w:p>
    <w:p w:rsidR="00AE71FF" w:rsidRDefault="00AE71FF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04.xls</w:t>
      </w: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05.xls</w:t>
      </w: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1418"/>
        <w:jc w:val="both"/>
      </w:pPr>
      <w:r>
        <w:rPr>
          <w:i/>
          <w:iCs/>
          <w:lang w:val="en-GB"/>
        </w:rPr>
        <w:t xml:space="preserve">Basic cereals, field peas for grain, early potatoes 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06.xls</w:t>
      </w: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3E2D20">
      <w:pPr>
        <w:tabs>
          <w:tab w:val="left" w:leader="dot" w:pos="7655"/>
        </w:tabs>
        <w:ind w:left="1418"/>
        <w:jc w:val="both"/>
      </w:pPr>
      <w:r w:rsidRPr="00952922">
        <w:rPr>
          <w:i/>
          <w:iCs/>
          <w:lang w:val="en-GB"/>
        </w:rPr>
        <w:t>Rape seed, poppy</w:t>
      </w:r>
      <w:r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>
        <w:rPr>
          <w:i/>
          <w:iCs/>
          <w:lang w:val="en-GB"/>
        </w:rPr>
        <w:t>07.xls</w:t>
      </w: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Default="003E2D20">
      <w:r>
        <w:rPr>
          <w:i/>
          <w:iCs/>
          <w:lang w:val="en-GB"/>
        </w:rPr>
        <w:t>Graphs – yield and harvest estimates</w:t>
      </w:r>
      <w:r>
        <w:rPr>
          <w:lang w:val="en-GB"/>
        </w:rPr>
        <w:t xml:space="preserve"> </w:t>
      </w:r>
      <w:r>
        <w:rPr>
          <w:i/>
          <w:iCs/>
          <w:lang w:val="en-GB"/>
        </w:rPr>
        <w:t>by region</w:t>
      </w:r>
    </w:p>
    <w:p w:rsidR="00AE71FF" w:rsidRDefault="00AE71FF">
      <w:pPr>
        <w:rPr>
          <w:i/>
          <w:iCs/>
          <w:lang w:val="en-GB"/>
        </w:rPr>
      </w:pPr>
    </w:p>
    <w:p w:rsidR="00AE71FF" w:rsidRDefault="00AE71FF">
      <w:pPr>
        <w:rPr>
          <w:i/>
          <w:iCs/>
          <w:lang w:val="en-GB"/>
        </w:rPr>
      </w:pPr>
    </w:p>
    <w:p w:rsidR="00AE71FF" w:rsidRPr="00992707" w:rsidRDefault="003E2D20">
      <w:pPr>
        <w:tabs>
          <w:tab w:val="left" w:leader="dot" w:pos="7655"/>
        </w:tabs>
      </w:pPr>
      <w:r w:rsidRPr="00992707">
        <w:rPr>
          <w:i/>
          <w:iCs/>
          <w:lang w:val="en-GB"/>
        </w:rPr>
        <w:t>Basic cereals, winter</w:t>
      </w:r>
      <w:r w:rsidR="00952922" w:rsidRPr="00992707">
        <w:rPr>
          <w:i/>
          <w:iCs/>
          <w:lang w:val="en-GB"/>
        </w:rPr>
        <w:t xml:space="preserve"> common</w:t>
      </w:r>
      <w:r w:rsidRPr="00992707">
        <w:rPr>
          <w:i/>
          <w:iCs/>
          <w:lang w:val="en-GB"/>
        </w:rPr>
        <w:t xml:space="preserve"> wheat, spring barley, rape seed – yields</w:t>
      </w:r>
      <w:r w:rsidRPr="00992707"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 w:rsidRPr="00992707">
        <w:rPr>
          <w:i/>
          <w:iCs/>
          <w:lang w:val="en-GB"/>
        </w:rPr>
        <w:t>g01.xls</w:t>
      </w:r>
      <w:r w:rsidRPr="00992707">
        <w:rPr>
          <w:i/>
          <w:iCs/>
          <w:lang w:val="en-GB"/>
        </w:rPr>
        <w:tab/>
      </w:r>
    </w:p>
    <w:p w:rsidR="00AE71FF" w:rsidRPr="00992707" w:rsidRDefault="00AE71FF">
      <w:pPr>
        <w:rPr>
          <w:i/>
          <w:iCs/>
          <w:lang w:val="en-GB"/>
        </w:rPr>
      </w:pPr>
    </w:p>
    <w:p w:rsidR="00AE71FF" w:rsidRPr="00992707" w:rsidRDefault="003E2D20">
      <w:pPr>
        <w:tabs>
          <w:tab w:val="left" w:leader="dot" w:pos="7655"/>
        </w:tabs>
      </w:pPr>
      <w:r w:rsidRPr="00992707">
        <w:rPr>
          <w:i/>
          <w:iCs/>
          <w:lang w:val="en-GB"/>
        </w:rPr>
        <w:t>Basic cereals, winter</w:t>
      </w:r>
      <w:r w:rsidR="00952922" w:rsidRPr="00992707">
        <w:rPr>
          <w:i/>
          <w:iCs/>
          <w:lang w:val="en-GB"/>
        </w:rPr>
        <w:t xml:space="preserve"> common</w:t>
      </w:r>
      <w:r w:rsidRPr="00992707">
        <w:rPr>
          <w:i/>
          <w:iCs/>
          <w:lang w:val="en-GB"/>
        </w:rPr>
        <w:t xml:space="preserve"> wheat, spring barley, rape seed – harvest</w:t>
      </w:r>
      <w:r w:rsidRPr="00992707"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 w:rsidRPr="00992707">
        <w:rPr>
          <w:i/>
          <w:iCs/>
          <w:lang w:val="en-GB"/>
        </w:rPr>
        <w:t>g02.xls</w:t>
      </w:r>
      <w:r w:rsidRPr="00992707">
        <w:rPr>
          <w:i/>
          <w:iCs/>
          <w:lang w:val="en-GB"/>
        </w:rPr>
        <w:tab/>
      </w:r>
    </w:p>
    <w:p w:rsidR="00AE71FF" w:rsidRPr="00992707" w:rsidRDefault="00AE71FF">
      <w:pPr>
        <w:tabs>
          <w:tab w:val="left" w:leader="dot" w:pos="7655"/>
        </w:tabs>
        <w:rPr>
          <w:i/>
          <w:iCs/>
          <w:lang w:val="en-GB"/>
        </w:rPr>
      </w:pPr>
    </w:p>
    <w:p w:rsidR="00AE71FF" w:rsidRPr="00992707" w:rsidRDefault="003E2D20">
      <w:pPr>
        <w:tabs>
          <w:tab w:val="left" w:leader="dot" w:pos="7655"/>
        </w:tabs>
        <w:jc w:val="both"/>
      </w:pPr>
      <w:r w:rsidRPr="00992707">
        <w:rPr>
          <w:i/>
          <w:iCs/>
          <w:lang w:val="en-GB"/>
        </w:rPr>
        <w:t>Structure of</w:t>
      </w:r>
      <w:r w:rsidR="00952922" w:rsidRPr="00992707">
        <w:rPr>
          <w:i/>
          <w:iCs/>
          <w:lang w:val="en-GB"/>
        </w:rPr>
        <w:t xml:space="preserve"> sown</w:t>
      </w:r>
      <w:r w:rsidRPr="00992707">
        <w:rPr>
          <w:i/>
          <w:iCs/>
          <w:lang w:val="en-GB"/>
        </w:rPr>
        <w:t xml:space="preserve"> areas </w:t>
      </w:r>
      <w:r w:rsidR="0060030F" w:rsidRPr="00992707">
        <w:rPr>
          <w:i/>
          <w:iCs/>
          <w:lang w:val="en-GB"/>
        </w:rPr>
        <w:t xml:space="preserve">of </w:t>
      </w:r>
      <w:r w:rsidRPr="00992707">
        <w:rPr>
          <w:i/>
          <w:iCs/>
          <w:lang w:val="en-GB"/>
        </w:rPr>
        <w:t>basic cereals in 20</w:t>
      </w:r>
      <w:r w:rsidR="00992707">
        <w:rPr>
          <w:i/>
          <w:iCs/>
          <w:lang w:val="en-GB"/>
        </w:rPr>
        <w:t>25</w:t>
      </w:r>
      <w:r w:rsidRPr="00992707">
        <w:rPr>
          <w:i/>
          <w:iCs/>
          <w:lang w:val="en-GB"/>
        </w:rPr>
        <w:tab/>
        <w:t>270128</w:t>
      </w:r>
      <w:r w:rsidR="00992707">
        <w:rPr>
          <w:i/>
          <w:iCs/>
          <w:lang w:val="en-GB"/>
        </w:rPr>
        <w:t>25</w:t>
      </w:r>
      <w:r w:rsidRPr="00992707">
        <w:rPr>
          <w:i/>
          <w:iCs/>
          <w:lang w:val="en-GB"/>
        </w:rPr>
        <w:t>g03.xls</w:t>
      </w:r>
    </w:p>
    <w:p w:rsidR="00AE71FF" w:rsidRPr="00992707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Pr="00992707" w:rsidRDefault="00AE71FF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AE71FF" w:rsidRPr="00992707" w:rsidRDefault="00AE71FF">
      <w:pPr>
        <w:rPr>
          <w:i/>
          <w:iCs/>
          <w:lang w:val="en-GB"/>
        </w:rPr>
      </w:pPr>
    </w:p>
    <w:sectPr w:rsidR="00AE71FF" w:rsidRPr="00992707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FF"/>
    <w:rsid w:val="00007AA3"/>
    <w:rsid w:val="002D4E04"/>
    <w:rsid w:val="003E2D20"/>
    <w:rsid w:val="005C4AEB"/>
    <w:rsid w:val="005D0759"/>
    <w:rsid w:val="0060030F"/>
    <w:rsid w:val="00672888"/>
    <w:rsid w:val="00952922"/>
    <w:rsid w:val="00992707"/>
    <w:rsid w:val="00AE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7AD1A-4587-426E-9844-0B4F56E5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qFormat/>
  </w:style>
  <w:style w:type="character" w:customStyle="1" w:styleId="TextbublinyChar">
    <w:name w:val="Text bubliny Char"/>
    <w:qFormat/>
    <w:rPr>
      <w:rFonts w:ascii="Tahoma" w:hAnsi="Tahoma" w:cs="Tahoma"/>
      <w:sz w:val="16"/>
      <w:szCs w:val="16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jc w:val="center"/>
    </w:pPr>
    <w:rPr>
      <w:sz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ČSÚ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8</cp:revision>
  <cp:lastPrinted>2020-07-28T08:10:00Z</cp:lastPrinted>
  <dcterms:created xsi:type="dcterms:W3CDTF">2024-07-25T06:24:00Z</dcterms:created>
  <dcterms:modified xsi:type="dcterms:W3CDTF">2025-07-22T08:37:00Z</dcterms:modified>
  <dc:language>cs-CZ</dc:language>
</cp:coreProperties>
</file>