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online</w:t>
      </w:r>
      <w:r w:rsidR="004211CF" w:rsidRPr="004211CF">
        <w:rPr>
          <w:sz w:val="22"/>
          <w:szCs w:val="22"/>
          <w:lang w:val="cs-CZ"/>
        </w:rPr>
        <w:t xml:space="preserve">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F10F78" w:rsidP="004525E2">
      <w:pPr>
        <w:pStyle w:val="Nadpis1"/>
        <w:jc w:val="center"/>
        <w:rPr>
          <w:lang w:val="cs-CZ"/>
        </w:rPr>
      </w:pPr>
      <w:r>
        <w:rPr>
          <w:lang w:val="cs-CZ"/>
        </w:rPr>
        <w:t>Výzkum a vývoj v roce 2020</w:t>
      </w:r>
      <w:bookmarkStart w:id="0" w:name="_GoBack"/>
      <w:bookmarkEnd w:id="0"/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F10F78">
        <w:rPr>
          <w:b/>
          <w:sz w:val="22"/>
          <w:szCs w:val="22"/>
          <w:lang w:val="cs-CZ"/>
        </w:rPr>
        <w:t>e čtvrtek 21. října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 xml:space="preserve">v aplikaci Microsoft </w:t>
      </w:r>
      <w:proofErr w:type="spellStart"/>
      <w:r w:rsidR="00315DFE">
        <w:rPr>
          <w:sz w:val="22"/>
          <w:szCs w:val="22"/>
          <w:lang w:val="cs-CZ"/>
        </w:rPr>
        <w:t>Teams</w:t>
      </w:r>
      <w:proofErr w:type="spellEnd"/>
      <w:r w:rsidR="00895747">
        <w:rPr>
          <w:sz w:val="22"/>
          <w:szCs w:val="22"/>
          <w:lang w:val="cs-CZ"/>
        </w:rPr>
        <w:t>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F10F78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Financování výzkumu a vývoje</w:t>
      </w:r>
    </w:p>
    <w:p w:rsidR="00B64CE8" w:rsidRDefault="00F10F78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Pracovníci ve výzkumu a vývoji</w:t>
      </w:r>
    </w:p>
    <w:p w:rsidR="00B64CE8" w:rsidRDefault="00F10F78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Výzkum a vývoj v podnicích a veřejném sektoru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F10F78" w:rsidRDefault="00F10F78" w:rsidP="00F10F78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4D4098">
        <w:rPr>
          <w:b/>
          <w:sz w:val="22"/>
          <w:szCs w:val="22"/>
          <w:lang w:val="cs-CZ"/>
        </w:rPr>
        <w:t>Martin Mana</w:t>
      </w:r>
      <w:r w:rsidRPr="001941A9">
        <w:rPr>
          <w:sz w:val="22"/>
          <w:szCs w:val="22"/>
          <w:lang w:val="cs-CZ"/>
        </w:rPr>
        <w:t xml:space="preserve"> </w:t>
      </w:r>
      <w:r w:rsidRPr="00F10F78">
        <w:rPr>
          <w:b/>
          <w:sz w:val="22"/>
          <w:szCs w:val="22"/>
          <w:lang w:val="cs-CZ"/>
        </w:rPr>
        <w:t>a</w:t>
      </w:r>
      <w:r>
        <w:rPr>
          <w:sz w:val="22"/>
          <w:szCs w:val="22"/>
          <w:lang w:val="cs-CZ"/>
        </w:rPr>
        <w:t xml:space="preserve"> </w:t>
      </w:r>
      <w:r w:rsidRPr="004D4098">
        <w:rPr>
          <w:b/>
          <w:sz w:val="22"/>
          <w:szCs w:val="22"/>
          <w:lang w:val="cs-CZ"/>
        </w:rPr>
        <w:t>Marek Štampach</w:t>
      </w:r>
      <w:r>
        <w:rPr>
          <w:sz w:val="22"/>
          <w:szCs w:val="22"/>
          <w:lang w:val="cs-CZ"/>
        </w:rPr>
        <w:t xml:space="preserve"> z</w:t>
      </w:r>
      <w:r>
        <w:rPr>
          <w:sz w:val="22"/>
          <w:lang w:val="cs-CZ"/>
        </w:rPr>
        <w:t xml:space="preserve"> odboru statistik rozvoje společnosti</w:t>
      </w:r>
      <w:r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F13E93" w:rsidP="00F13E93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40" w:rsidRDefault="003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4840" w:rsidRDefault="003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40" w:rsidRDefault="003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4840" w:rsidRDefault="0035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4178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3AFE"/>
    <w:rsid w:val="00354840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A464E"/>
    <w:rsid w:val="004B66DE"/>
    <w:rsid w:val="004D4098"/>
    <w:rsid w:val="004D77D1"/>
    <w:rsid w:val="004E4481"/>
    <w:rsid w:val="005030A4"/>
    <w:rsid w:val="0050600B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63775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530B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0F7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A1C05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619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3</cp:revision>
  <cp:lastPrinted>2016-10-21T08:47:00Z</cp:lastPrinted>
  <dcterms:created xsi:type="dcterms:W3CDTF">2021-10-14T08:06:00Z</dcterms:created>
  <dcterms:modified xsi:type="dcterms:W3CDTF">2021-10-14T08:09:00Z</dcterms:modified>
</cp:coreProperties>
</file>