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57" w:rsidRDefault="00AF1057" w:rsidP="00AF1057">
      <w:pPr>
        <w:pStyle w:val="Nadpis1"/>
        <w:spacing w:after="120"/>
        <w:ind w:right="-1"/>
        <w:contextualSpacing/>
        <w:rPr>
          <w:rFonts w:cs="Arial"/>
          <w:spacing w:val="-4"/>
          <w:sz w:val="30"/>
          <w:szCs w:val="30"/>
        </w:rPr>
      </w:pPr>
      <w:r>
        <w:rPr>
          <w:rFonts w:cs="Arial"/>
          <w:spacing w:val="-4"/>
          <w:sz w:val="30"/>
          <w:szCs w:val="30"/>
        </w:rPr>
        <w:t>3.6</w:t>
      </w:r>
      <w:r w:rsidRPr="00BD53B1">
        <w:rPr>
          <w:rFonts w:cs="Arial"/>
          <w:spacing w:val="-4"/>
          <w:sz w:val="30"/>
          <w:szCs w:val="30"/>
        </w:rPr>
        <w:t xml:space="preserve"> </w:t>
      </w:r>
      <w:r>
        <w:rPr>
          <w:rFonts w:cs="Arial"/>
          <w:spacing w:val="-4"/>
          <w:sz w:val="30"/>
          <w:szCs w:val="30"/>
        </w:rPr>
        <w:t xml:space="preserve">Inovace podnikových procesů </w:t>
      </w:r>
    </w:p>
    <w:p w:rsidR="00AF1057" w:rsidRPr="00BD53B1" w:rsidRDefault="000E27F3" w:rsidP="00AF1057">
      <w:pPr>
        <w:pStyle w:val="Zkladntext"/>
        <w:spacing w:after="80" w:line="264" w:lineRule="auto"/>
        <w:ind w:right="-1"/>
        <w:jc w:val="both"/>
        <w:rPr>
          <w:rFonts w:cs="Arial"/>
          <w:i/>
          <w:spacing w:val="-8"/>
        </w:rPr>
      </w:pPr>
      <w:r>
        <w:rPr>
          <w:rFonts w:cs="Arial"/>
          <w:i/>
          <w:spacing w:val="-8"/>
        </w:rPr>
        <w:t xml:space="preserve">Kromě svých výrobků a služeb podniky také inovují </w:t>
      </w:r>
      <w:r w:rsidR="00AF1057" w:rsidRPr="00456C82">
        <w:rPr>
          <w:rFonts w:cs="Arial"/>
          <w:i/>
          <w:spacing w:val="-8"/>
        </w:rPr>
        <w:t>své podnikové procesy</w:t>
      </w:r>
      <w:r w:rsidR="007C46B1">
        <w:rPr>
          <w:rFonts w:cs="Arial"/>
          <w:i/>
          <w:spacing w:val="-8"/>
        </w:rPr>
        <w:t xml:space="preserve">. </w:t>
      </w:r>
      <w:r>
        <w:rPr>
          <w:rFonts w:cs="Arial"/>
          <w:i/>
          <w:spacing w:val="-8"/>
        </w:rPr>
        <w:t xml:space="preserve">Kromě mimořádného období 2018–2020, kdy zavedla inovaci podnikových procesů více než polovina podniků, se </w:t>
      </w:r>
      <w:r w:rsidR="007C46B1">
        <w:rPr>
          <w:rFonts w:cs="Arial"/>
          <w:i/>
          <w:spacing w:val="-8"/>
        </w:rPr>
        <w:t xml:space="preserve">těmito inovacemi v sledovaných obdobích </w:t>
      </w:r>
      <w:r>
        <w:rPr>
          <w:rFonts w:cs="Arial"/>
          <w:i/>
          <w:spacing w:val="-8"/>
        </w:rPr>
        <w:t>zabýv</w:t>
      </w:r>
      <w:r w:rsidR="007C46B1">
        <w:rPr>
          <w:rFonts w:cs="Arial"/>
          <w:i/>
          <w:spacing w:val="-8"/>
        </w:rPr>
        <w:t xml:space="preserve">alo v Česko přibližně </w:t>
      </w:r>
      <w:r>
        <w:rPr>
          <w:rFonts w:cs="Arial"/>
          <w:i/>
          <w:spacing w:val="-8"/>
        </w:rPr>
        <w:t>40</w:t>
      </w:r>
      <w:r w:rsidR="00AA2ED1">
        <w:rPr>
          <w:rFonts w:cs="Arial"/>
          <w:i/>
          <w:spacing w:val="-8"/>
        </w:rPr>
        <w:t> </w:t>
      </w:r>
      <w:r>
        <w:rPr>
          <w:rFonts w:cs="Arial"/>
          <w:i/>
          <w:spacing w:val="-8"/>
        </w:rPr>
        <w:t xml:space="preserve"> % podniků.</w:t>
      </w:r>
      <w:r w:rsidR="00881A31">
        <w:rPr>
          <w:rFonts w:cs="Arial"/>
          <w:i/>
          <w:spacing w:val="-8"/>
        </w:rPr>
        <w:t xml:space="preserve"> V čase se však mění význam jednotlivých druhů inovací podnikových procesů.  </w:t>
      </w:r>
      <w:r>
        <w:rPr>
          <w:rFonts w:cs="Arial"/>
          <w:i/>
          <w:spacing w:val="-8"/>
        </w:rPr>
        <w:t xml:space="preserve">  </w:t>
      </w:r>
    </w:p>
    <w:p w:rsidR="00AF1057" w:rsidRPr="00B112AC" w:rsidRDefault="00AF1057" w:rsidP="00AF1057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881A31" w:rsidRPr="00881A31" w:rsidRDefault="007C46B1" w:rsidP="00881A31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</w:rPr>
      </w:pPr>
      <w:r w:rsidRPr="007C46B1">
        <w:rPr>
          <w:rFonts w:cs="Arial"/>
          <w:b/>
        </w:rPr>
        <w:t xml:space="preserve">Ve srovnání s předchozím obdobím 2018–2020 poklesl podíl podniků inovujících své podnikové procesy ve všech </w:t>
      </w:r>
      <w:r w:rsidR="00881A31">
        <w:rPr>
          <w:rFonts w:cs="Arial"/>
          <w:b/>
        </w:rPr>
        <w:t>oblastech</w:t>
      </w:r>
      <w:r w:rsidRPr="007C46B1">
        <w:rPr>
          <w:rFonts w:cs="Arial"/>
          <w:b/>
        </w:rPr>
        <w:t>.</w:t>
      </w:r>
      <w:r w:rsidRPr="007C46B1">
        <w:rPr>
          <w:rFonts w:cs="Arial"/>
        </w:rPr>
        <w:t xml:space="preserve"> </w:t>
      </w:r>
      <w:r w:rsidR="001E4490" w:rsidRPr="007C46B1">
        <w:rPr>
          <w:rFonts w:cs="Arial"/>
        </w:rPr>
        <w:t>Inovaci podnikových procesů v období 2020–2022 v Česku zavedlo 40 % podniků s 10 a více zaměstnanci</w:t>
      </w:r>
      <w:r>
        <w:rPr>
          <w:rFonts w:cs="Arial"/>
        </w:rPr>
        <w:t xml:space="preserve"> v porovnání s</w:t>
      </w:r>
      <w:r w:rsidR="00881A31">
        <w:rPr>
          <w:rFonts w:cs="Arial"/>
        </w:rPr>
        <w:t xml:space="preserve"> 54 % v předchozím </w:t>
      </w:r>
      <w:r w:rsidR="00CA3E85">
        <w:rPr>
          <w:rFonts w:cs="Arial"/>
        </w:rPr>
        <w:t>sledovaném období tří let (2018–</w:t>
      </w:r>
      <w:r w:rsidR="006247A8">
        <w:rPr>
          <w:rFonts w:cs="Arial"/>
        </w:rPr>
        <w:t>2020). Nejvýraznější</w:t>
      </w:r>
      <w:r w:rsidR="00881A31">
        <w:rPr>
          <w:rFonts w:cs="Arial"/>
        </w:rPr>
        <w:t xml:space="preserve"> byl tento pokles u organizačních inovací</w:t>
      </w:r>
      <w:r w:rsidR="0057350A">
        <w:rPr>
          <w:rFonts w:cs="Arial"/>
        </w:rPr>
        <w:t>, z hlediska velikosti podniků pak u malých s 10 až 49 zaměstnanci.</w:t>
      </w:r>
      <w:r w:rsidR="00881A31">
        <w:rPr>
          <w:rFonts w:cs="Arial"/>
        </w:rPr>
        <w:t xml:space="preserve"> I když se p</w:t>
      </w:r>
      <w:r w:rsidR="00881A31" w:rsidRPr="00881A31">
        <w:rPr>
          <w:rFonts w:cs="Arial"/>
        </w:rPr>
        <w:t>odíl firem s</w:t>
      </w:r>
      <w:r w:rsidR="00881A31">
        <w:rPr>
          <w:rFonts w:cs="Arial"/>
        </w:rPr>
        <w:t> </w:t>
      </w:r>
      <w:r w:rsidR="00881A31" w:rsidRPr="00881A31">
        <w:rPr>
          <w:rFonts w:cs="Arial"/>
        </w:rPr>
        <w:t>inovac</w:t>
      </w:r>
      <w:r w:rsidR="00881A31">
        <w:rPr>
          <w:rFonts w:cs="Arial"/>
        </w:rPr>
        <w:t>emi podnikových procesů celkem, k</w:t>
      </w:r>
      <w:r w:rsidR="00881A31" w:rsidRPr="00881A31">
        <w:rPr>
          <w:rFonts w:cs="Arial"/>
        </w:rPr>
        <w:t xml:space="preserve">romě období 2018 až 2020, </w:t>
      </w:r>
      <w:r w:rsidR="00881A31">
        <w:rPr>
          <w:rFonts w:cs="Arial"/>
        </w:rPr>
        <w:t>v čase příliš nemění (pohybuje se kolem 40 %), mění se význam jednotlivých sledovaných procesních inovací.</w:t>
      </w:r>
      <w:r w:rsidR="0057350A">
        <w:rPr>
          <w:rFonts w:cs="Arial"/>
        </w:rPr>
        <w:t xml:space="preserve"> V čase rostl především podíl firem inovující své interní procesy. </w:t>
      </w:r>
      <w:r w:rsidR="006247A8">
        <w:rPr>
          <w:rFonts w:cs="Arial"/>
          <w:i/>
        </w:rPr>
        <w:t>Podrobněji viz graf č. 1 na následující</w:t>
      </w:r>
      <w:r w:rsidR="00881A31">
        <w:rPr>
          <w:rFonts w:cs="Arial"/>
          <w:i/>
        </w:rPr>
        <w:t xml:space="preserve"> straně.</w:t>
      </w:r>
    </w:p>
    <w:p w:rsidR="00881A31" w:rsidRDefault="00881A31" w:rsidP="00881A31">
      <w:pPr>
        <w:pStyle w:val="Odstavecseseznamem"/>
        <w:autoSpaceDE w:val="0"/>
        <w:autoSpaceDN w:val="0"/>
        <w:adjustRightInd w:val="0"/>
        <w:spacing w:after="60" w:line="264" w:lineRule="auto"/>
        <w:ind w:left="360"/>
        <w:rPr>
          <w:rFonts w:cs="Arial"/>
          <w:i/>
          <w:spacing w:val="-8"/>
        </w:rPr>
      </w:pPr>
      <w:r w:rsidRPr="00A53ACC">
        <w:rPr>
          <w:rFonts w:cs="Arial"/>
          <w:b/>
          <w:i/>
        </w:rPr>
        <w:t>Poznámka</w:t>
      </w:r>
      <w:r w:rsidRPr="00A53ACC">
        <w:rPr>
          <w:rFonts w:cs="Arial"/>
          <w:i/>
          <w:spacing w:val="-8"/>
        </w:rPr>
        <w:t xml:space="preserve">: </w:t>
      </w:r>
      <w:r>
        <w:rPr>
          <w:rFonts w:cs="Arial"/>
          <w:i/>
          <w:spacing w:val="-8"/>
        </w:rPr>
        <w:t xml:space="preserve">Inovací podnikových procesů </w:t>
      </w:r>
      <w:r w:rsidRPr="00A53ACC">
        <w:rPr>
          <w:rFonts w:cs="Arial"/>
          <w:i/>
          <w:spacing w:val="-8"/>
        </w:rPr>
        <w:t xml:space="preserve">se rozumí </w:t>
      </w:r>
      <w:r>
        <w:rPr>
          <w:rFonts w:cs="Arial"/>
          <w:i/>
          <w:spacing w:val="-8"/>
        </w:rPr>
        <w:t>zavedení do praxe firmy nových nebo zlepšených procesů, metod nebo způsobu řízení či organizace pro jednu nebo více podnikových funkcí, které se výrazně liší od předchozích firmou používaných</w:t>
      </w:r>
      <w:r w:rsidRPr="00A53ACC">
        <w:rPr>
          <w:rFonts w:cs="Arial"/>
          <w:i/>
          <w:spacing w:val="-8"/>
        </w:rPr>
        <w:t xml:space="preserve">. </w:t>
      </w:r>
      <w:r>
        <w:rPr>
          <w:rFonts w:cs="Arial"/>
          <w:i/>
          <w:spacing w:val="-8"/>
        </w:rPr>
        <w:t>ČSÚ sleduje inovace podnikových procesů ve třech následujících oblastech:</w:t>
      </w:r>
    </w:p>
    <w:p w:rsidR="002D7069" w:rsidRPr="00E86149" w:rsidRDefault="00881A31" w:rsidP="00E8614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  <w:i/>
          <w:spacing w:val="-2"/>
        </w:rPr>
      </w:pPr>
      <w:r w:rsidRPr="00E86149">
        <w:rPr>
          <w:rFonts w:cs="Arial"/>
          <w:spacing w:val="-2"/>
        </w:rPr>
        <w:t xml:space="preserve">Z hlediska podniku se za nejdůležitější inovaci podnikových procesů považují inovované činnosti v oblasti produkčních a obslužných procesů – </w:t>
      </w:r>
      <w:r w:rsidRPr="00E86149">
        <w:rPr>
          <w:rFonts w:cs="Arial"/>
          <w:b/>
          <w:spacing w:val="-2"/>
        </w:rPr>
        <w:t>inovace vnitřních procesů</w:t>
      </w:r>
      <w:r w:rsidRPr="00E86149">
        <w:rPr>
          <w:rFonts w:cs="Arial"/>
          <w:spacing w:val="-2"/>
        </w:rPr>
        <w:t>, kter</w:t>
      </w:r>
      <w:r w:rsidR="0057350A" w:rsidRPr="00E86149">
        <w:rPr>
          <w:rFonts w:cs="Arial"/>
          <w:spacing w:val="-2"/>
        </w:rPr>
        <w:t>é v letech 2020 až 2022</w:t>
      </w:r>
      <w:r w:rsidRPr="00E86149">
        <w:rPr>
          <w:rFonts w:cs="Arial"/>
          <w:spacing w:val="-2"/>
        </w:rPr>
        <w:t xml:space="preserve"> zavedlo 35 % podniků s deseti a více zaměstnanci. Významné změny v oblasti spolupráce, organizace či řízení podniku a vnějších vztahů – </w:t>
      </w:r>
      <w:r w:rsidRPr="00E86149">
        <w:rPr>
          <w:rFonts w:cs="Arial"/>
          <w:b/>
          <w:spacing w:val="-2"/>
        </w:rPr>
        <w:t>organizační inovace</w:t>
      </w:r>
      <w:r w:rsidRPr="00E86149">
        <w:rPr>
          <w:rFonts w:cs="Arial"/>
          <w:spacing w:val="-2"/>
        </w:rPr>
        <w:t xml:space="preserve"> – zavedlo 28 % podniků. Významné změny v oblasti marketingu a prodeje svých výrobků či služeb – </w:t>
      </w:r>
      <w:r w:rsidRPr="00E86149">
        <w:rPr>
          <w:rFonts w:cs="Arial"/>
          <w:b/>
          <w:spacing w:val="-2"/>
        </w:rPr>
        <w:t>marketingová inovace</w:t>
      </w:r>
      <w:r w:rsidRPr="00E86149">
        <w:rPr>
          <w:rFonts w:cs="Arial"/>
          <w:spacing w:val="-2"/>
        </w:rPr>
        <w:t xml:space="preserve"> – uskutečnilo rovněž 28 % podniků. </w:t>
      </w:r>
    </w:p>
    <w:p w:rsidR="00937677" w:rsidRPr="00937677" w:rsidRDefault="00937677" w:rsidP="00937677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  <w:i/>
        </w:rPr>
      </w:pPr>
      <w:r>
        <w:rPr>
          <w:rFonts w:cs="Arial"/>
        </w:rPr>
        <w:t xml:space="preserve">V oblasti </w:t>
      </w:r>
      <w:r w:rsidRPr="00937677">
        <w:rPr>
          <w:rFonts w:cs="Arial"/>
          <w:b/>
        </w:rPr>
        <w:t>interních procesů</w:t>
      </w:r>
      <w:r>
        <w:rPr>
          <w:rFonts w:cs="Arial"/>
        </w:rPr>
        <w:t xml:space="preserve"> firmy nejčastěji inovují zpracování podnikovýc</w:t>
      </w:r>
      <w:r w:rsidR="006E7358">
        <w:rPr>
          <w:rFonts w:cs="Arial"/>
        </w:rPr>
        <w:t>h informací (26 % v letech 2020–</w:t>
      </w:r>
      <w:r>
        <w:rPr>
          <w:rFonts w:cs="Arial"/>
        </w:rPr>
        <w:t xml:space="preserve">2022) a způsob výroby nebo poskytování svých služeb (25 %). Nejméně se zabývaly inovacemi </w:t>
      </w:r>
      <w:r w:rsidRPr="001E1D61">
        <w:rPr>
          <w:rFonts w:cs="Arial"/>
        </w:rPr>
        <w:t>zpracování administrativy či účetnictví podniku</w:t>
      </w:r>
      <w:r>
        <w:rPr>
          <w:rFonts w:cs="Arial"/>
        </w:rPr>
        <w:t xml:space="preserve"> (20 %) a </w:t>
      </w:r>
      <w:r w:rsidRPr="001E1D61">
        <w:rPr>
          <w:rFonts w:cs="Arial"/>
        </w:rPr>
        <w:t>logistických činností</w:t>
      </w:r>
      <w:r>
        <w:rPr>
          <w:rFonts w:cs="Arial"/>
        </w:rPr>
        <w:t xml:space="preserve"> (18 %).</w:t>
      </w:r>
      <w:r w:rsidRPr="002E58F7">
        <w:rPr>
          <w:rFonts w:cs="Arial"/>
          <w:i/>
        </w:rPr>
        <w:t xml:space="preserve"> </w:t>
      </w:r>
      <w:r>
        <w:rPr>
          <w:rFonts w:cs="Arial"/>
          <w:i/>
        </w:rPr>
        <w:t xml:space="preserve">Podrobněji viz graf č. 3 nebo tabulka </w:t>
      </w:r>
      <w:r w:rsidR="002D7069">
        <w:rPr>
          <w:rFonts w:cs="Arial"/>
          <w:i/>
        </w:rPr>
        <w:t xml:space="preserve">č. </w:t>
      </w:r>
      <w:r>
        <w:rPr>
          <w:rFonts w:cs="Arial"/>
          <w:i/>
        </w:rPr>
        <w:t xml:space="preserve">23 </w:t>
      </w:r>
      <w:r w:rsidR="002D7069">
        <w:rPr>
          <w:rFonts w:cs="Arial"/>
          <w:i/>
        </w:rPr>
        <w:t>v</w:t>
      </w:r>
      <w:r>
        <w:rPr>
          <w:rFonts w:cs="Arial"/>
          <w:i/>
        </w:rPr>
        <w:t xml:space="preserve"> tabulkové příloze.</w:t>
      </w:r>
    </w:p>
    <w:p w:rsidR="002D7069" w:rsidRPr="002D7069" w:rsidRDefault="00937677" w:rsidP="002D706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  <w:i/>
        </w:rPr>
      </w:pPr>
      <w:r>
        <w:rPr>
          <w:rFonts w:cs="Arial"/>
        </w:rPr>
        <w:t xml:space="preserve">Pokud jde o </w:t>
      </w:r>
      <w:r w:rsidRPr="002D7069">
        <w:rPr>
          <w:rFonts w:cs="Arial"/>
          <w:b/>
        </w:rPr>
        <w:t>organizační inovace</w:t>
      </w:r>
      <w:r>
        <w:rPr>
          <w:rFonts w:cs="Arial"/>
        </w:rPr>
        <w:t>, nejvyšší podíl firem v letech 2020 až 2022 inovoval řízení kvality, znalostí</w:t>
      </w:r>
      <w:r w:rsidR="002D7069">
        <w:rPr>
          <w:rFonts w:cs="Arial"/>
        </w:rPr>
        <w:t xml:space="preserve"> a jiných rozhodovacích procesů spadajících do skupiny ostatní činnosti (19 %). Méně se firmy věnovaly inovaci v oblasti lidských zdrojů (17 %) a oblasti dodavatelsko-odběratelských vztahů (15 %). Nový nebo zlepšený způsob spolupráce s jinými subjekty a outsourcing podnikových procesů shodně zavedlo 8 % podniků. </w:t>
      </w:r>
      <w:r w:rsidR="002D7069" w:rsidRPr="002D7069">
        <w:rPr>
          <w:rFonts w:cs="Arial"/>
          <w:i/>
        </w:rPr>
        <w:t xml:space="preserve">Podrobněji viz graf č. </w:t>
      </w:r>
      <w:r w:rsidR="002D7069">
        <w:rPr>
          <w:rFonts w:cs="Arial"/>
          <w:i/>
        </w:rPr>
        <w:t>4</w:t>
      </w:r>
      <w:r w:rsidR="002D7069" w:rsidRPr="002D7069">
        <w:rPr>
          <w:rFonts w:cs="Arial"/>
          <w:i/>
        </w:rPr>
        <w:t xml:space="preserve"> nebo tabulka </w:t>
      </w:r>
      <w:r w:rsidR="002D7069">
        <w:rPr>
          <w:rFonts w:cs="Arial"/>
          <w:i/>
        </w:rPr>
        <w:t xml:space="preserve">č. </w:t>
      </w:r>
      <w:r w:rsidR="002D7069" w:rsidRPr="002D7069">
        <w:rPr>
          <w:rFonts w:cs="Arial"/>
          <w:i/>
        </w:rPr>
        <w:t>2</w:t>
      </w:r>
      <w:r w:rsidR="002D7069">
        <w:rPr>
          <w:rFonts w:cs="Arial"/>
          <w:i/>
        </w:rPr>
        <w:t>5</w:t>
      </w:r>
      <w:r w:rsidR="002D7069" w:rsidRPr="002D7069">
        <w:rPr>
          <w:rFonts w:cs="Arial"/>
          <w:i/>
        </w:rPr>
        <w:t xml:space="preserve"> v tabulkové příloze.</w:t>
      </w:r>
    </w:p>
    <w:p w:rsidR="002D7069" w:rsidRPr="002D7069" w:rsidRDefault="00937677" w:rsidP="002D706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  <w:i/>
        </w:rPr>
      </w:pPr>
      <w:r>
        <w:rPr>
          <w:rFonts w:cs="Arial"/>
        </w:rPr>
        <w:t xml:space="preserve">V rámci </w:t>
      </w:r>
      <w:r w:rsidRPr="002D7069">
        <w:rPr>
          <w:rFonts w:cs="Arial"/>
          <w:b/>
        </w:rPr>
        <w:t xml:space="preserve">marketingu </w:t>
      </w:r>
      <w:r w:rsidR="002D7069" w:rsidRPr="002D7069">
        <w:rPr>
          <w:rFonts w:cs="Arial"/>
          <w:b/>
        </w:rPr>
        <w:t>a prodeje</w:t>
      </w:r>
      <w:r w:rsidR="002D7069">
        <w:rPr>
          <w:rFonts w:cs="Arial"/>
        </w:rPr>
        <w:t xml:space="preserve"> </w:t>
      </w:r>
      <w:r>
        <w:rPr>
          <w:rFonts w:cs="Arial"/>
        </w:rPr>
        <w:t xml:space="preserve">podniky nejčastěji </w:t>
      </w:r>
      <w:r w:rsidR="002D7069">
        <w:rPr>
          <w:rFonts w:cs="Arial"/>
        </w:rPr>
        <w:t xml:space="preserve">zavedly </w:t>
      </w:r>
      <w:r w:rsidR="002D7069" w:rsidRPr="002D7069">
        <w:rPr>
          <w:rFonts w:cs="Arial"/>
        </w:rPr>
        <w:t>nový nebo inovativní způsob propagace</w:t>
      </w:r>
      <w:r w:rsidR="002D7069">
        <w:rPr>
          <w:rFonts w:cs="Arial"/>
        </w:rPr>
        <w:t xml:space="preserve"> nebo </w:t>
      </w:r>
      <w:r w:rsidR="002D7069" w:rsidRPr="002D7069">
        <w:rPr>
          <w:rFonts w:cs="Arial"/>
        </w:rPr>
        <w:t xml:space="preserve">reklamy </w:t>
      </w:r>
      <w:r>
        <w:rPr>
          <w:rFonts w:cs="Arial"/>
        </w:rPr>
        <w:t>(</w:t>
      </w:r>
      <w:r w:rsidRPr="00E86149">
        <w:rPr>
          <w:rFonts w:cs="Arial"/>
        </w:rPr>
        <w:t>18 % podniků). Nov</w:t>
      </w:r>
      <w:r w:rsidR="002D7069" w:rsidRPr="00E86149">
        <w:rPr>
          <w:rFonts w:cs="Arial"/>
        </w:rPr>
        <w:t>ý</w:t>
      </w:r>
      <w:r w:rsidRPr="00E86149">
        <w:rPr>
          <w:rFonts w:cs="Arial"/>
        </w:rPr>
        <w:t xml:space="preserve"> </w:t>
      </w:r>
      <w:r w:rsidR="002D7069" w:rsidRPr="00E86149">
        <w:rPr>
          <w:rFonts w:cs="Arial"/>
        </w:rPr>
        <w:t xml:space="preserve">nebo podstatně změněný estetický </w:t>
      </w:r>
      <w:r w:rsidRPr="00E86149">
        <w:rPr>
          <w:rFonts w:cs="Arial"/>
        </w:rPr>
        <w:t>design</w:t>
      </w:r>
      <w:r w:rsidR="002D7069" w:rsidRPr="00E86149">
        <w:rPr>
          <w:rFonts w:cs="Arial"/>
        </w:rPr>
        <w:t xml:space="preserve"> svých výrobků provedlo </w:t>
      </w:r>
      <w:r w:rsidRPr="00E86149">
        <w:rPr>
          <w:rFonts w:cs="Arial"/>
        </w:rPr>
        <w:t>14</w:t>
      </w:r>
      <w:r w:rsidR="002D7069" w:rsidRPr="00E86149">
        <w:rPr>
          <w:rFonts w:cs="Arial"/>
        </w:rPr>
        <w:t> </w:t>
      </w:r>
      <w:r w:rsidRPr="00E86149">
        <w:rPr>
          <w:rFonts w:cs="Arial"/>
        </w:rPr>
        <w:t>% firem.</w:t>
      </w:r>
      <w:r>
        <w:rPr>
          <w:rFonts w:cs="Arial"/>
        </w:rPr>
        <w:t xml:space="preserve"> O jeden procentní bod méně firmy inovovaly svou cenovou strategii. Nejméně z marketingových metod firmy inovovaly způsob prodeje a balení produktu (shodně 9 % podniků). </w:t>
      </w:r>
      <w:r w:rsidR="002D7069" w:rsidRPr="002D7069">
        <w:rPr>
          <w:rFonts w:cs="Arial"/>
          <w:i/>
        </w:rPr>
        <w:t xml:space="preserve">Podrobněji viz graf č. </w:t>
      </w:r>
      <w:r w:rsidR="002D7069">
        <w:rPr>
          <w:rFonts w:cs="Arial"/>
          <w:i/>
        </w:rPr>
        <w:t>5</w:t>
      </w:r>
      <w:r w:rsidR="002D7069" w:rsidRPr="002D7069">
        <w:rPr>
          <w:rFonts w:cs="Arial"/>
          <w:i/>
        </w:rPr>
        <w:t xml:space="preserve"> nebo tabulka č. 2</w:t>
      </w:r>
      <w:r w:rsidR="002D7069">
        <w:rPr>
          <w:rFonts w:cs="Arial"/>
          <w:i/>
        </w:rPr>
        <w:t>4</w:t>
      </w:r>
      <w:r w:rsidR="002D7069" w:rsidRPr="002D7069">
        <w:rPr>
          <w:rFonts w:cs="Arial"/>
          <w:i/>
        </w:rPr>
        <w:t xml:space="preserve"> v tabulkové příloze.</w:t>
      </w:r>
    </w:p>
    <w:p w:rsidR="00E86149" w:rsidRPr="00E86149" w:rsidRDefault="0057350A" w:rsidP="00E8614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</w:rPr>
      </w:pPr>
      <w:r w:rsidRPr="00E86149">
        <w:rPr>
          <w:rFonts w:cs="Arial"/>
          <w:b/>
        </w:rPr>
        <w:t>I podnikov</w:t>
      </w:r>
      <w:r w:rsidR="00E86149" w:rsidRPr="00E86149">
        <w:rPr>
          <w:rFonts w:cs="Arial"/>
          <w:b/>
        </w:rPr>
        <w:t>é</w:t>
      </w:r>
      <w:r w:rsidRPr="00E86149">
        <w:rPr>
          <w:rFonts w:cs="Arial"/>
          <w:b/>
        </w:rPr>
        <w:t xml:space="preserve"> proces</w:t>
      </w:r>
      <w:r w:rsidR="00E86149" w:rsidRPr="00E86149">
        <w:rPr>
          <w:rFonts w:cs="Arial"/>
          <w:b/>
        </w:rPr>
        <w:t xml:space="preserve">y inovuje </w:t>
      </w:r>
      <w:r w:rsidRPr="00E86149">
        <w:rPr>
          <w:rFonts w:cs="Arial"/>
          <w:b/>
        </w:rPr>
        <w:t>vyšší podíl subjektů</w:t>
      </w:r>
      <w:r w:rsidR="00E86149" w:rsidRPr="00E86149">
        <w:rPr>
          <w:rFonts w:cs="Arial"/>
          <w:b/>
        </w:rPr>
        <w:t xml:space="preserve"> </w:t>
      </w:r>
      <w:r w:rsidRPr="00E86149">
        <w:rPr>
          <w:rFonts w:cs="Arial"/>
          <w:b/>
        </w:rPr>
        <w:t>v průmyslu než ve službách.</w:t>
      </w:r>
      <w:r w:rsidRPr="00E86149">
        <w:rPr>
          <w:rFonts w:cs="Arial"/>
        </w:rPr>
        <w:t xml:space="preserve"> </w:t>
      </w:r>
      <w:r w:rsidR="00722E11" w:rsidRPr="00E86149">
        <w:rPr>
          <w:rFonts w:cs="Arial"/>
        </w:rPr>
        <w:t>V průmyslových odvětvích inovovalo v období 2020–2022 své podnikové procesy 42 %</w:t>
      </w:r>
      <w:r w:rsidR="00E86149">
        <w:rPr>
          <w:rFonts w:cs="Arial"/>
        </w:rPr>
        <w:t xml:space="preserve"> a </w:t>
      </w:r>
      <w:r w:rsidR="00722E11" w:rsidRPr="00E86149">
        <w:rPr>
          <w:rFonts w:cs="Arial"/>
        </w:rPr>
        <w:t>ve službách 39</w:t>
      </w:r>
      <w:r w:rsidR="00E86149">
        <w:rPr>
          <w:rFonts w:cs="Arial"/>
        </w:rPr>
        <w:t> </w:t>
      </w:r>
      <w:r w:rsidR="00722E11" w:rsidRPr="00E86149">
        <w:rPr>
          <w:rFonts w:cs="Arial"/>
        </w:rPr>
        <w:t>%</w:t>
      </w:r>
      <w:r w:rsidR="00E86149">
        <w:rPr>
          <w:rFonts w:cs="Arial"/>
        </w:rPr>
        <w:t xml:space="preserve"> podniků</w:t>
      </w:r>
      <w:r w:rsidR="00722E11" w:rsidRPr="00E86149">
        <w:rPr>
          <w:rFonts w:cs="Arial"/>
        </w:rPr>
        <w:t xml:space="preserve">. </w:t>
      </w:r>
      <w:r w:rsidR="00364DAE" w:rsidRPr="00364DAE">
        <w:rPr>
          <w:rFonts w:cs="Arial"/>
          <w:i/>
        </w:rPr>
        <w:t xml:space="preserve">Podrobněji viz grafy č. 2 až </w:t>
      </w:r>
      <w:r w:rsidR="00E86149" w:rsidRPr="00364DAE">
        <w:rPr>
          <w:rFonts w:cs="Arial"/>
          <w:i/>
        </w:rPr>
        <w:t>5 s údaji za jednotlivé procesní inovace podle velikosti a vlastnictví sledovaných podniků.</w:t>
      </w:r>
      <w:r w:rsidR="00E86149" w:rsidRPr="00E86149">
        <w:rPr>
          <w:rFonts w:cs="Arial"/>
        </w:rPr>
        <w:t xml:space="preserve"> </w:t>
      </w:r>
      <w:r w:rsidR="00E86149" w:rsidRPr="00364DAE">
        <w:rPr>
          <w:rFonts w:cs="Arial"/>
          <w:i/>
        </w:rPr>
        <w:t>Podrobné údaje za sledované odvětvové sekce naleznete i v tabulkách č. 22 až 25 v tabulkové příloze, a to včetně jednotlivých odvětví zpracovatelského průmyslu (verze B těchto tabulek).</w:t>
      </w:r>
    </w:p>
    <w:p w:rsidR="002825AC" w:rsidRPr="00D50FB1" w:rsidRDefault="002825AC" w:rsidP="00D50FB1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</w:rPr>
      </w:pPr>
      <w:r w:rsidRPr="00E86149">
        <w:rPr>
          <w:rFonts w:cs="Arial"/>
          <w:b/>
        </w:rPr>
        <w:t>Stejně jako u produktové inovace, tak i v případě inovace podnikových procesů, nejvíce podniků uvedlo, že je vyvíjelo a zavedlo ve vlastní režii</w:t>
      </w:r>
      <w:r w:rsidR="00AF1857" w:rsidRPr="00E86149">
        <w:rPr>
          <w:rFonts w:cs="Arial"/>
          <w:b/>
        </w:rPr>
        <w:t>.</w:t>
      </w:r>
      <w:r w:rsidR="00AF1857" w:rsidRPr="00AF1857">
        <w:rPr>
          <w:rFonts w:cs="Arial"/>
        </w:rPr>
        <w:t xml:space="preserve"> Učinilo tak 77</w:t>
      </w:r>
      <w:r w:rsidRPr="00AF1857">
        <w:rPr>
          <w:rFonts w:cs="Arial"/>
        </w:rPr>
        <w:t xml:space="preserve"> % podniků s de</w:t>
      </w:r>
      <w:r w:rsidR="00AF1857" w:rsidRPr="00AF1857">
        <w:rPr>
          <w:rFonts w:cs="Arial"/>
        </w:rPr>
        <w:t>seti a více zaměstnanci</w:t>
      </w:r>
      <w:r w:rsidRPr="00AF1857">
        <w:rPr>
          <w:rFonts w:cs="Arial"/>
        </w:rPr>
        <w:t xml:space="preserve"> ve sledovanýc</w:t>
      </w:r>
      <w:r w:rsidR="00AF1857" w:rsidRPr="00AF1857">
        <w:rPr>
          <w:rFonts w:cs="Arial"/>
        </w:rPr>
        <w:t>h odvětvích, které v období 2020–2022</w:t>
      </w:r>
      <w:r w:rsidRPr="00AF1857">
        <w:rPr>
          <w:rFonts w:cs="Arial"/>
        </w:rPr>
        <w:t xml:space="preserve"> zavedly alespoň jednu inovaci podnikových procesů.</w:t>
      </w:r>
      <w:r w:rsidR="00D50FB1">
        <w:rPr>
          <w:rFonts w:cs="Arial"/>
        </w:rPr>
        <w:t xml:space="preserve"> </w:t>
      </w:r>
    </w:p>
    <w:p w:rsidR="002825AC" w:rsidRPr="008951F4" w:rsidRDefault="002825AC" w:rsidP="00C53AED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</w:rPr>
      </w:pPr>
      <w:r w:rsidRPr="008951F4">
        <w:rPr>
          <w:rFonts w:cs="Arial"/>
        </w:rPr>
        <w:t xml:space="preserve">S jinými subjekty </w:t>
      </w:r>
      <w:r w:rsidRPr="008951F4">
        <w:rPr>
          <w:rFonts w:cs="Arial"/>
          <w:b/>
        </w:rPr>
        <w:t>spolupracovala</w:t>
      </w:r>
      <w:r w:rsidR="00C53AED" w:rsidRPr="008951F4">
        <w:rPr>
          <w:rFonts w:cs="Arial"/>
          <w:b/>
        </w:rPr>
        <w:t xml:space="preserve"> více než</w:t>
      </w:r>
      <w:r w:rsidRPr="008951F4">
        <w:rPr>
          <w:rFonts w:cs="Arial"/>
          <w:b/>
        </w:rPr>
        <w:t xml:space="preserve"> třetina podniků</w:t>
      </w:r>
      <w:r w:rsidRPr="008951F4">
        <w:rPr>
          <w:rFonts w:cs="Arial"/>
        </w:rPr>
        <w:t>, které ve sledovaném období zavedly inovaci v oblasti svých podnikových procesů. Častěji podniky spolupracovaly v rámci podnikové skupiny než se subjekty mimo podnikovou skupinu. S vysokými školami nebo výzkumnými organizacemi spolupra</w:t>
      </w:r>
      <w:r w:rsidR="008951F4" w:rsidRPr="008951F4">
        <w:rPr>
          <w:rFonts w:cs="Arial"/>
        </w:rPr>
        <w:t>covalo na inovacích 4</w:t>
      </w:r>
      <w:r w:rsidRPr="008951F4">
        <w:rPr>
          <w:rFonts w:cs="Arial"/>
        </w:rPr>
        <w:t xml:space="preserve"> % firem, které inovovaly své podnikové procesy.  </w:t>
      </w:r>
    </w:p>
    <w:p w:rsidR="00F67BA2" w:rsidRPr="00E86149" w:rsidRDefault="002825AC" w:rsidP="00E86149">
      <w:pPr>
        <w:numPr>
          <w:ilvl w:val="0"/>
          <w:numId w:val="47"/>
        </w:numPr>
        <w:autoSpaceDE w:val="0"/>
        <w:autoSpaceDN w:val="0"/>
        <w:adjustRightInd w:val="0"/>
        <w:spacing w:after="60" w:line="264" w:lineRule="auto"/>
        <w:jc w:val="both"/>
        <w:rPr>
          <w:rFonts w:cs="Arial"/>
        </w:rPr>
      </w:pPr>
      <w:r w:rsidRPr="00E86149">
        <w:rPr>
          <w:rFonts w:cs="Arial"/>
          <w:b/>
        </w:rPr>
        <w:t>Adaptaci produktů</w:t>
      </w:r>
      <w:r w:rsidRPr="008951F4">
        <w:rPr>
          <w:rFonts w:cs="Arial"/>
        </w:rPr>
        <w:t xml:space="preserve"> vyvinutých jinými subjekty využilo pro své</w:t>
      </w:r>
      <w:r w:rsidR="008951F4" w:rsidRPr="008951F4">
        <w:rPr>
          <w:rFonts w:cs="Arial"/>
        </w:rPr>
        <w:t xml:space="preserve"> inovace podnikových procesů 4</w:t>
      </w:r>
      <w:r w:rsidRPr="008951F4">
        <w:rPr>
          <w:rFonts w:cs="Arial"/>
        </w:rPr>
        <w:t xml:space="preserve"> % podniků</w:t>
      </w:r>
      <w:r w:rsidR="008951F4" w:rsidRPr="008951F4">
        <w:rPr>
          <w:rFonts w:cs="Arial"/>
        </w:rPr>
        <w:t xml:space="preserve"> aktivních v této oblasti a 9</w:t>
      </w:r>
      <w:r w:rsidRPr="008951F4">
        <w:rPr>
          <w:rFonts w:cs="Arial"/>
        </w:rPr>
        <w:t xml:space="preserve"> % firem zadalo vývoj a implementaci inovovaného procesu plně externímu subjektu.</w:t>
      </w:r>
      <w:r w:rsidR="00C53AED" w:rsidRPr="008951F4">
        <w:rPr>
          <w:rFonts w:cs="Arial"/>
        </w:rPr>
        <w:t xml:space="preserve"> </w:t>
      </w:r>
      <w:r w:rsidR="00C53AED" w:rsidRPr="008951F4">
        <w:rPr>
          <w:rFonts w:cs="Arial"/>
          <w:i/>
        </w:rPr>
        <w:t>Podrobněji viz graf č. 6</w:t>
      </w:r>
      <w:r w:rsidR="00E86149">
        <w:rPr>
          <w:rFonts w:cs="Arial"/>
          <w:i/>
        </w:rPr>
        <w:t xml:space="preserve"> nebo tabulka č. 26 v tabulkové příloze</w:t>
      </w:r>
      <w:r w:rsidR="00C53AED" w:rsidRPr="008951F4">
        <w:rPr>
          <w:rFonts w:cs="Arial"/>
          <w:i/>
        </w:rPr>
        <w:t>.</w:t>
      </w:r>
      <w:r w:rsidR="00F67BA2" w:rsidRPr="00E86149">
        <w:rPr>
          <w:rFonts w:cs="Arial"/>
          <w:b/>
          <w:sz w:val="18"/>
          <w:szCs w:val="20"/>
        </w:rPr>
        <w:br w:type="page"/>
      </w:r>
    </w:p>
    <w:p w:rsidR="00F67BA2" w:rsidRDefault="00F67BA2" w:rsidP="00F67BA2">
      <w:pPr>
        <w:spacing w:before="120" w:after="60"/>
        <w:rPr>
          <w:rFonts w:cs="Arial"/>
          <w:b/>
          <w:sz w:val="18"/>
          <w:szCs w:val="20"/>
        </w:rPr>
      </w:pPr>
      <w:r w:rsidRPr="00F67BA2">
        <w:rPr>
          <w:rFonts w:cs="Arial"/>
          <w:b/>
          <w:sz w:val="18"/>
          <w:szCs w:val="20"/>
        </w:rPr>
        <w:lastRenderedPageBreak/>
        <w:t>G</w:t>
      </w:r>
      <w:r>
        <w:rPr>
          <w:rFonts w:cs="Arial"/>
          <w:b/>
          <w:sz w:val="18"/>
          <w:szCs w:val="20"/>
        </w:rPr>
        <w:t>RAF 3.6-1</w:t>
      </w:r>
      <w:r w:rsidRPr="00F67BA2">
        <w:rPr>
          <w:rFonts w:cs="Arial"/>
          <w:b/>
          <w:sz w:val="18"/>
          <w:szCs w:val="20"/>
        </w:rPr>
        <w:t xml:space="preserve"> Podíl podniků</w:t>
      </w:r>
      <w:r>
        <w:rPr>
          <w:rFonts w:cs="Arial"/>
          <w:b/>
          <w:sz w:val="18"/>
          <w:szCs w:val="20"/>
        </w:rPr>
        <w:t>, které zavedly inovaci podnikových procesů</w:t>
      </w:r>
      <w:r w:rsidRPr="00F67BA2">
        <w:rPr>
          <w:rFonts w:cs="Arial"/>
          <w:b/>
          <w:sz w:val="18"/>
          <w:szCs w:val="20"/>
        </w:rPr>
        <w:t>; 201</w:t>
      </w:r>
      <w:r>
        <w:rPr>
          <w:rFonts w:cs="Arial"/>
          <w:b/>
          <w:sz w:val="18"/>
          <w:szCs w:val="20"/>
        </w:rPr>
        <w:t>0–2022</w:t>
      </w:r>
    </w:p>
    <w:p w:rsidR="00F67BA2" w:rsidRDefault="00A22260" w:rsidP="00F67BA2">
      <w:pPr>
        <w:spacing w:before="120" w:after="60"/>
      </w:pPr>
      <w:r>
        <w:rPr>
          <w:noProof/>
        </w:rPr>
        <w:drawing>
          <wp:inline distT="0" distB="0" distL="0" distR="0" wp14:anchorId="593AAB77">
            <wp:extent cx="5934075" cy="23526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BA2" w:rsidRPr="000B26AE" w:rsidRDefault="00F67BA2" w:rsidP="00F67BA2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:rsidR="00C82D3D" w:rsidRDefault="00C82D3D" w:rsidP="00C82D3D">
      <w:pPr>
        <w:spacing w:before="120" w:after="60"/>
        <w:ind w:left="851" w:hanging="851"/>
        <w:rPr>
          <w:rFonts w:cs="Arial"/>
          <w:b/>
          <w:sz w:val="18"/>
          <w:szCs w:val="20"/>
        </w:rPr>
      </w:pPr>
      <w:r w:rsidRPr="00BD52C8">
        <w:rPr>
          <w:rFonts w:cs="Arial"/>
          <w:b/>
          <w:sz w:val="18"/>
          <w:szCs w:val="20"/>
        </w:rPr>
        <w:t>G</w:t>
      </w:r>
      <w:r w:rsidR="00BA7D35">
        <w:rPr>
          <w:rFonts w:cs="Arial"/>
          <w:b/>
          <w:sz w:val="18"/>
          <w:szCs w:val="20"/>
        </w:rPr>
        <w:t>RAF 3.6-2</w:t>
      </w:r>
      <w:r>
        <w:rPr>
          <w:rFonts w:cs="Arial"/>
          <w:b/>
          <w:sz w:val="18"/>
          <w:szCs w:val="20"/>
        </w:rPr>
        <w:t xml:space="preserve"> </w:t>
      </w:r>
      <w:r w:rsidRPr="000E39FA">
        <w:rPr>
          <w:rFonts w:cs="Arial"/>
          <w:b/>
          <w:sz w:val="18"/>
          <w:szCs w:val="20"/>
        </w:rPr>
        <w:t>Podíl podniků</w:t>
      </w:r>
      <w:r>
        <w:rPr>
          <w:rFonts w:cs="Arial"/>
          <w:b/>
          <w:sz w:val="18"/>
          <w:szCs w:val="20"/>
        </w:rPr>
        <w:t xml:space="preserve">, které zavedly inovaci podnikových procesů v dané oblasti ve sledovaných </w:t>
      </w:r>
      <w:r w:rsidRPr="000E39FA">
        <w:rPr>
          <w:rFonts w:cs="Arial"/>
          <w:b/>
          <w:sz w:val="18"/>
          <w:szCs w:val="20"/>
        </w:rPr>
        <w:t>skupin</w:t>
      </w:r>
      <w:r>
        <w:rPr>
          <w:rFonts w:cs="Arial"/>
          <w:b/>
          <w:sz w:val="18"/>
          <w:szCs w:val="20"/>
        </w:rPr>
        <w:t>ách podniků</w:t>
      </w:r>
      <w:r w:rsidRPr="00E14E65">
        <w:rPr>
          <w:rFonts w:cs="Arial"/>
          <w:b/>
          <w:sz w:val="18"/>
          <w:szCs w:val="20"/>
        </w:rPr>
        <w:t xml:space="preserve">; </w:t>
      </w:r>
      <w:r>
        <w:rPr>
          <w:rFonts w:cs="Arial"/>
          <w:b/>
          <w:sz w:val="18"/>
          <w:szCs w:val="20"/>
        </w:rPr>
        <w:t>2020–2022</w:t>
      </w:r>
    </w:p>
    <w:p w:rsidR="00B220A8" w:rsidRDefault="00A22260" w:rsidP="00C82D3D">
      <w:pPr>
        <w:spacing w:before="120" w:after="60"/>
        <w:ind w:left="851" w:hanging="851"/>
      </w:pPr>
      <w:r>
        <w:rPr>
          <w:noProof/>
        </w:rPr>
        <w:drawing>
          <wp:inline distT="0" distB="0" distL="0" distR="0" wp14:anchorId="12CCA0A8">
            <wp:extent cx="6124575" cy="23812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D35" w:rsidRPr="000B26AE" w:rsidRDefault="00BA7D35" w:rsidP="00BA7D35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:rsidR="00BA7D35" w:rsidRDefault="00BA7D35" w:rsidP="00BA7D35">
      <w:pPr>
        <w:spacing w:before="120" w:after="60"/>
        <w:ind w:left="851" w:hanging="851"/>
        <w:rPr>
          <w:rFonts w:cs="Arial"/>
          <w:b/>
          <w:sz w:val="18"/>
          <w:szCs w:val="20"/>
        </w:rPr>
      </w:pPr>
      <w:r w:rsidRPr="00BD52C8">
        <w:rPr>
          <w:rFonts w:cs="Arial"/>
          <w:b/>
          <w:sz w:val="18"/>
          <w:szCs w:val="20"/>
        </w:rPr>
        <w:t>G</w:t>
      </w:r>
      <w:r>
        <w:rPr>
          <w:rFonts w:cs="Arial"/>
          <w:b/>
          <w:sz w:val="18"/>
          <w:szCs w:val="20"/>
        </w:rPr>
        <w:t xml:space="preserve">RAF 3.6-3 </w:t>
      </w:r>
      <w:r w:rsidRPr="000E39FA">
        <w:rPr>
          <w:rFonts w:cs="Arial"/>
          <w:b/>
          <w:sz w:val="18"/>
          <w:szCs w:val="20"/>
        </w:rPr>
        <w:t>Podíl podniků</w:t>
      </w:r>
      <w:r>
        <w:rPr>
          <w:rFonts w:cs="Arial"/>
          <w:b/>
          <w:sz w:val="18"/>
          <w:szCs w:val="20"/>
        </w:rPr>
        <w:t xml:space="preserve">, které zavedly inovaci vnitřních procesů v dané oblasti ve sledovaných </w:t>
      </w:r>
      <w:r w:rsidRPr="000E39FA">
        <w:rPr>
          <w:rFonts w:cs="Arial"/>
          <w:b/>
          <w:sz w:val="18"/>
          <w:szCs w:val="20"/>
        </w:rPr>
        <w:t>skupin</w:t>
      </w:r>
      <w:r>
        <w:rPr>
          <w:rFonts w:cs="Arial"/>
          <w:b/>
          <w:sz w:val="18"/>
          <w:szCs w:val="20"/>
        </w:rPr>
        <w:t>ách podniků</w:t>
      </w:r>
      <w:r w:rsidRPr="00E14E65">
        <w:rPr>
          <w:rFonts w:cs="Arial"/>
          <w:b/>
          <w:sz w:val="18"/>
          <w:szCs w:val="20"/>
        </w:rPr>
        <w:t xml:space="preserve">; </w:t>
      </w:r>
      <w:r>
        <w:rPr>
          <w:rFonts w:cs="Arial"/>
          <w:b/>
          <w:sz w:val="18"/>
          <w:szCs w:val="20"/>
        </w:rPr>
        <w:t>2020–2022</w:t>
      </w:r>
    </w:p>
    <w:p w:rsidR="00BA7D35" w:rsidRDefault="00A22260" w:rsidP="00C82D3D">
      <w:pPr>
        <w:spacing w:before="120" w:after="60"/>
        <w:ind w:left="851" w:hanging="851"/>
      </w:pPr>
      <w:r>
        <w:rPr>
          <w:noProof/>
        </w:rPr>
        <w:drawing>
          <wp:inline distT="0" distB="0" distL="0" distR="0" wp14:anchorId="67DFD1FA">
            <wp:extent cx="6124575" cy="23812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516" w:rsidRPr="000B26AE" w:rsidRDefault="00F31516" w:rsidP="00F31516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:rsidR="00284990" w:rsidRDefault="00284990" w:rsidP="00284990">
      <w:pPr>
        <w:spacing w:before="120" w:after="60"/>
        <w:ind w:left="851" w:hanging="851"/>
        <w:rPr>
          <w:rFonts w:cs="Arial"/>
          <w:b/>
          <w:sz w:val="18"/>
          <w:szCs w:val="20"/>
        </w:rPr>
      </w:pPr>
      <w:r w:rsidRPr="00BD52C8">
        <w:rPr>
          <w:rFonts w:cs="Arial"/>
          <w:b/>
          <w:sz w:val="18"/>
          <w:szCs w:val="20"/>
        </w:rPr>
        <w:lastRenderedPageBreak/>
        <w:t>G</w:t>
      </w:r>
      <w:r>
        <w:rPr>
          <w:rFonts w:cs="Arial"/>
          <w:b/>
          <w:sz w:val="18"/>
          <w:szCs w:val="20"/>
        </w:rPr>
        <w:t xml:space="preserve">RAF 3.6-4 </w:t>
      </w:r>
      <w:r w:rsidRPr="000E39FA">
        <w:rPr>
          <w:rFonts w:cs="Arial"/>
          <w:b/>
          <w:sz w:val="18"/>
          <w:szCs w:val="20"/>
        </w:rPr>
        <w:t>Podíl podniků</w:t>
      </w:r>
      <w:r>
        <w:rPr>
          <w:rFonts w:cs="Arial"/>
          <w:b/>
          <w:sz w:val="18"/>
          <w:szCs w:val="20"/>
        </w:rPr>
        <w:t xml:space="preserve">, které zavedly organizační inovaci v dané oblasti ve sledovaných </w:t>
      </w:r>
      <w:r w:rsidRPr="000E39FA">
        <w:rPr>
          <w:rFonts w:cs="Arial"/>
          <w:b/>
          <w:sz w:val="18"/>
          <w:szCs w:val="20"/>
        </w:rPr>
        <w:t>skupin</w:t>
      </w:r>
      <w:r>
        <w:rPr>
          <w:rFonts w:cs="Arial"/>
          <w:b/>
          <w:sz w:val="18"/>
          <w:szCs w:val="20"/>
        </w:rPr>
        <w:t>ách podniků</w:t>
      </w:r>
      <w:r w:rsidRPr="00E14E65">
        <w:rPr>
          <w:rFonts w:cs="Arial"/>
          <w:b/>
          <w:sz w:val="18"/>
          <w:szCs w:val="20"/>
        </w:rPr>
        <w:t xml:space="preserve">; </w:t>
      </w:r>
      <w:r>
        <w:rPr>
          <w:rFonts w:cs="Arial"/>
          <w:b/>
          <w:sz w:val="18"/>
          <w:szCs w:val="20"/>
        </w:rPr>
        <w:t>2020–2022</w:t>
      </w:r>
    </w:p>
    <w:p w:rsidR="00F67BA2" w:rsidRDefault="00A22260" w:rsidP="00F67BA2">
      <w:pPr>
        <w:spacing w:before="120" w:after="60"/>
      </w:pPr>
      <w:r>
        <w:rPr>
          <w:noProof/>
        </w:rPr>
        <w:drawing>
          <wp:inline distT="0" distB="0" distL="0" distR="0" wp14:anchorId="6E012FF1">
            <wp:extent cx="6124575" cy="23431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A13" w:rsidRPr="000B26AE" w:rsidRDefault="009C5A13" w:rsidP="009C5A13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:rsidR="009C5A13" w:rsidRDefault="009C5A13" w:rsidP="009C5A13">
      <w:pPr>
        <w:spacing w:before="120" w:after="60"/>
        <w:ind w:left="851" w:hanging="851"/>
        <w:rPr>
          <w:rFonts w:cs="Arial"/>
          <w:b/>
          <w:sz w:val="18"/>
          <w:szCs w:val="20"/>
        </w:rPr>
      </w:pPr>
      <w:r w:rsidRPr="00BD52C8">
        <w:rPr>
          <w:rFonts w:cs="Arial"/>
          <w:b/>
          <w:sz w:val="18"/>
          <w:szCs w:val="20"/>
        </w:rPr>
        <w:t>G</w:t>
      </w:r>
      <w:r>
        <w:rPr>
          <w:rFonts w:cs="Arial"/>
          <w:b/>
          <w:sz w:val="18"/>
          <w:szCs w:val="20"/>
        </w:rPr>
        <w:t xml:space="preserve">RAF 3.6-5 </w:t>
      </w:r>
      <w:r w:rsidRPr="000E39FA">
        <w:rPr>
          <w:rFonts w:cs="Arial"/>
          <w:b/>
          <w:sz w:val="18"/>
          <w:szCs w:val="20"/>
        </w:rPr>
        <w:t>Podíl podniků</w:t>
      </w:r>
      <w:r>
        <w:rPr>
          <w:rFonts w:cs="Arial"/>
          <w:b/>
          <w:sz w:val="18"/>
          <w:szCs w:val="20"/>
        </w:rPr>
        <w:t xml:space="preserve">, které zavedly marketingovou inovaci v dané oblasti ve sledovaných </w:t>
      </w:r>
      <w:r w:rsidRPr="000E39FA">
        <w:rPr>
          <w:rFonts w:cs="Arial"/>
          <w:b/>
          <w:sz w:val="18"/>
          <w:szCs w:val="20"/>
        </w:rPr>
        <w:t>skupin</w:t>
      </w:r>
      <w:r>
        <w:rPr>
          <w:rFonts w:cs="Arial"/>
          <w:b/>
          <w:sz w:val="18"/>
          <w:szCs w:val="20"/>
        </w:rPr>
        <w:t>ách podniků</w:t>
      </w:r>
      <w:r w:rsidRPr="00E14E65">
        <w:rPr>
          <w:rFonts w:cs="Arial"/>
          <w:b/>
          <w:sz w:val="18"/>
          <w:szCs w:val="20"/>
        </w:rPr>
        <w:t xml:space="preserve">; </w:t>
      </w:r>
      <w:r>
        <w:rPr>
          <w:rFonts w:cs="Arial"/>
          <w:b/>
          <w:sz w:val="18"/>
          <w:szCs w:val="20"/>
        </w:rPr>
        <w:t>2020–2022</w:t>
      </w:r>
    </w:p>
    <w:p w:rsidR="009C5A13" w:rsidRDefault="00A22260" w:rsidP="009C5A13">
      <w:pPr>
        <w:spacing w:before="120" w:after="60"/>
      </w:pPr>
      <w:r>
        <w:rPr>
          <w:noProof/>
        </w:rPr>
        <w:drawing>
          <wp:inline distT="0" distB="0" distL="0" distR="0" wp14:anchorId="75BD48A7">
            <wp:extent cx="6124575" cy="23431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A13" w:rsidRPr="000B26AE" w:rsidRDefault="009C5A13" w:rsidP="009C5A13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:rsidR="0056268D" w:rsidRDefault="0056268D" w:rsidP="0056268D">
      <w:pPr>
        <w:spacing w:after="60"/>
        <w:ind w:left="1134" w:hanging="1134"/>
      </w:pPr>
      <w:r w:rsidRPr="005739C6">
        <w:rPr>
          <w:rFonts w:cs="Arial"/>
          <w:b/>
          <w:sz w:val="18"/>
          <w:szCs w:val="20"/>
        </w:rPr>
        <w:t>G</w:t>
      </w:r>
      <w:r>
        <w:rPr>
          <w:rFonts w:cs="Arial"/>
          <w:b/>
          <w:sz w:val="18"/>
          <w:szCs w:val="20"/>
        </w:rPr>
        <w:t>RAF 3.6-6</w:t>
      </w:r>
      <w:r w:rsidRPr="005739C6">
        <w:rPr>
          <w:rFonts w:cs="Arial"/>
          <w:b/>
          <w:sz w:val="18"/>
          <w:szCs w:val="20"/>
        </w:rPr>
        <w:t xml:space="preserve"> </w:t>
      </w:r>
      <w:r w:rsidRPr="008E0E12">
        <w:rPr>
          <w:rFonts w:cs="Arial"/>
          <w:b/>
          <w:sz w:val="18"/>
          <w:szCs w:val="20"/>
        </w:rPr>
        <w:t xml:space="preserve">Způsob vývoje inovovaných </w:t>
      </w:r>
      <w:r>
        <w:rPr>
          <w:rFonts w:cs="Arial"/>
          <w:b/>
          <w:sz w:val="18"/>
          <w:szCs w:val="20"/>
        </w:rPr>
        <w:t xml:space="preserve">podnikových procesů </w:t>
      </w:r>
      <w:r w:rsidRPr="008E0E12">
        <w:rPr>
          <w:rFonts w:cs="Arial"/>
          <w:b/>
          <w:sz w:val="18"/>
          <w:szCs w:val="20"/>
        </w:rPr>
        <w:t>ve vybraných skupinách podniků</w:t>
      </w:r>
      <w:r>
        <w:rPr>
          <w:rFonts w:cs="Arial"/>
          <w:b/>
          <w:sz w:val="18"/>
          <w:szCs w:val="20"/>
        </w:rPr>
        <w:t xml:space="preserve"> (% z podniků s in</w:t>
      </w:r>
      <w:r w:rsidR="00BF7B8F">
        <w:rPr>
          <w:rFonts w:cs="Arial"/>
          <w:b/>
          <w:sz w:val="18"/>
          <w:szCs w:val="20"/>
        </w:rPr>
        <w:t>ovací podnikových procesů); 2020–2022</w:t>
      </w:r>
      <w:r w:rsidRPr="008E0E12">
        <w:rPr>
          <w:rFonts w:cs="Arial"/>
          <w:b/>
          <w:sz w:val="18"/>
          <w:szCs w:val="20"/>
        </w:rPr>
        <w:t xml:space="preserve"> </w:t>
      </w:r>
    </w:p>
    <w:p w:rsidR="0056268D" w:rsidRDefault="00A22260" w:rsidP="0056268D">
      <w:pPr>
        <w:spacing w:after="6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D8F67FF">
            <wp:extent cx="6124575" cy="24669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68D" w:rsidRDefault="0056268D" w:rsidP="0056268D">
      <w:pPr>
        <w:spacing w:before="60" w:after="60"/>
        <w:jc w:val="right"/>
      </w:pPr>
      <w:r w:rsidRPr="00B2746E">
        <w:rPr>
          <w:i/>
          <w:sz w:val="18"/>
        </w:rPr>
        <w:t>Zdroj: ČSÚ, Šetření o inovačních aktivitách podniků</w:t>
      </w:r>
    </w:p>
    <w:sectPr w:rsidR="0056268D" w:rsidSect="00967EEF">
      <w:headerReference w:type="even" r:id="rId14"/>
      <w:headerReference w:type="default" r:id="rId15"/>
      <w:footerReference w:type="even" r:id="rId16"/>
      <w:footerReference w:type="default" r:id="rId17"/>
      <w:footnotePr>
        <w:numStart w:val="5"/>
      </w:footnotePr>
      <w:type w:val="continuous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56" w:rsidRDefault="00140256" w:rsidP="00E71A58">
      <w:r>
        <w:separator/>
      </w:r>
    </w:p>
  </w:endnote>
  <w:endnote w:type="continuationSeparator" w:id="0">
    <w:p w:rsidR="00140256" w:rsidRDefault="0014025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AC" w:rsidRDefault="004078A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0DAF6C" wp14:editId="5D0FA5AA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3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A22260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2020–2022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AC" w:rsidRDefault="004078A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C534605" wp14:editId="61B210CC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078AC" w:rsidRDefault="004078AC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2020–2022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A22260">
      <w:rPr>
        <w:rFonts w:ascii="Arial" w:hAnsi="Arial" w:cs="Arial"/>
        <w:noProof/>
        <w:sz w:val="16"/>
        <w:szCs w:val="16"/>
      </w:rPr>
      <w:t>3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56" w:rsidRDefault="00140256" w:rsidP="00E71A58">
      <w:r>
        <w:separator/>
      </w:r>
    </w:p>
  </w:footnote>
  <w:footnote w:type="continuationSeparator" w:id="0">
    <w:p w:rsidR="00140256" w:rsidRDefault="00140256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AC" w:rsidRPr="00AD306C" w:rsidRDefault="004078AC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AC" w:rsidRPr="00AD306C" w:rsidRDefault="004078AC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:rsidR="004078AC" w:rsidRPr="00DC5B3B" w:rsidRDefault="004078AC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5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C6F26"/>
    <w:multiLevelType w:val="hybridMultilevel"/>
    <w:tmpl w:val="F1DABA86"/>
    <w:lvl w:ilvl="0" w:tplc="253CF22A">
      <w:start w:val="1"/>
      <w:numFmt w:val="lowerRoman"/>
      <w:lvlText w:val="%1)"/>
      <w:lvlJc w:val="left"/>
      <w:pPr>
        <w:ind w:left="1428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4A3324E"/>
    <w:multiLevelType w:val="hybridMultilevel"/>
    <w:tmpl w:val="546AEC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2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10"/>
  </w:num>
  <w:num w:numId="4">
    <w:abstractNumId w:val="40"/>
  </w:num>
  <w:num w:numId="5">
    <w:abstractNumId w:val="28"/>
  </w:num>
  <w:num w:numId="6">
    <w:abstractNumId w:val="11"/>
  </w:num>
  <w:num w:numId="7">
    <w:abstractNumId w:val="7"/>
  </w:num>
  <w:num w:numId="8">
    <w:abstractNumId w:val="24"/>
  </w:num>
  <w:num w:numId="9">
    <w:abstractNumId w:val="6"/>
  </w:num>
  <w:num w:numId="10">
    <w:abstractNumId w:val="21"/>
  </w:num>
  <w:num w:numId="11">
    <w:abstractNumId w:val="25"/>
  </w:num>
  <w:num w:numId="12">
    <w:abstractNumId w:val="27"/>
  </w:num>
  <w:num w:numId="13">
    <w:abstractNumId w:val="33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6"/>
  </w:num>
  <w:num w:numId="17">
    <w:abstractNumId w:val="26"/>
  </w:num>
  <w:num w:numId="18">
    <w:abstractNumId w:val="23"/>
  </w:num>
  <w:num w:numId="19">
    <w:abstractNumId w:val="22"/>
  </w:num>
  <w:num w:numId="20">
    <w:abstractNumId w:val="44"/>
  </w:num>
  <w:num w:numId="21">
    <w:abstractNumId w:val="18"/>
  </w:num>
  <w:num w:numId="22">
    <w:abstractNumId w:val="2"/>
  </w:num>
  <w:num w:numId="23">
    <w:abstractNumId w:val="46"/>
  </w:num>
  <w:num w:numId="24">
    <w:abstractNumId w:val="1"/>
  </w:num>
  <w:num w:numId="25">
    <w:abstractNumId w:val="42"/>
  </w:num>
  <w:num w:numId="26">
    <w:abstractNumId w:val="13"/>
  </w:num>
  <w:num w:numId="27">
    <w:abstractNumId w:val="19"/>
  </w:num>
  <w:num w:numId="28">
    <w:abstractNumId w:val="5"/>
  </w:num>
  <w:num w:numId="29">
    <w:abstractNumId w:val="35"/>
  </w:num>
  <w:num w:numId="30">
    <w:abstractNumId w:val="15"/>
  </w:num>
  <w:num w:numId="31">
    <w:abstractNumId w:val="38"/>
  </w:num>
  <w:num w:numId="32">
    <w:abstractNumId w:val="37"/>
  </w:num>
  <w:num w:numId="33">
    <w:abstractNumId w:val="47"/>
  </w:num>
  <w:num w:numId="34">
    <w:abstractNumId w:val="32"/>
  </w:num>
  <w:num w:numId="35">
    <w:abstractNumId w:val="0"/>
  </w:num>
  <w:num w:numId="36">
    <w:abstractNumId w:val="39"/>
  </w:num>
  <w:num w:numId="37">
    <w:abstractNumId w:val="45"/>
  </w:num>
  <w:num w:numId="38">
    <w:abstractNumId w:val="4"/>
  </w:num>
  <w:num w:numId="39">
    <w:abstractNumId w:val="20"/>
  </w:num>
  <w:num w:numId="40">
    <w:abstractNumId w:val="30"/>
  </w:num>
  <w:num w:numId="41">
    <w:abstractNumId w:val="8"/>
  </w:num>
  <w:num w:numId="42">
    <w:abstractNumId w:val="43"/>
  </w:num>
  <w:num w:numId="43">
    <w:abstractNumId w:val="14"/>
  </w:num>
  <w:num w:numId="44">
    <w:abstractNumId w:val="41"/>
  </w:num>
  <w:num w:numId="45">
    <w:abstractNumId w:val="9"/>
  </w:num>
  <w:num w:numId="46">
    <w:abstractNumId w:val="34"/>
  </w:num>
  <w:num w:numId="47">
    <w:abstractNumId w:val="12"/>
  </w:num>
  <w:num w:numId="48">
    <w:abstractNumId w:val="1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1FE"/>
    <w:rsid w:val="00001248"/>
    <w:rsid w:val="0000174D"/>
    <w:rsid w:val="000017DB"/>
    <w:rsid w:val="0000223B"/>
    <w:rsid w:val="00003277"/>
    <w:rsid w:val="000032BB"/>
    <w:rsid w:val="000049B0"/>
    <w:rsid w:val="00004DC1"/>
    <w:rsid w:val="00006064"/>
    <w:rsid w:val="0000614A"/>
    <w:rsid w:val="00007143"/>
    <w:rsid w:val="0000767A"/>
    <w:rsid w:val="00007A5A"/>
    <w:rsid w:val="000103D7"/>
    <w:rsid w:val="00010702"/>
    <w:rsid w:val="00011387"/>
    <w:rsid w:val="00011EA6"/>
    <w:rsid w:val="0001372E"/>
    <w:rsid w:val="00013AA0"/>
    <w:rsid w:val="00014413"/>
    <w:rsid w:val="000145C6"/>
    <w:rsid w:val="00014C34"/>
    <w:rsid w:val="000158B9"/>
    <w:rsid w:val="00015AD2"/>
    <w:rsid w:val="0001669A"/>
    <w:rsid w:val="00016CCE"/>
    <w:rsid w:val="00016EC5"/>
    <w:rsid w:val="00017938"/>
    <w:rsid w:val="00017E07"/>
    <w:rsid w:val="00020738"/>
    <w:rsid w:val="00020855"/>
    <w:rsid w:val="00020F0B"/>
    <w:rsid w:val="000216A8"/>
    <w:rsid w:val="00021CA2"/>
    <w:rsid w:val="00021FB0"/>
    <w:rsid w:val="000227CF"/>
    <w:rsid w:val="00023233"/>
    <w:rsid w:val="00023A06"/>
    <w:rsid w:val="00023DB5"/>
    <w:rsid w:val="000241E9"/>
    <w:rsid w:val="00024229"/>
    <w:rsid w:val="00024E3F"/>
    <w:rsid w:val="00025F04"/>
    <w:rsid w:val="0002679B"/>
    <w:rsid w:val="00026BB4"/>
    <w:rsid w:val="000275E8"/>
    <w:rsid w:val="00030C06"/>
    <w:rsid w:val="000315CB"/>
    <w:rsid w:val="00031A9F"/>
    <w:rsid w:val="00032C1B"/>
    <w:rsid w:val="000335DE"/>
    <w:rsid w:val="00033BC0"/>
    <w:rsid w:val="00033C3A"/>
    <w:rsid w:val="00033D16"/>
    <w:rsid w:val="00033E68"/>
    <w:rsid w:val="00034019"/>
    <w:rsid w:val="000350E5"/>
    <w:rsid w:val="00035ABC"/>
    <w:rsid w:val="00035FA2"/>
    <w:rsid w:val="00036694"/>
    <w:rsid w:val="000368A7"/>
    <w:rsid w:val="00037051"/>
    <w:rsid w:val="00037473"/>
    <w:rsid w:val="000400C2"/>
    <w:rsid w:val="0004100D"/>
    <w:rsid w:val="00041336"/>
    <w:rsid w:val="000415AA"/>
    <w:rsid w:val="00042236"/>
    <w:rsid w:val="00042A77"/>
    <w:rsid w:val="00042BEA"/>
    <w:rsid w:val="000435CC"/>
    <w:rsid w:val="00043B14"/>
    <w:rsid w:val="00043E0B"/>
    <w:rsid w:val="000453BB"/>
    <w:rsid w:val="00045F6E"/>
    <w:rsid w:val="0004645B"/>
    <w:rsid w:val="0004694F"/>
    <w:rsid w:val="00046976"/>
    <w:rsid w:val="00046DAC"/>
    <w:rsid w:val="00047444"/>
    <w:rsid w:val="00047927"/>
    <w:rsid w:val="00047A62"/>
    <w:rsid w:val="00047F45"/>
    <w:rsid w:val="0005037C"/>
    <w:rsid w:val="000505AA"/>
    <w:rsid w:val="00050BFB"/>
    <w:rsid w:val="00051C4D"/>
    <w:rsid w:val="0005235F"/>
    <w:rsid w:val="00052B2A"/>
    <w:rsid w:val="0005325B"/>
    <w:rsid w:val="00053B15"/>
    <w:rsid w:val="00054195"/>
    <w:rsid w:val="00054477"/>
    <w:rsid w:val="00054847"/>
    <w:rsid w:val="00054A5A"/>
    <w:rsid w:val="00054FEA"/>
    <w:rsid w:val="00055AB9"/>
    <w:rsid w:val="00055FEF"/>
    <w:rsid w:val="00056D1E"/>
    <w:rsid w:val="0005739C"/>
    <w:rsid w:val="00057709"/>
    <w:rsid w:val="00057D73"/>
    <w:rsid w:val="0006102A"/>
    <w:rsid w:val="00062A19"/>
    <w:rsid w:val="00062EC5"/>
    <w:rsid w:val="000639A6"/>
    <w:rsid w:val="00063BFC"/>
    <w:rsid w:val="00063CB7"/>
    <w:rsid w:val="00063E83"/>
    <w:rsid w:val="00064171"/>
    <w:rsid w:val="000643D1"/>
    <w:rsid w:val="0006451C"/>
    <w:rsid w:val="000649F4"/>
    <w:rsid w:val="00064C77"/>
    <w:rsid w:val="000652CE"/>
    <w:rsid w:val="00066504"/>
    <w:rsid w:val="000717EA"/>
    <w:rsid w:val="00071D51"/>
    <w:rsid w:val="00071FA1"/>
    <w:rsid w:val="0007243A"/>
    <w:rsid w:val="00072D21"/>
    <w:rsid w:val="00073455"/>
    <w:rsid w:val="0007392B"/>
    <w:rsid w:val="00074904"/>
    <w:rsid w:val="00077955"/>
    <w:rsid w:val="00077E36"/>
    <w:rsid w:val="000804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2931"/>
    <w:rsid w:val="0008384E"/>
    <w:rsid w:val="00083CC3"/>
    <w:rsid w:val="00084837"/>
    <w:rsid w:val="000854BB"/>
    <w:rsid w:val="00085870"/>
    <w:rsid w:val="00085C23"/>
    <w:rsid w:val="0008649D"/>
    <w:rsid w:val="00087634"/>
    <w:rsid w:val="0008794B"/>
    <w:rsid w:val="00087A0A"/>
    <w:rsid w:val="00090840"/>
    <w:rsid w:val="00091040"/>
    <w:rsid w:val="000912D2"/>
    <w:rsid w:val="0009144E"/>
    <w:rsid w:val="00091BF2"/>
    <w:rsid w:val="00092214"/>
    <w:rsid w:val="000932E5"/>
    <w:rsid w:val="000933FB"/>
    <w:rsid w:val="00093B37"/>
    <w:rsid w:val="00093B40"/>
    <w:rsid w:val="000946D6"/>
    <w:rsid w:val="00094DBA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07"/>
    <w:rsid w:val="000A1183"/>
    <w:rsid w:val="000A165A"/>
    <w:rsid w:val="000A1E13"/>
    <w:rsid w:val="000A24B3"/>
    <w:rsid w:val="000A26A6"/>
    <w:rsid w:val="000A3B9D"/>
    <w:rsid w:val="000A3C67"/>
    <w:rsid w:val="000A4136"/>
    <w:rsid w:val="000A4223"/>
    <w:rsid w:val="000A5E7D"/>
    <w:rsid w:val="000A6834"/>
    <w:rsid w:val="000B0063"/>
    <w:rsid w:val="000B00E2"/>
    <w:rsid w:val="000B064B"/>
    <w:rsid w:val="000B0777"/>
    <w:rsid w:val="000B135A"/>
    <w:rsid w:val="000B1406"/>
    <w:rsid w:val="000B1CB5"/>
    <w:rsid w:val="000B1D0D"/>
    <w:rsid w:val="000B1F4E"/>
    <w:rsid w:val="000B26AE"/>
    <w:rsid w:val="000B2909"/>
    <w:rsid w:val="000B4748"/>
    <w:rsid w:val="000B64CF"/>
    <w:rsid w:val="000B713C"/>
    <w:rsid w:val="000C08E8"/>
    <w:rsid w:val="000C1011"/>
    <w:rsid w:val="000C1883"/>
    <w:rsid w:val="000C1EC6"/>
    <w:rsid w:val="000C216F"/>
    <w:rsid w:val="000C26D9"/>
    <w:rsid w:val="000C30BD"/>
    <w:rsid w:val="000C3408"/>
    <w:rsid w:val="000C34E5"/>
    <w:rsid w:val="000C3B24"/>
    <w:rsid w:val="000C4AAA"/>
    <w:rsid w:val="000C4ABE"/>
    <w:rsid w:val="000C52AF"/>
    <w:rsid w:val="000C5504"/>
    <w:rsid w:val="000C5553"/>
    <w:rsid w:val="000C5FBB"/>
    <w:rsid w:val="000C6061"/>
    <w:rsid w:val="000C68B7"/>
    <w:rsid w:val="000C778A"/>
    <w:rsid w:val="000C77E6"/>
    <w:rsid w:val="000D0345"/>
    <w:rsid w:val="000D0919"/>
    <w:rsid w:val="000D09E8"/>
    <w:rsid w:val="000D0EBF"/>
    <w:rsid w:val="000D0EEE"/>
    <w:rsid w:val="000D117B"/>
    <w:rsid w:val="000D1504"/>
    <w:rsid w:val="000D15B4"/>
    <w:rsid w:val="000D1A55"/>
    <w:rsid w:val="000D25A1"/>
    <w:rsid w:val="000D28C1"/>
    <w:rsid w:val="000D2BB6"/>
    <w:rsid w:val="000D35C0"/>
    <w:rsid w:val="000D441E"/>
    <w:rsid w:val="000D4ED6"/>
    <w:rsid w:val="000D5146"/>
    <w:rsid w:val="000D57B2"/>
    <w:rsid w:val="000D6912"/>
    <w:rsid w:val="000E10EA"/>
    <w:rsid w:val="000E10FB"/>
    <w:rsid w:val="000E1446"/>
    <w:rsid w:val="000E1A9B"/>
    <w:rsid w:val="000E1F26"/>
    <w:rsid w:val="000E1F64"/>
    <w:rsid w:val="000E276F"/>
    <w:rsid w:val="000E27F3"/>
    <w:rsid w:val="000E3755"/>
    <w:rsid w:val="000E39FA"/>
    <w:rsid w:val="000E638A"/>
    <w:rsid w:val="000E63E0"/>
    <w:rsid w:val="000E7906"/>
    <w:rsid w:val="000E7F32"/>
    <w:rsid w:val="000F0120"/>
    <w:rsid w:val="000F022C"/>
    <w:rsid w:val="000F07F3"/>
    <w:rsid w:val="000F0B7C"/>
    <w:rsid w:val="000F0E9C"/>
    <w:rsid w:val="000F0F6F"/>
    <w:rsid w:val="000F13FC"/>
    <w:rsid w:val="000F1B86"/>
    <w:rsid w:val="000F1E62"/>
    <w:rsid w:val="000F27C2"/>
    <w:rsid w:val="000F2B1D"/>
    <w:rsid w:val="000F3AF6"/>
    <w:rsid w:val="000F41F1"/>
    <w:rsid w:val="000F4485"/>
    <w:rsid w:val="000F5011"/>
    <w:rsid w:val="000F5AB2"/>
    <w:rsid w:val="000F5CB5"/>
    <w:rsid w:val="000F5FCB"/>
    <w:rsid w:val="000F6A39"/>
    <w:rsid w:val="000F6F58"/>
    <w:rsid w:val="000F7D91"/>
    <w:rsid w:val="001001FC"/>
    <w:rsid w:val="00100EBD"/>
    <w:rsid w:val="001014C8"/>
    <w:rsid w:val="00101518"/>
    <w:rsid w:val="00101D35"/>
    <w:rsid w:val="0010326D"/>
    <w:rsid w:val="001032A2"/>
    <w:rsid w:val="00103A5E"/>
    <w:rsid w:val="00105C1A"/>
    <w:rsid w:val="00105E7B"/>
    <w:rsid w:val="0010669F"/>
    <w:rsid w:val="00106FEF"/>
    <w:rsid w:val="001074BC"/>
    <w:rsid w:val="00107690"/>
    <w:rsid w:val="00107FF7"/>
    <w:rsid w:val="001103C6"/>
    <w:rsid w:val="00110458"/>
    <w:rsid w:val="00110C4F"/>
    <w:rsid w:val="001111B2"/>
    <w:rsid w:val="00111AE4"/>
    <w:rsid w:val="00111D91"/>
    <w:rsid w:val="00112C78"/>
    <w:rsid w:val="00112CE6"/>
    <w:rsid w:val="00113BFE"/>
    <w:rsid w:val="00114BEA"/>
    <w:rsid w:val="00115241"/>
    <w:rsid w:val="00115695"/>
    <w:rsid w:val="00115759"/>
    <w:rsid w:val="00115AE2"/>
    <w:rsid w:val="0011629F"/>
    <w:rsid w:val="00117F8A"/>
    <w:rsid w:val="00120041"/>
    <w:rsid w:val="00120443"/>
    <w:rsid w:val="00120D6D"/>
    <w:rsid w:val="00121A92"/>
    <w:rsid w:val="00121E3A"/>
    <w:rsid w:val="00122E41"/>
    <w:rsid w:val="0012312B"/>
    <w:rsid w:val="001232F1"/>
    <w:rsid w:val="00123446"/>
    <w:rsid w:val="00123452"/>
    <w:rsid w:val="00123CAC"/>
    <w:rsid w:val="0012408F"/>
    <w:rsid w:val="00124165"/>
    <w:rsid w:val="00125C99"/>
    <w:rsid w:val="00125E0A"/>
    <w:rsid w:val="00125E45"/>
    <w:rsid w:val="00126365"/>
    <w:rsid w:val="0012658C"/>
    <w:rsid w:val="001277C1"/>
    <w:rsid w:val="001278F2"/>
    <w:rsid w:val="00127940"/>
    <w:rsid w:val="00130066"/>
    <w:rsid w:val="00131CEA"/>
    <w:rsid w:val="00132B06"/>
    <w:rsid w:val="0013399D"/>
    <w:rsid w:val="00133ACF"/>
    <w:rsid w:val="00133F19"/>
    <w:rsid w:val="00134C6A"/>
    <w:rsid w:val="0013621C"/>
    <w:rsid w:val="001362A9"/>
    <w:rsid w:val="001365B7"/>
    <w:rsid w:val="001373CD"/>
    <w:rsid w:val="001377C7"/>
    <w:rsid w:val="00137A79"/>
    <w:rsid w:val="00140073"/>
    <w:rsid w:val="00140256"/>
    <w:rsid w:val="001405FA"/>
    <w:rsid w:val="00140A1B"/>
    <w:rsid w:val="0014161A"/>
    <w:rsid w:val="00141B7E"/>
    <w:rsid w:val="001420C7"/>
    <w:rsid w:val="00142356"/>
    <w:rsid w:val="001425C3"/>
    <w:rsid w:val="00142C3A"/>
    <w:rsid w:val="00142C51"/>
    <w:rsid w:val="00143453"/>
    <w:rsid w:val="001439D4"/>
    <w:rsid w:val="00143B97"/>
    <w:rsid w:val="00143DE1"/>
    <w:rsid w:val="00146553"/>
    <w:rsid w:val="00146C00"/>
    <w:rsid w:val="00146CF7"/>
    <w:rsid w:val="00147506"/>
    <w:rsid w:val="001475F6"/>
    <w:rsid w:val="00147E09"/>
    <w:rsid w:val="00147F55"/>
    <w:rsid w:val="00150981"/>
    <w:rsid w:val="00152543"/>
    <w:rsid w:val="00152689"/>
    <w:rsid w:val="00153D36"/>
    <w:rsid w:val="00154273"/>
    <w:rsid w:val="001544C2"/>
    <w:rsid w:val="00154DA6"/>
    <w:rsid w:val="00155181"/>
    <w:rsid w:val="0015588B"/>
    <w:rsid w:val="00156A62"/>
    <w:rsid w:val="0015700C"/>
    <w:rsid w:val="001571FD"/>
    <w:rsid w:val="001576B5"/>
    <w:rsid w:val="00160B35"/>
    <w:rsid w:val="00160D8D"/>
    <w:rsid w:val="00160DF9"/>
    <w:rsid w:val="001611FD"/>
    <w:rsid w:val="00161226"/>
    <w:rsid w:val="00161B57"/>
    <w:rsid w:val="0016249A"/>
    <w:rsid w:val="00163793"/>
    <w:rsid w:val="00163EB1"/>
    <w:rsid w:val="00164279"/>
    <w:rsid w:val="001644FB"/>
    <w:rsid w:val="00164B18"/>
    <w:rsid w:val="00164BD7"/>
    <w:rsid w:val="00165D9D"/>
    <w:rsid w:val="00165F51"/>
    <w:rsid w:val="00166909"/>
    <w:rsid w:val="00170ABD"/>
    <w:rsid w:val="00171425"/>
    <w:rsid w:val="001714F2"/>
    <w:rsid w:val="0017179C"/>
    <w:rsid w:val="001719A5"/>
    <w:rsid w:val="00171E58"/>
    <w:rsid w:val="00172FB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0EBF"/>
    <w:rsid w:val="001817AB"/>
    <w:rsid w:val="00181B9B"/>
    <w:rsid w:val="001820FF"/>
    <w:rsid w:val="0018389E"/>
    <w:rsid w:val="00184602"/>
    <w:rsid w:val="00184689"/>
    <w:rsid w:val="00184A37"/>
    <w:rsid w:val="00184C6B"/>
    <w:rsid w:val="00185010"/>
    <w:rsid w:val="00186837"/>
    <w:rsid w:val="001868F8"/>
    <w:rsid w:val="001871C3"/>
    <w:rsid w:val="001902CB"/>
    <w:rsid w:val="00190354"/>
    <w:rsid w:val="00190695"/>
    <w:rsid w:val="00190CD5"/>
    <w:rsid w:val="001914E1"/>
    <w:rsid w:val="0019219D"/>
    <w:rsid w:val="00192903"/>
    <w:rsid w:val="00192B1A"/>
    <w:rsid w:val="00192C11"/>
    <w:rsid w:val="00193143"/>
    <w:rsid w:val="00193262"/>
    <w:rsid w:val="00193481"/>
    <w:rsid w:val="001938F0"/>
    <w:rsid w:val="00193D4D"/>
    <w:rsid w:val="00195DE0"/>
    <w:rsid w:val="0019608F"/>
    <w:rsid w:val="0019637A"/>
    <w:rsid w:val="00196712"/>
    <w:rsid w:val="0019689E"/>
    <w:rsid w:val="001970B2"/>
    <w:rsid w:val="00197965"/>
    <w:rsid w:val="001A1435"/>
    <w:rsid w:val="001A17CF"/>
    <w:rsid w:val="001A1ABA"/>
    <w:rsid w:val="001A26ED"/>
    <w:rsid w:val="001A30E6"/>
    <w:rsid w:val="001A3161"/>
    <w:rsid w:val="001A432E"/>
    <w:rsid w:val="001A51D6"/>
    <w:rsid w:val="001A552F"/>
    <w:rsid w:val="001A5D36"/>
    <w:rsid w:val="001A6373"/>
    <w:rsid w:val="001A7A25"/>
    <w:rsid w:val="001A7DC2"/>
    <w:rsid w:val="001B07F6"/>
    <w:rsid w:val="001B0AFE"/>
    <w:rsid w:val="001B1377"/>
    <w:rsid w:val="001B202B"/>
    <w:rsid w:val="001B272D"/>
    <w:rsid w:val="001B2BAE"/>
    <w:rsid w:val="001B2CB1"/>
    <w:rsid w:val="001B2D31"/>
    <w:rsid w:val="001B3110"/>
    <w:rsid w:val="001B3422"/>
    <w:rsid w:val="001B3511"/>
    <w:rsid w:val="001B3A0E"/>
    <w:rsid w:val="001B4697"/>
    <w:rsid w:val="001B4EE4"/>
    <w:rsid w:val="001B56B7"/>
    <w:rsid w:val="001B614A"/>
    <w:rsid w:val="001B6778"/>
    <w:rsid w:val="001B7225"/>
    <w:rsid w:val="001B74DA"/>
    <w:rsid w:val="001B75ED"/>
    <w:rsid w:val="001B7941"/>
    <w:rsid w:val="001C090A"/>
    <w:rsid w:val="001C0D60"/>
    <w:rsid w:val="001C0F83"/>
    <w:rsid w:val="001C12E9"/>
    <w:rsid w:val="001C3034"/>
    <w:rsid w:val="001C35BA"/>
    <w:rsid w:val="001C3C7D"/>
    <w:rsid w:val="001C460C"/>
    <w:rsid w:val="001C48A8"/>
    <w:rsid w:val="001C504B"/>
    <w:rsid w:val="001C510E"/>
    <w:rsid w:val="001C522E"/>
    <w:rsid w:val="001C7898"/>
    <w:rsid w:val="001C795C"/>
    <w:rsid w:val="001D1415"/>
    <w:rsid w:val="001D1859"/>
    <w:rsid w:val="001D23C7"/>
    <w:rsid w:val="001D25D0"/>
    <w:rsid w:val="001D28A1"/>
    <w:rsid w:val="001D2A50"/>
    <w:rsid w:val="001D353E"/>
    <w:rsid w:val="001D4327"/>
    <w:rsid w:val="001D5485"/>
    <w:rsid w:val="001D55C1"/>
    <w:rsid w:val="001D5DE7"/>
    <w:rsid w:val="001D63F4"/>
    <w:rsid w:val="001D67F1"/>
    <w:rsid w:val="001D6CB9"/>
    <w:rsid w:val="001D7D8E"/>
    <w:rsid w:val="001D7DD3"/>
    <w:rsid w:val="001E0E7C"/>
    <w:rsid w:val="001E176E"/>
    <w:rsid w:val="001E1D61"/>
    <w:rsid w:val="001E2E1C"/>
    <w:rsid w:val="001E356C"/>
    <w:rsid w:val="001E4490"/>
    <w:rsid w:val="001E47B2"/>
    <w:rsid w:val="001E5300"/>
    <w:rsid w:val="001E5B55"/>
    <w:rsid w:val="001E5CBD"/>
    <w:rsid w:val="001E683C"/>
    <w:rsid w:val="001E6A8D"/>
    <w:rsid w:val="001E7698"/>
    <w:rsid w:val="001F0568"/>
    <w:rsid w:val="001F0916"/>
    <w:rsid w:val="001F0E97"/>
    <w:rsid w:val="001F0F4F"/>
    <w:rsid w:val="001F13E6"/>
    <w:rsid w:val="001F1473"/>
    <w:rsid w:val="001F199C"/>
    <w:rsid w:val="001F1D85"/>
    <w:rsid w:val="001F235C"/>
    <w:rsid w:val="001F2810"/>
    <w:rsid w:val="001F2C44"/>
    <w:rsid w:val="001F2D3F"/>
    <w:rsid w:val="001F2E21"/>
    <w:rsid w:val="001F4597"/>
    <w:rsid w:val="001F4E4F"/>
    <w:rsid w:val="001F5608"/>
    <w:rsid w:val="001F60AB"/>
    <w:rsid w:val="001F624B"/>
    <w:rsid w:val="001F6D50"/>
    <w:rsid w:val="001F7E20"/>
    <w:rsid w:val="00200FDE"/>
    <w:rsid w:val="00201371"/>
    <w:rsid w:val="0020344B"/>
    <w:rsid w:val="00203CB8"/>
    <w:rsid w:val="00204888"/>
    <w:rsid w:val="00204C88"/>
    <w:rsid w:val="0020532C"/>
    <w:rsid w:val="00205612"/>
    <w:rsid w:val="00205FB4"/>
    <w:rsid w:val="0020602B"/>
    <w:rsid w:val="0020650B"/>
    <w:rsid w:val="00206913"/>
    <w:rsid w:val="00207A19"/>
    <w:rsid w:val="00207BF8"/>
    <w:rsid w:val="00207F13"/>
    <w:rsid w:val="00210640"/>
    <w:rsid w:val="00210E65"/>
    <w:rsid w:val="00211943"/>
    <w:rsid w:val="00211B47"/>
    <w:rsid w:val="00211FE6"/>
    <w:rsid w:val="00212203"/>
    <w:rsid w:val="00212E84"/>
    <w:rsid w:val="002130BB"/>
    <w:rsid w:val="0021317B"/>
    <w:rsid w:val="00213EC5"/>
    <w:rsid w:val="00213F1F"/>
    <w:rsid w:val="002146CD"/>
    <w:rsid w:val="00214B91"/>
    <w:rsid w:val="00214EBD"/>
    <w:rsid w:val="00214F12"/>
    <w:rsid w:val="00215CDE"/>
    <w:rsid w:val="002167E5"/>
    <w:rsid w:val="00216EB6"/>
    <w:rsid w:val="00217508"/>
    <w:rsid w:val="00217927"/>
    <w:rsid w:val="00217941"/>
    <w:rsid w:val="002179FE"/>
    <w:rsid w:val="00217ED9"/>
    <w:rsid w:val="00220219"/>
    <w:rsid w:val="00220971"/>
    <w:rsid w:val="00220B6B"/>
    <w:rsid w:val="00220F61"/>
    <w:rsid w:val="00221277"/>
    <w:rsid w:val="00221300"/>
    <w:rsid w:val="0022139E"/>
    <w:rsid w:val="002216F1"/>
    <w:rsid w:val="002217E7"/>
    <w:rsid w:val="00221DAD"/>
    <w:rsid w:val="00222374"/>
    <w:rsid w:val="00222EDB"/>
    <w:rsid w:val="00223A34"/>
    <w:rsid w:val="002245E7"/>
    <w:rsid w:val="00224706"/>
    <w:rsid w:val="00224AF0"/>
    <w:rsid w:val="002252E0"/>
    <w:rsid w:val="002255F6"/>
    <w:rsid w:val="00226958"/>
    <w:rsid w:val="0022714F"/>
    <w:rsid w:val="0023004F"/>
    <w:rsid w:val="00230830"/>
    <w:rsid w:val="00230A72"/>
    <w:rsid w:val="00230B35"/>
    <w:rsid w:val="002320A5"/>
    <w:rsid w:val="0023214C"/>
    <w:rsid w:val="00232351"/>
    <w:rsid w:val="00232D0C"/>
    <w:rsid w:val="00232D16"/>
    <w:rsid w:val="00233704"/>
    <w:rsid w:val="002346F8"/>
    <w:rsid w:val="00234B1E"/>
    <w:rsid w:val="0023516E"/>
    <w:rsid w:val="00236443"/>
    <w:rsid w:val="00236678"/>
    <w:rsid w:val="00236AA1"/>
    <w:rsid w:val="00237227"/>
    <w:rsid w:val="00237A78"/>
    <w:rsid w:val="0024084B"/>
    <w:rsid w:val="00240B34"/>
    <w:rsid w:val="0024246D"/>
    <w:rsid w:val="00242B9B"/>
    <w:rsid w:val="002436BA"/>
    <w:rsid w:val="00243F74"/>
    <w:rsid w:val="00243F77"/>
    <w:rsid w:val="0024408B"/>
    <w:rsid w:val="00244A15"/>
    <w:rsid w:val="00245E86"/>
    <w:rsid w:val="00246693"/>
    <w:rsid w:val="0024799E"/>
    <w:rsid w:val="00247C43"/>
    <w:rsid w:val="00247DB8"/>
    <w:rsid w:val="002503D9"/>
    <w:rsid w:val="002505F8"/>
    <w:rsid w:val="0025064A"/>
    <w:rsid w:val="00250932"/>
    <w:rsid w:val="0025183D"/>
    <w:rsid w:val="002524DD"/>
    <w:rsid w:val="00252E04"/>
    <w:rsid w:val="002530C7"/>
    <w:rsid w:val="00253360"/>
    <w:rsid w:val="0025402D"/>
    <w:rsid w:val="00254077"/>
    <w:rsid w:val="002545BF"/>
    <w:rsid w:val="0025480C"/>
    <w:rsid w:val="002557E9"/>
    <w:rsid w:val="00255E70"/>
    <w:rsid w:val="002560BA"/>
    <w:rsid w:val="002561A8"/>
    <w:rsid w:val="0025630A"/>
    <w:rsid w:val="00257229"/>
    <w:rsid w:val="0025762A"/>
    <w:rsid w:val="0026171B"/>
    <w:rsid w:val="002617CC"/>
    <w:rsid w:val="00261CBA"/>
    <w:rsid w:val="002620B2"/>
    <w:rsid w:val="00262367"/>
    <w:rsid w:val="002623DB"/>
    <w:rsid w:val="00262DE2"/>
    <w:rsid w:val="00263056"/>
    <w:rsid w:val="00263BB6"/>
    <w:rsid w:val="00264214"/>
    <w:rsid w:val="00264588"/>
    <w:rsid w:val="00264B5B"/>
    <w:rsid w:val="00264B60"/>
    <w:rsid w:val="00264BA9"/>
    <w:rsid w:val="00264EFE"/>
    <w:rsid w:val="00265BD7"/>
    <w:rsid w:val="002662F1"/>
    <w:rsid w:val="0026786F"/>
    <w:rsid w:val="00267BE9"/>
    <w:rsid w:val="00267F16"/>
    <w:rsid w:val="002702CD"/>
    <w:rsid w:val="002704E6"/>
    <w:rsid w:val="0027102F"/>
    <w:rsid w:val="00271C4B"/>
    <w:rsid w:val="00272CB1"/>
    <w:rsid w:val="00272EBC"/>
    <w:rsid w:val="002731CD"/>
    <w:rsid w:val="002734B4"/>
    <w:rsid w:val="002741F8"/>
    <w:rsid w:val="002746DC"/>
    <w:rsid w:val="00274DB5"/>
    <w:rsid w:val="002760D2"/>
    <w:rsid w:val="00276B63"/>
    <w:rsid w:val="0027702D"/>
    <w:rsid w:val="00277939"/>
    <w:rsid w:val="0027795A"/>
    <w:rsid w:val="00277B20"/>
    <w:rsid w:val="00277B21"/>
    <w:rsid w:val="002809B1"/>
    <w:rsid w:val="00280BDD"/>
    <w:rsid w:val="002817BF"/>
    <w:rsid w:val="00281CA1"/>
    <w:rsid w:val="002822A5"/>
    <w:rsid w:val="0028236A"/>
    <w:rsid w:val="002825AC"/>
    <w:rsid w:val="002829BA"/>
    <w:rsid w:val="00282B15"/>
    <w:rsid w:val="00283092"/>
    <w:rsid w:val="00283243"/>
    <w:rsid w:val="00283437"/>
    <w:rsid w:val="00284657"/>
    <w:rsid w:val="00284990"/>
    <w:rsid w:val="00284999"/>
    <w:rsid w:val="00284D4D"/>
    <w:rsid w:val="00284F42"/>
    <w:rsid w:val="002856FF"/>
    <w:rsid w:val="00285D88"/>
    <w:rsid w:val="002864D7"/>
    <w:rsid w:val="002865CD"/>
    <w:rsid w:val="00286723"/>
    <w:rsid w:val="00286B25"/>
    <w:rsid w:val="00286DD7"/>
    <w:rsid w:val="00287C42"/>
    <w:rsid w:val="00290410"/>
    <w:rsid w:val="00290C0F"/>
    <w:rsid w:val="00291091"/>
    <w:rsid w:val="00291229"/>
    <w:rsid w:val="00291B51"/>
    <w:rsid w:val="00292130"/>
    <w:rsid w:val="00292E6B"/>
    <w:rsid w:val="00293EA3"/>
    <w:rsid w:val="00293EC4"/>
    <w:rsid w:val="002941F0"/>
    <w:rsid w:val="00294C66"/>
    <w:rsid w:val="00294ECE"/>
    <w:rsid w:val="002952B7"/>
    <w:rsid w:val="00295570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2C2"/>
    <w:rsid w:val="002A4939"/>
    <w:rsid w:val="002A4E39"/>
    <w:rsid w:val="002A4F13"/>
    <w:rsid w:val="002A63D7"/>
    <w:rsid w:val="002A696C"/>
    <w:rsid w:val="002A6C63"/>
    <w:rsid w:val="002A6FDB"/>
    <w:rsid w:val="002A7417"/>
    <w:rsid w:val="002A7E18"/>
    <w:rsid w:val="002A7EF5"/>
    <w:rsid w:val="002B08C4"/>
    <w:rsid w:val="002B0B7D"/>
    <w:rsid w:val="002B0C26"/>
    <w:rsid w:val="002B18BF"/>
    <w:rsid w:val="002B20E7"/>
    <w:rsid w:val="002B2339"/>
    <w:rsid w:val="002B2AA3"/>
    <w:rsid w:val="002B2F86"/>
    <w:rsid w:val="002B3582"/>
    <w:rsid w:val="002B394B"/>
    <w:rsid w:val="002B57FF"/>
    <w:rsid w:val="002B5CCA"/>
    <w:rsid w:val="002B5EBE"/>
    <w:rsid w:val="002B5FCC"/>
    <w:rsid w:val="002B641F"/>
    <w:rsid w:val="002B6AC4"/>
    <w:rsid w:val="002B7E2D"/>
    <w:rsid w:val="002C030D"/>
    <w:rsid w:val="002C077E"/>
    <w:rsid w:val="002C2E45"/>
    <w:rsid w:val="002C31D3"/>
    <w:rsid w:val="002C3789"/>
    <w:rsid w:val="002C43BD"/>
    <w:rsid w:val="002C4625"/>
    <w:rsid w:val="002C49DA"/>
    <w:rsid w:val="002C4FD0"/>
    <w:rsid w:val="002C5037"/>
    <w:rsid w:val="002C5EA5"/>
    <w:rsid w:val="002C6DE2"/>
    <w:rsid w:val="002D0226"/>
    <w:rsid w:val="002D0891"/>
    <w:rsid w:val="002D15F5"/>
    <w:rsid w:val="002D176C"/>
    <w:rsid w:val="002D1F51"/>
    <w:rsid w:val="002D212C"/>
    <w:rsid w:val="002D2224"/>
    <w:rsid w:val="002D2D6D"/>
    <w:rsid w:val="002D3AE2"/>
    <w:rsid w:val="002D3DF2"/>
    <w:rsid w:val="002D4653"/>
    <w:rsid w:val="002D47D8"/>
    <w:rsid w:val="002D4C3F"/>
    <w:rsid w:val="002D526C"/>
    <w:rsid w:val="002D5E15"/>
    <w:rsid w:val="002D5E16"/>
    <w:rsid w:val="002D6D37"/>
    <w:rsid w:val="002D7069"/>
    <w:rsid w:val="002E0064"/>
    <w:rsid w:val="002E02A1"/>
    <w:rsid w:val="002E1344"/>
    <w:rsid w:val="002E1696"/>
    <w:rsid w:val="002E195F"/>
    <w:rsid w:val="002E1B16"/>
    <w:rsid w:val="002E2361"/>
    <w:rsid w:val="002E273A"/>
    <w:rsid w:val="002E2D2E"/>
    <w:rsid w:val="002E378A"/>
    <w:rsid w:val="002E415C"/>
    <w:rsid w:val="002E4175"/>
    <w:rsid w:val="002E54BA"/>
    <w:rsid w:val="002E56EA"/>
    <w:rsid w:val="002E58F7"/>
    <w:rsid w:val="002E60FD"/>
    <w:rsid w:val="002E6426"/>
    <w:rsid w:val="002E6C8F"/>
    <w:rsid w:val="002E738D"/>
    <w:rsid w:val="002E7AB9"/>
    <w:rsid w:val="002E7D31"/>
    <w:rsid w:val="002F075D"/>
    <w:rsid w:val="002F0E82"/>
    <w:rsid w:val="002F13A6"/>
    <w:rsid w:val="002F1C8F"/>
    <w:rsid w:val="002F2AB6"/>
    <w:rsid w:val="002F2B14"/>
    <w:rsid w:val="002F3763"/>
    <w:rsid w:val="002F383B"/>
    <w:rsid w:val="002F3C2E"/>
    <w:rsid w:val="002F4610"/>
    <w:rsid w:val="002F473A"/>
    <w:rsid w:val="002F4840"/>
    <w:rsid w:val="002F4AE6"/>
    <w:rsid w:val="002F536B"/>
    <w:rsid w:val="002F77B1"/>
    <w:rsid w:val="002F7B2D"/>
    <w:rsid w:val="003004B9"/>
    <w:rsid w:val="00300C5E"/>
    <w:rsid w:val="0030115C"/>
    <w:rsid w:val="0030195D"/>
    <w:rsid w:val="00301C0F"/>
    <w:rsid w:val="003029B7"/>
    <w:rsid w:val="00303628"/>
    <w:rsid w:val="00304771"/>
    <w:rsid w:val="0030494E"/>
    <w:rsid w:val="00304E60"/>
    <w:rsid w:val="0030551D"/>
    <w:rsid w:val="003060E9"/>
    <w:rsid w:val="0030627B"/>
    <w:rsid w:val="003064BE"/>
    <w:rsid w:val="00306C5B"/>
    <w:rsid w:val="003070A1"/>
    <w:rsid w:val="003077BC"/>
    <w:rsid w:val="003103E0"/>
    <w:rsid w:val="00310574"/>
    <w:rsid w:val="00310D3B"/>
    <w:rsid w:val="00311DC4"/>
    <w:rsid w:val="00312184"/>
    <w:rsid w:val="003121CB"/>
    <w:rsid w:val="003123E5"/>
    <w:rsid w:val="00312A86"/>
    <w:rsid w:val="00313226"/>
    <w:rsid w:val="003132A5"/>
    <w:rsid w:val="0031345A"/>
    <w:rsid w:val="003136F4"/>
    <w:rsid w:val="003138D5"/>
    <w:rsid w:val="00313C1A"/>
    <w:rsid w:val="00313E77"/>
    <w:rsid w:val="0031447E"/>
    <w:rsid w:val="0031517D"/>
    <w:rsid w:val="00315574"/>
    <w:rsid w:val="003156E7"/>
    <w:rsid w:val="00315836"/>
    <w:rsid w:val="00316E93"/>
    <w:rsid w:val="00317733"/>
    <w:rsid w:val="00317C0E"/>
    <w:rsid w:val="00317EEE"/>
    <w:rsid w:val="00317F87"/>
    <w:rsid w:val="003209D6"/>
    <w:rsid w:val="00320BE7"/>
    <w:rsid w:val="00321440"/>
    <w:rsid w:val="003219C2"/>
    <w:rsid w:val="00321F4E"/>
    <w:rsid w:val="0032237D"/>
    <w:rsid w:val="00322C43"/>
    <w:rsid w:val="00324925"/>
    <w:rsid w:val="00325432"/>
    <w:rsid w:val="00325563"/>
    <w:rsid w:val="003257F5"/>
    <w:rsid w:val="00325DD0"/>
    <w:rsid w:val="0032720A"/>
    <w:rsid w:val="00327D6C"/>
    <w:rsid w:val="00330B08"/>
    <w:rsid w:val="0033151A"/>
    <w:rsid w:val="0033205F"/>
    <w:rsid w:val="00332CDF"/>
    <w:rsid w:val="0033328F"/>
    <w:rsid w:val="00334173"/>
    <w:rsid w:val="00336397"/>
    <w:rsid w:val="0033669D"/>
    <w:rsid w:val="00336DF1"/>
    <w:rsid w:val="0033719B"/>
    <w:rsid w:val="00337388"/>
    <w:rsid w:val="00340238"/>
    <w:rsid w:val="003406D8"/>
    <w:rsid w:val="00341ECF"/>
    <w:rsid w:val="003427D0"/>
    <w:rsid w:val="00342B2F"/>
    <w:rsid w:val="00342CAF"/>
    <w:rsid w:val="00342D7F"/>
    <w:rsid w:val="00343138"/>
    <w:rsid w:val="003441BE"/>
    <w:rsid w:val="003441DB"/>
    <w:rsid w:val="003446EA"/>
    <w:rsid w:val="00345A98"/>
    <w:rsid w:val="00345C77"/>
    <w:rsid w:val="0034647A"/>
    <w:rsid w:val="00346958"/>
    <w:rsid w:val="00346D5F"/>
    <w:rsid w:val="003514E7"/>
    <w:rsid w:val="00351787"/>
    <w:rsid w:val="00351E54"/>
    <w:rsid w:val="00352A02"/>
    <w:rsid w:val="00354F8F"/>
    <w:rsid w:val="0035559D"/>
    <w:rsid w:val="0035597D"/>
    <w:rsid w:val="00356188"/>
    <w:rsid w:val="003562A5"/>
    <w:rsid w:val="00356653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803"/>
    <w:rsid w:val="00357CC8"/>
    <w:rsid w:val="00357E6F"/>
    <w:rsid w:val="00360828"/>
    <w:rsid w:val="00360E7E"/>
    <w:rsid w:val="00361725"/>
    <w:rsid w:val="00361836"/>
    <w:rsid w:val="00361C6F"/>
    <w:rsid w:val="003628BE"/>
    <w:rsid w:val="00362FDE"/>
    <w:rsid w:val="003630C8"/>
    <w:rsid w:val="00363198"/>
    <w:rsid w:val="003643CA"/>
    <w:rsid w:val="003648DE"/>
    <w:rsid w:val="00364AA8"/>
    <w:rsid w:val="00364DAE"/>
    <w:rsid w:val="00364E4D"/>
    <w:rsid w:val="003657F3"/>
    <w:rsid w:val="00366A39"/>
    <w:rsid w:val="00366A54"/>
    <w:rsid w:val="003671BA"/>
    <w:rsid w:val="0036766A"/>
    <w:rsid w:val="00367752"/>
    <w:rsid w:val="003678FD"/>
    <w:rsid w:val="00367BB0"/>
    <w:rsid w:val="003719DA"/>
    <w:rsid w:val="00371D3C"/>
    <w:rsid w:val="003740E9"/>
    <w:rsid w:val="00374E4D"/>
    <w:rsid w:val="0037506F"/>
    <w:rsid w:val="00377835"/>
    <w:rsid w:val="00377E3B"/>
    <w:rsid w:val="0038020A"/>
    <w:rsid w:val="003808B1"/>
    <w:rsid w:val="00380CC2"/>
    <w:rsid w:val="003810B7"/>
    <w:rsid w:val="00381C35"/>
    <w:rsid w:val="00381F09"/>
    <w:rsid w:val="003822AB"/>
    <w:rsid w:val="00382C33"/>
    <w:rsid w:val="00382DDE"/>
    <w:rsid w:val="00383513"/>
    <w:rsid w:val="003845F5"/>
    <w:rsid w:val="0038546D"/>
    <w:rsid w:val="00385AD8"/>
    <w:rsid w:val="00385D98"/>
    <w:rsid w:val="00386DF2"/>
    <w:rsid w:val="00386F3B"/>
    <w:rsid w:val="00387C68"/>
    <w:rsid w:val="00387E13"/>
    <w:rsid w:val="00390F56"/>
    <w:rsid w:val="00391153"/>
    <w:rsid w:val="003919FF"/>
    <w:rsid w:val="00391AA7"/>
    <w:rsid w:val="00392623"/>
    <w:rsid w:val="0039310B"/>
    <w:rsid w:val="00393347"/>
    <w:rsid w:val="003934E8"/>
    <w:rsid w:val="0039379F"/>
    <w:rsid w:val="00393C21"/>
    <w:rsid w:val="00393F5D"/>
    <w:rsid w:val="00394912"/>
    <w:rsid w:val="00395150"/>
    <w:rsid w:val="003951A0"/>
    <w:rsid w:val="00395620"/>
    <w:rsid w:val="00395CCB"/>
    <w:rsid w:val="00396CCA"/>
    <w:rsid w:val="00396CEE"/>
    <w:rsid w:val="00397543"/>
    <w:rsid w:val="00397A7C"/>
    <w:rsid w:val="003A063A"/>
    <w:rsid w:val="003A09D2"/>
    <w:rsid w:val="003A0D1B"/>
    <w:rsid w:val="003A1184"/>
    <w:rsid w:val="003A221E"/>
    <w:rsid w:val="003A23ED"/>
    <w:rsid w:val="003A25FF"/>
    <w:rsid w:val="003A2B4D"/>
    <w:rsid w:val="003A2BD0"/>
    <w:rsid w:val="003A35E8"/>
    <w:rsid w:val="003A3823"/>
    <w:rsid w:val="003A3E76"/>
    <w:rsid w:val="003A4439"/>
    <w:rsid w:val="003A478C"/>
    <w:rsid w:val="003A51EA"/>
    <w:rsid w:val="003A5525"/>
    <w:rsid w:val="003A557C"/>
    <w:rsid w:val="003A6051"/>
    <w:rsid w:val="003A66F3"/>
    <w:rsid w:val="003A678B"/>
    <w:rsid w:val="003A6B38"/>
    <w:rsid w:val="003A7024"/>
    <w:rsid w:val="003A7287"/>
    <w:rsid w:val="003A7B45"/>
    <w:rsid w:val="003A7FE1"/>
    <w:rsid w:val="003B0413"/>
    <w:rsid w:val="003B07C1"/>
    <w:rsid w:val="003B0C72"/>
    <w:rsid w:val="003B0D8D"/>
    <w:rsid w:val="003B10C4"/>
    <w:rsid w:val="003B186E"/>
    <w:rsid w:val="003B2BAD"/>
    <w:rsid w:val="003B2C71"/>
    <w:rsid w:val="003B3FE2"/>
    <w:rsid w:val="003B40C5"/>
    <w:rsid w:val="003B40F0"/>
    <w:rsid w:val="003B4110"/>
    <w:rsid w:val="003B4725"/>
    <w:rsid w:val="003B49A8"/>
    <w:rsid w:val="003B4B1C"/>
    <w:rsid w:val="003B4DF4"/>
    <w:rsid w:val="003B5A32"/>
    <w:rsid w:val="003B5C46"/>
    <w:rsid w:val="003B5CC3"/>
    <w:rsid w:val="003B658C"/>
    <w:rsid w:val="003B6754"/>
    <w:rsid w:val="003B7140"/>
    <w:rsid w:val="003B7401"/>
    <w:rsid w:val="003B7648"/>
    <w:rsid w:val="003B771D"/>
    <w:rsid w:val="003B77FC"/>
    <w:rsid w:val="003B784A"/>
    <w:rsid w:val="003C01E6"/>
    <w:rsid w:val="003C064D"/>
    <w:rsid w:val="003C0B1A"/>
    <w:rsid w:val="003C0B2C"/>
    <w:rsid w:val="003C0EB4"/>
    <w:rsid w:val="003C0F6B"/>
    <w:rsid w:val="003C1606"/>
    <w:rsid w:val="003C1989"/>
    <w:rsid w:val="003C2615"/>
    <w:rsid w:val="003C2A63"/>
    <w:rsid w:val="003C2AE3"/>
    <w:rsid w:val="003C2F6F"/>
    <w:rsid w:val="003C351C"/>
    <w:rsid w:val="003C3F7D"/>
    <w:rsid w:val="003C48BB"/>
    <w:rsid w:val="003C59A0"/>
    <w:rsid w:val="003C5D6B"/>
    <w:rsid w:val="003C63D9"/>
    <w:rsid w:val="003C6476"/>
    <w:rsid w:val="003C6D14"/>
    <w:rsid w:val="003C6D1D"/>
    <w:rsid w:val="003C7713"/>
    <w:rsid w:val="003D0DCA"/>
    <w:rsid w:val="003D1EAA"/>
    <w:rsid w:val="003D1EAD"/>
    <w:rsid w:val="003D3D33"/>
    <w:rsid w:val="003D3DB2"/>
    <w:rsid w:val="003D3EC5"/>
    <w:rsid w:val="003D487D"/>
    <w:rsid w:val="003D5F99"/>
    <w:rsid w:val="003D70EC"/>
    <w:rsid w:val="003E126A"/>
    <w:rsid w:val="003E1343"/>
    <w:rsid w:val="003E223D"/>
    <w:rsid w:val="003E2878"/>
    <w:rsid w:val="003E2BEE"/>
    <w:rsid w:val="003E2E12"/>
    <w:rsid w:val="003E3556"/>
    <w:rsid w:val="003E3D05"/>
    <w:rsid w:val="003E40BE"/>
    <w:rsid w:val="003E46F8"/>
    <w:rsid w:val="003E5375"/>
    <w:rsid w:val="003E542D"/>
    <w:rsid w:val="003E5F6B"/>
    <w:rsid w:val="003E604D"/>
    <w:rsid w:val="003E6091"/>
    <w:rsid w:val="003E659E"/>
    <w:rsid w:val="003E79D0"/>
    <w:rsid w:val="003F05BE"/>
    <w:rsid w:val="003F0699"/>
    <w:rsid w:val="003F0964"/>
    <w:rsid w:val="003F0FD6"/>
    <w:rsid w:val="003F10C4"/>
    <w:rsid w:val="003F171C"/>
    <w:rsid w:val="003F1C9D"/>
    <w:rsid w:val="003F279F"/>
    <w:rsid w:val="003F313C"/>
    <w:rsid w:val="003F40B3"/>
    <w:rsid w:val="003F6140"/>
    <w:rsid w:val="003F62AA"/>
    <w:rsid w:val="00400042"/>
    <w:rsid w:val="00400045"/>
    <w:rsid w:val="0040160E"/>
    <w:rsid w:val="00401DEB"/>
    <w:rsid w:val="004026BE"/>
    <w:rsid w:val="004031C8"/>
    <w:rsid w:val="00406664"/>
    <w:rsid w:val="00406CBE"/>
    <w:rsid w:val="004070A8"/>
    <w:rsid w:val="004076FC"/>
    <w:rsid w:val="004078AC"/>
    <w:rsid w:val="00407952"/>
    <w:rsid w:val="00410AB4"/>
    <w:rsid w:val="00410D5F"/>
    <w:rsid w:val="00410D77"/>
    <w:rsid w:val="004116AB"/>
    <w:rsid w:val="004116C5"/>
    <w:rsid w:val="00411BCD"/>
    <w:rsid w:val="004121C6"/>
    <w:rsid w:val="004123F8"/>
    <w:rsid w:val="00412853"/>
    <w:rsid w:val="00412AF9"/>
    <w:rsid w:val="00414240"/>
    <w:rsid w:val="004159BE"/>
    <w:rsid w:val="00417701"/>
    <w:rsid w:val="00417EA2"/>
    <w:rsid w:val="0042093A"/>
    <w:rsid w:val="00422236"/>
    <w:rsid w:val="00422315"/>
    <w:rsid w:val="00422AE7"/>
    <w:rsid w:val="00422D29"/>
    <w:rsid w:val="00423516"/>
    <w:rsid w:val="004236B3"/>
    <w:rsid w:val="004251DA"/>
    <w:rsid w:val="00426B2F"/>
    <w:rsid w:val="00427031"/>
    <w:rsid w:val="00427185"/>
    <w:rsid w:val="00427765"/>
    <w:rsid w:val="004279F0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5BCA"/>
    <w:rsid w:val="00435C41"/>
    <w:rsid w:val="00436048"/>
    <w:rsid w:val="004362C3"/>
    <w:rsid w:val="004366E9"/>
    <w:rsid w:val="00437BB3"/>
    <w:rsid w:val="00437CD7"/>
    <w:rsid w:val="0044116D"/>
    <w:rsid w:val="004423DA"/>
    <w:rsid w:val="00442AFE"/>
    <w:rsid w:val="00442F8D"/>
    <w:rsid w:val="004434A7"/>
    <w:rsid w:val="004434D1"/>
    <w:rsid w:val="00444C12"/>
    <w:rsid w:val="00445A15"/>
    <w:rsid w:val="00446AE2"/>
    <w:rsid w:val="00446BDF"/>
    <w:rsid w:val="004479AD"/>
    <w:rsid w:val="00450AA9"/>
    <w:rsid w:val="00450CB6"/>
    <w:rsid w:val="0045122A"/>
    <w:rsid w:val="00452B89"/>
    <w:rsid w:val="00453D53"/>
    <w:rsid w:val="00454626"/>
    <w:rsid w:val="0045537A"/>
    <w:rsid w:val="00455781"/>
    <w:rsid w:val="00455B9C"/>
    <w:rsid w:val="00455C0E"/>
    <w:rsid w:val="00455CA7"/>
    <w:rsid w:val="0045641C"/>
    <w:rsid w:val="00456C82"/>
    <w:rsid w:val="00456EBB"/>
    <w:rsid w:val="00457118"/>
    <w:rsid w:val="004601EC"/>
    <w:rsid w:val="00460471"/>
    <w:rsid w:val="004618A8"/>
    <w:rsid w:val="00462729"/>
    <w:rsid w:val="00463478"/>
    <w:rsid w:val="004638C8"/>
    <w:rsid w:val="004641AA"/>
    <w:rsid w:val="00464380"/>
    <w:rsid w:val="00464A1B"/>
    <w:rsid w:val="00465311"/>
    <w:rsid w:val="00466731"/>
    <w:rsid w:val="00466D51"/>
    <w:rsid w:val="00467796"/>
    <w:rsid w:val="00467AF3"/>
    <w:rsid w:val="00470603"/>
    <w:rsid w:val="0047073D"/>
    <w:rsid w:val="00470CEE"/>
    <w:rsid w:val="0047128A"/>
    <w:rsid w:val="004721FE"/>
    <w:rsid w:val="00472688"/>
    <w:rsid w:val="0047361C"/>
    <w:rsid w:val="00473C7D"/>
    <w:rsid w:val="00473FDD"/>
    <w:rsid w:val="004741CD"/>
    <w:rsid w:val="004760A6"/>
    <w:rsid w:val="0047685A"/>
    <w:rsid w:val="0047726D"/>
    <w:rsid w:val="00477806"/>
    <w:rsid w:val="0048060D"/>
    <w:rsid w:val="0048139F"/>
    <w:rsid w:val="00481B3C"/>
    <w:rsid w:val="00481FEA"/>
    <w:rsid w:val="00482A95"/>
    <w:rsid w:val="00483771"/>
    <w:rsid w:val="004839AB"/>
    <w:rsid w:val="00483CCC"/>
    <w:rsid w:val="00483D06"/>
    <w:rsid w:val="00484D2D"/>
    <w:rsid w:val="00485020"/>
    <w:rsid w:val="0048672E"/>
    <w:rsid w:val="00487B02"/>
    <w:rsid w:val="00487D59"/>
    <w:rsid w:val="00491701"/>
    <w:rsid w:val="0049277F"/>
    <w:rsid w:val="00492CDD"/>
    <w:rsid w:val="004935F8"/>
    <w:rsid w:val="00493970"/>
    <w:rsid w:val="00493A9C"/>
    <w:rsid w:val="004941D8"/>
    <w:rsid w:val="00495130"/>
    <w:rsid w:val="00495BF2"/>
    <w:rsid w:val="0049706C"/>
    <w:rsid w:val="004971B6"/>
    <w:rsid w:val="00497328"/>
    <w:rsid w:val="004A1343"/>
    <w:rsid w:val="004A143F"/>
    <w:rsid w:val="004A25C3"/>
    <w:rsid w:val="004A29D3"/>
    <w:rsid w:val="004A3DC9"/>
    <w:rsid w:val="004A3E53"/>
    <w:rsid w:val="004A43A4"/>
    <w:rsid w:val="004A468E"/>
    <w:rsid w:val="004A51C4"/>
    <w:rsid w:val="004A5AE0"/>
    <w:rsid w:val="004A603A"/>
    <w:rsid w:val="004A70EE"/>
    <w:rsid w:val="004A77A8"/>
    <w:rsid w:val="004A77DF"/>
    <w:rsid w:val="004A794B"/>
    <w:rsid w:val="004A7EA6"/>
    <w:rsid w:val="004B0EC2"/>
    <w:rsid w:val="004B12F7"/>
    <w:rsid w:val="004B1A89"/>
    <w:rsid w:val="004B1B5A"/>
    <w:rsid w:val="004B2705"/>
    <w:rsid w:val="004B2E20"/>
    <w:rsid w:val="004B2E8D"/>
    <w:rsid w:val="004B5116"/>
    <w:rsid w:val="004B55B7"/>
    <w:rsid w:val="004B6BA1"/>
    <w:rsid w:val="004B793A"/>
    <w:rsid w:val="004C0A87"/>
    <w:rsid w:val="004C16AD"/>
    <w:rsid w:val="004C1966"/>
    <w:rsid w:val="004C1C5E"/>
    <w:rsid w:val="004C1F63"/>
    <w:rsid w:val="004C20DE"/>
    <w:rsid w:val="004C2E6C"/>
    <w:rsid w:val="004C3867"/>
    <w:rsid w:val="004C3C3D"/>
    <w:rsid w:val="004C3FE7"/>
    <w:rsid w:val="004C4B79"/>
    <w:rsid w:val="004C4CD0"/>
    <w:rsid w:val="004C5519"/>
    <w:rsid w:val="004C5D19"/>
    <w:rsid w:val="004C678A"/>
    <w:rsid w:val="004C704F"/>
    <w:rsid w:val="004C70DC"/>
    <w:rsid w:val="004C71C2"/>
    <w:rsid w:val="004D0059"/>
    <w:rsid w:val="004D0211"/>
    <w:rsid w:val="004D042F"/>
    <w:rsid w:val="004D06D1"/>
    <w:rsid w:val="004D0A65"/>
    <w:rsid w:val="004D1BAB"/>
    <w:rsid w:val="004D1DD6"/>
    <w:rsid w:val="004D1E50"/>
    <w:rsid w:val="004D1F8B"/>
    <w:rsid w:val="004D2A08"/>
    <w:rsid w:val="004D2A4B"/>
    <w:rsid w:val="004D2C8B"/>
    <w:rsid w:val="004D3701"/>
    <w:rsid w:val="004D5F45"/>
    <w:rsid w:val="004D61D4"/>
    <w:rsid w:val="004D61D5"/>
    <w:rsid w:val="004D6318"/>
    <w:rsid w:val="004D66D6"/>
    <w:rsid w:val="004D6A27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851"/>
    <w:rsid w:val="004E591D"/>
    <w:rsid w:val="004E5A72"/>
    <w:rsid w:val="004E5C31"/>
    <w:rsid w:val="004E6E16"/>
    <w:rsid w:val="004E753D"/>
    <w:rsid w:val="004E7AE1"/>
    <w:rsid w:val="004F0354"/>
    <w:rsid w:val="004F06F5"/>
    <w:rsid w:val="004F15EE"/>
    <w:rsid w:val="004F16EE"/>
    <w:rsid w:val="004F17DD"/>
    <w:rsid w:val="004F1ECB"/>
    <w:rsid w:val="004F1F5F"/>
    <w:rsid w:val="004F21F7"/>
    <w:rsid w:val="004F277E"/>
    <w:rsid w:val="004F2C2E"/>
    <w:rsid w:val="004F3087"/>
    <w:rsid w:val="004F33A0"/>
    <w:rsid w:val="004F392B"/>
    <w:rsid w:val="004F3C0D"/>
    <w:rsid w:val="004F4E78"/>
    <w:rsid w:val="004F565F"/>
    <w:rsid w:val="004F5FC4"/>
    <w:rsid w:val="004F6276"/>
    <w:rsid w:val="004F72DA"/>
    <w:rsid w:val="004F7E2C"/>
    <w:rsid w:val="00501163"/>
    <w:rsid w:val="00502D0B"/>
    <w:rsid w:val="0050326B"/>
    <w:rsid w:val="00503A24"/>
    <w:rsid w:val="00503ACA"/>
    <w:rsid w:val="00503F2C"/>
    <w:rsid w:val="00504084"/>
    <w:rsid w:val="00504AF2"/>
    <w:rsid w:val="00505549"/>
    <w:rsid w:val="00506563"/>
    <w:rsid w:val="005072E8"/>
    <w:rsid w:val="005073CC"/>
    <w:rsid w:val="005077B3"/>
    <w:rsid w:val="00507DDE"/>
    <w:rsid w:val="005105B7"/>
    <w:rsid w:val="005108C0"/>
    <w:rsid w:val="00510BB8"/>
    <w:rsid w:val="00510F11"/>
    <w:rsid w:val="0051105A"/>
    <w:rsid w:val="00511145"/>
    <w:rsid w:val="0051142B"/>
    <w:rsid w:val="00511698"/>
    <w:rsid w:val="005116AE"/>
    <w:rsid w:val="00511873"/>
    <w:rsid w:val="005124A8"/>
    <w:rsid w:val="00512880"/>
    <w:rsid w:val="00512DD0"/>
    <w:rsid w:val="00512DE2"/>
    <w:rsid w:val="00513211"/>
    <w:rsid w:val="00513B7E"/>
    <w:rsid w:val="00513D91"/>
    <w:rsid w:val="00513F1A"/>
    <w:rsid w:val="0051439D"/>
    <w:rsid w:val="00515022"/>
    <w:rsid w:val="005161B9"/>
    <w:rsid w:val="00516C32"/>
    <w:rsid w:val="005170FE"/>
    <w:rsid w:val="00517199"/>
    <w:rsid w:val="00517262"/>
    <w:rsid w:val="0051743B"/>
    <w:rsid w:val="005174CA"/>
    <w:rsid w:val="0051750C"/>
    <w:rsid w:val="00517B67"/>
    <w:rsid w:val="00520D35"/>
    <w:rsid w:val="00520DE9"/>
    <w:rsid w:val="00521358"/>
    <w:rsid w:val="0052170D"/>
    <w:rsid w:val="00521D61"/>
    <w:rsid w:val="00521FEE"/>
    <w:rsid w:val="005227FD"/>
    <w:rsid w:val="00523378"/>
    <w:rsid w:val="00524172"/>
    <w:rsid w:val="0052419A"/>
    <w:rsid w:val="00524912"/>
    <w:rsid w:val="00525137"/>
    <w:rsid w:val="005251DD"/>
    <w:rsid w:val="00526F22"/>
    <w:rsid w:val="00526F7C"/>
    <w:rsid w:val="00527020"/>
    <w:rsid w:val="005274B9"/>
    <w:rsid w:val="00527B11"/>
    <w:rsid w:val="005302AA"/>
    <w:rsid w:val="00530ACB"/>
    <w:rsid w:val="00530DA1"/>
    <w:rsid w:val="0053109F"/>
    <w:rsid w:val="005312A5"/>
    <w:rsid w:val="0053193F"/>
    <w:rsid w:val="00531ADC"/>
    <w:rsid w:val="00531B84"/>
    <w:rsid w:val="005325E6"/>
    <w:rsid w:val="0053295E"/>
    <w:rsid w:val="0053309F"/>
    <w:rsid w:val="005333E4"/>
    <w:rsid w:val="00533F4C"/>
    <w:rsid w:val="005342AF"/>
    <w:rsid w:val="00534D0D"/>
    <w:rsid w:val="00534F28"/>
    <w:rsid w:val="005352AF"/>
    <w:rsid w:val="00535B46"/>
    <w:rsid w:val="00535D2B"/>
    <w:rsid w:val="005362C2"/>
    <w:rsid w:val="00537673"/>
    <w:rsid w:val="005378E7"/>
    <w:rsid w:val="00537911"/>
    <w:rsid w:val="005417C1"/>
    <w:rsid w:val="005426BE"/>
    <w:rsid w:val="005427FE"/>
    <w:rsid w:val="00542D4A"/>
    <w:rsid w:val="0054323E"/>
    <w:rsid w:val="00543AB1"/>
    <w:rsid w:val="00543C8D"/>
    <w:rsid w:val="00544C27"/>
    <w:rsid w:val="00544E06"/>
    <w:rsid w:val="00544F4C"/>
    <w:rsid w:val="0054507C"/>
    <w:rsid w:val="00545AFD"/>
    <w:rsid w:val="00545B81"/>
    <w:rsid w:val="0054688A"/>
    <w:rsid w:val="0054743F"/>
    <w:rsid w:val="00547A35"/>
    <w:rsid w:val="005501E1"/>
    <w:rsid w:val="00550D0B"/>
    <w:rsid w:val="0055195E"/>
    <w:rsid w:val="00552CA7"/>
    <w:rsid w:val="005531C7"/>
    <w:rsid w:val="00553A7D"/>
    <w:rsid w:val="00553D10"/>
    <w:rsid w:val="00553DE4"/>
    <w:rsid w:val="00553ECF"/>
    <w:rsid w:val="005548EA"/>
    <w:rsid w:val="005559F0"/>
    <w:rsid w:val="005565F2"/>
    <w:rsid w:val="0055711D"/>
    <w:rsid w:val="00560091"/>
    <w:rsid w:val="0056078B"/>
    <w:rsid w:val="0056103D"/>
    <w:rsid w:val="00561C52"/>
    <w:rsid w:val="00562058"/>
    <w:rsid w:val="005623AA"/>
    <w:rsid w:val="0056261D"/>
    <w:rsid w:val="0056268D"/>
    <w:rsid w:val="005628B1"/>
    <w:rsid w:val="00562FEE"/>
    <w:rsid w:val="0056388E"/>
    <w:rsid w:val="00565CC6"/>
    <w:rsid w:val="00565EF7"/>
    <w:rsid w:val="00566023"/>
    <w:rsid w:val="005660C3"/>
    <w:rsid w:val="005662B0"/>
    <w:rsid w:val="00567035"/>
    <w:rsid w:val="00567F78"/>
    <w:rsid w:val="00570286"/>
    <w:rsid w:val="0057043F"/>
    <w:rsid w:val="00570552"/>
    <w:rsid w:val="005708CA"/>
    <w:rsid w:val="0057107D"/>
    <w:rsid w:val="00571628"/>
    <w:rsid w:val="00571A83"/>
    <w:rsid w:val="00571D93"/>
    <w:rsid w:val="005734A4"/>
    <w:rsid w:val="0057350A"/>
    <w:rsid w:val="005739C6"/>
    <w:rsid w:val="00574054"/>
    <w:rsid w:val="00574467"/>
    <w:rsid w:val="005752A6"/>
    <w:rsid w:val="0057578A"/>
    <w:rsid w:val="0057598E"/>
    <w:rsid w:val="00575C23"/>
    <w:rsid w:val="005762E7"/>
    <w:rsid w:val="00576FD4"/>
    <w:rsid w:val="00576FE4"/>
    <w:rsid w:val="00580982"/>
    <w:rsid w:val="00581B8A"/>
    <w:rsid w:val="00582D33"/>
    <w:rsid w:val="005832D2"/>
    <w:rsid w:val="00583F8C"/>
    <w:rsid w:val="00583FFD"/>
    <w:rsid w:val="00584CF1"/>
    <w:rsid w:val="00585C1E"/>
    <w:rsid w:val="0058631E"/>
    <w:rsid w:val="0058632D"/>
    <w:rsid w:val="00586591"/>
    <w:rsid w:val="00586B52"/>
    <w:rsid w:val="005872D8"/>
    <w:rsid w:val="00587530"/>
    <w:rsid w:val="00590BB4"/>
    <w:rsid w:val="00591242"/>
    <w:rsid w:val="00591B72"/>
    <w:rsid w:val="00592078"/>
    <w:rsid w:val="00593152"/>
    <w:rsid w:val="00593360"/>
    <w:rsid w:val="00593616"/>
    <w:rsid w:val="00593FEE"/>
    <w:rsid w:val="00594BC9"/>
    <w:rsid w:val="00594E82"/>
    <w:rsid w:val="00594FB0"/>
    <w:rsid w:val="00595A98"/>
    <w:rsid w:val="00595DC7"/>
    <w:rsid w:val="00597054"/>
    <w:rsid w:val="0059708A"/>
    <w:rsid w:val="005972BB"/>
    <w:rsid w:val="005977E9"/>
    <w:rsid w:val="005979B0"/>
    <w:rsid w:val="00597CF4"/>
    <w:rsid w:val="005A0397"/>
    <w:rsid w:val="005A0F83"/>
    <w:rsid w:val="005A1494"/>
    <w:rsid w:val="005A21E0"/>
    <w:rsid w:val="005A241E"/>
    <w:rsid w:val="005A2F8A"/>
    <w:rsid w:val="005A3201"/>
    <w:rsid w:val="005A3E04"/>
    <w:rsid w:val="005A3EA6"/>
    <w:rsid w:val="005A4679"/>
    <w:rsid w:val="005A5899"/>
    <w:rsid w:val="005A64A8"/>
    <w:rsid w:val="005A670A"/>
    <w:rsid w:val="005A6E20"/>
    <w:rsid w:val="005A7382"/>
    <w:rsid w:val="005A7EA7"/>
    <w:rsid w:val="005B15FE"/>
    <w:rsid w:val="005B1853"/>
    <w:rsid w:val="005B2673"/>
    <w:rsid w:val="005B3B88"/>
    <w:rsid w:val="005B4204"/>
    <w:rsid w:val="005B4A87"/>
    <w:rsid w:val="005B4C9B"/>
    <w:rsid w:val="005B61E9"/>
    <w:rsid w:val="005B6781"/>
    <w:rsid w:val="005B67D0"/>
    <w:rsid w:val="005B6F35"/>
    <w:rsid w:val="005B7A1B"/>
    <w:rsid w:val="005B7A7A"/>
    <w:rsid w:val="005B7D48"/>
    <w:rsid w:val="005C13AD"/>
    <w:rsid w:val="005C2198"/>
    <w:rsid w:val="005C2C4B"/>
    <w:rsid w:val="005C38DB"/>
    <w:rsid w:val="005C42D5"/>
    <w:rsid w:val="005C5503"/>
    <w:rsid w:val="005C5CCE"/>
    <w:rsid w:val="005C5E24"/>
    <w:rsid w:val="005C665F"/>
    <w:rsid w:val="005C6CD5"/>
    <w:rsid w:val="005D014E"/>
    <w:rsid w:val="005D1163"/>
    <w:rsid w:val="005D14B9"/>
    <w:rsid w:val="005D1D2F"/>
    <w:rsid w:val="005D247D"/>
    <w:rsid w:val="005D2D1C"/>
    <w:rsid w:val="005D3B23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7CC"/>
    <w:rsid w:val="005D7F79"/>
    <w:rsid w:val="005E0F32"/>
    <w:rsid w:val="005E0F51"/>
    <w:rsid w:val="005E229F"/>
    <w:rsid w:val="005E2304"/>
    <w:rsid w:val="005E29BF"/>
    <w:rsid w:val="005E2A43"/>
    <w:rsid w:val="005E2CDB"/>
    <w:rsid w:val="005E2F1E"/>
    <w:rsid w:val="005E35DF"/>
    <w:rsid w:val="005E3777"/>
    <w:rsid w:val="005E379C"/>
    <w:rsid w:val="005E3B1A"/>
    <w:rsid w:val="005E3C06"/>
    <w:rsid w:val="005E4055"/>
    <w:rsid w:val="005E5052"/>
    <w:rsid w:val="005E50D6"/>
    <w:rsid w:val="005E5841"/>
    <w:rsid w:val="005E763D"/>
    <w:rsid w:val="005F172F"/>
    <w:rsid w:val="005F1D78"/>
    <w:rsid w:val="005F22F3"/>
    <w:rsid w:val="005F357F"/>
    <w:rsid w:val="005F3B4D"/>
    <w:rsid w:val="005F5310"/>
    <w:rsid w:val="005F547B"/>
    <w:rsid w:val="005F547C"/>
    <w:rsid w:val="005F59DB"/>
    <w:rsid w:val="005F6F7C"/>
    <w:rsid w:val="005F70E5"/>
    <w:rsid w:val="005F75FF"/>
    <w:rsid w:val="00601818"/>
    <w:rsid w:val="00601822"/>
    <w:rsid w:val="006018B6"/>
    <w:rsid w:val="006022F3"/>
    <w:rsid w:val="00602327"/>
    <w:rsid w:val="00602853"/>
    <w:rsid w:val="00602C17"/>
    <w:rsid w:val="00602F57"/>
    <w:rsid w:val="0060342E"/>
    <w:rsid w:val="00604307"/>
    <w:rsid w:val="0060487F"/>
    <w:rsid w:val="00605309"/>
    <w:rsid w:val="00606057"/>
    <w:rsid w:val="00606227"/>
    <w:rsid w:val="00606465"/>
    <w:rsid w:val="00607283"/>
    <w:rsid w:val="00610118"/>
    <w:rsid w:val="006105B3"/>
    <w:rsid w:val="006106F2"/>
    <w:rsid w:val="00610EDF"/>
    <w:rsid w:val="00614B3D"/>
    <w:rsid w:val="00615815"/>
    <w:rsid w:val="00615A40"/>
    <w:rsid w:val="00615C91"/>
    <w:rsid w:val="0061676A"/>
    <w:rsid w:val="006168D6"/>
    <w:rsid w:val="006179E9"/>
    <w:rsid w:val="00617A29"/>
    <w:rsid w:val="00620647"/>
    <w:rsid w:val="00620E5F"/>
    <w:rsid w:val="0062373B"/>
    <w:rsid w:val="00624093"/>
    <w:rsid w:val="006247A8"/>
    <w:rsid w:val="00625011"/>
    <w:rsid w:val="00625531"/>
    <w:rsid w:val="006257D8"/>
    <w:rsid w:val="0062597D"/>
    <w:rsid w:val="00625BBA"/>
    <w:rsid w:val="0062615A"/>
    <w:rsid w:val="0062697B"/>
    <w:rsid w:val="00627984"/>
    <w:rsid w:val="00627EBB"/>
    <w:rsid w:val="00627EE3"/>
    <w:rsid w:val="0063009F"/>
    <w:rsid w:val="00631432"/>
    <w:rsid w:val="0063241B"/>
    <w:rsid w:val="006331A6"/>
    <w:rsid w:val="00633681"/>
    <w:rsid w:val="006343AA"/>
    <w:rsid w:val="0063441F"/>
    <w:rsid w:val="0063445D"/>
    <w:rsid w:val="006347D1"/>
    <w:rsid w:val="00634C48"/>
    <w:rsid w:val="00634D05"/>
    <w:rsid w:val="00635A64"/>
    <w:rsid w:val="00635B54"/>
    <w:rsid w:val="00635B61"/>
    <w:rsid w:val="00635B9F"/>
    <w:rsid w:val="00636B4D"/>
    <w:rsid w:val="00637131"/>
    <w:rsid w:val="00637413"/>
    <w:rsid w:val="00640010"/>
    <w:rsid w:val="006404A7"/>
    <w:rsid w:val="00640655"/>
    <w:rsid w:val="00641532"/>
    <w:rsid w:val="00641A0F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6D63"/>
    <w:rsid w:val="00647654"/>
    <w:rsid w:val="006478CF"/>
    <w:rsid w:val="00647AEC"/>
    <w:rsid w:val="006501C7"/>
    <w:rsid w:val="00651287"/>
    <w:rsid w:val="006517CB"/>
    <w:rsid w:val="00651A62"/>
    <w:rsid w:val="00651FE8"/>
    <w:rsid w:val="00655DE1"/>
    <w:rsid w:val="006566C6"/>
    <w:rsid w:val="0065671B"/>
    <w:rsid w:val="00656E76"/>
    <w:rsid w:val="006571A0"/>
    <w:rsid w:val="00657258"/>
    <w:rsid w:val="00657290"/>
    <w:rsid w:val="00657E87"/>
    <w:rsid w:val="0066031F"/>
    <w:rsid w:val="0066042C"/>
    <w:rsid w:val="00661FE3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56F7"/>
    <w:rsid w:val="00665B63"/>
    <w:rsid w:val="00665D01"/>
    <w:rsid w:val="00666A91"/>
    <w:rsid w:val="00666AF3"/>
    <w:rsid w:val="0066780B"/>
    <w:rsid w:val="00667834"/>
    <w:rsid w:val="0067002B"/>
    <w:rsid w:val="00670257"/>
    <w:rsid w:val="00670685"/>
    <w:rsid w:val="0067093A"/>
    <w:rsid w:val="00670ACF"/>
    <w:rsid w:val="00670DB2"/>
    <w:rsid w:val="006710C9"/>
    <w:rsid w:val="00671F3E"/>
    <w:rsid w:val="00672442"/>
    <w:rsid w:val="00672C06"/>
    <w:rsid w:val="00673310"/>
    <w:rsid w:val="006739DE"/>
    <w:rsid w:val="00673CD6"/>
    <w:rsid w:val="00674219"/>
    <w:rsid w:val="00674A25"/>
    <w:rsid w:val="00675455"/>
    <w:rsid w:val="00675852"/>
    <w:rsid w:val="00675902"/>
    <w:rsid w:val="006759D1"/>
    <w:rsid w:val="00675A9E"/>
    <w:rsid w:val="00675E37"/>
    <w:rsid w:val="00675E39"/>
    <w:rsid w:val="00675FEA"/>
    <w:rsid w:val="00677B2E"/>
    <w:rsid w:val="00680988"/>
    <w:rsid w:val="00680E1C"/>
    <w:rsid w:val="0068117C"/>
    <w:rsid w:val="006811B9"/>
    <w:rsid w:val="006812AA"/>
    <w:rsid w:val="006819BD"/>
    <w:rsid w:val="00681B61"/>
    <w:rsid w:val="00681C45"/>
    <w:rsid w:val="00681D98"/>
    <w:rsid w:val="00681E2C"/>
    <w:rsid w:val="00681EC9"/>
    <w:rsid w:val="0068260E"/>
    <w:rsid w:val="00682746"/>
    <w:rsid w:val="006828B0"/>
    <w:rsid w:val="00685EA0"/>
    <w:rsid w:val="0068647B"/>
    <w:rsid w:val="006869F2"/>
    <w:rsid w:val="00687116"/>
    <w:rsid w:val="00687495"/>
    <w:rsid w:val="00687DFE"/>
    <w:rsid w:val="0069007A"/>
    <w:rsid w:val="0069022D"/>
    <w:rsid w:val="00691EF4"/>
    <w:rsid w:val="006927DD"/>
    <w:rsid w:val="00692DA1"/>
    <w:rsid w:val="00693C50"/>
    <w:rsid w:val="00694570"/>
    <w:rsid w:val="006945E6"/>
    <w:rsid w:val="00694EC8"/>
    <w:rsid w:val="00695112"/>
    <w:rsid w:val="00695276"/>
    <w:rsid w:val="00695457"/>
    <w:rsid w:val="0069580A"/>
    <w:rsid w:val="00695AEB"/>
    <w:rsid w:val="00695BEF"/>
    <w:rsid w:val="00695E31"/>
    <w:rsid w:val="0069634D"/>
    <w:rsid w:val="0069662F"/>
    <w:rsid w:val="00697064"/>
    <w:rsid w:val="006971A0"/>
    <w:rsid w:val="00697444"/>
    <w:rsid w:val="00697495"/>
    <w:rsid w:val="0069751E"/>
    <w:rsid w:val="00697607"/>
    <w:rsid w:val="006977F6"/>
    <w:rsid w:val="00697956"/>
    <w:rsid w:val="00697A13"/>
    <w:rsid w:val="006A109C"/>
    <w:rsid w:val="006A117B"/>
    <w:rsid w:val="006A133A"/>
    <w:rsid w:val="006A1571"/>
    <w:rsid w:val="006A1B54"/>
    <w:rsid w:val="006A201E"/>
    <w:rsid w:val="006A2C94"/>
    <w:rsid w:val="006A33D7"/>
    <w:rsid w:val="006A34EB"/>
    <w:rsid w:val="006A3DD0"/>
    <w:rsid w:val="006A40F1"/>
    <w:rsid w:val="006A4411"/>
    <w:rsid w:val="006A4AB4"/>
    <w:rsid w:val="006A523D"/>
    <w:rsid w:val="006A5597"/>
    <w:rsid w:val="006A65A1"/>
    <w:rsid w:val="006A6843"/>
    <w:rsid w:val="006A6B09"/>
    <w:rsid w:val="006A7DE1"/>
    <w:rsid w:val="006A7DEE"/>
    <w:rsid w:val="006B0BF5"/>
    <w:rsid w:val="006B0CEA"/>
    <w:rsid w:val="006B1C05"/>
    <w:rsid w:val="006B2178"/>
    <w:rsid w:val="006B320D"/>
    <w:rsid w:val="006B3317"/>
    <w:rsid w:val="006B39B8"/>
    <w:rsid w:val="006B4681"/>
    <w:rsid w:val="006B4BB0"/>
    <w:rsid w:val="006B4F01"/>
    <w:rsid w:val="006B526B"/>
    <w:rsid w:val="006B544A"/>
    <w:rsid w:val="006B5B1C"/>
    <w:rsid w:val="006B5CFF"/>
    <w:rsid w:val="006B6969"/>
    <w:rsid w:val="006B7357"/>
    <w:rsid w:val="006B78D8"/>
    <w:rsid w:val="006B79DE"/>
    <w:rsid w:val="006C05ED"/>
    <w:rsid w:val="006C113F"/>
    <w:rsid w:val="006C2FAF"/>
    <w:rsid w:val="006C3C9F"/>
    <w:rsid w:val="006C588F"/>
    <w:rsid w:val="006C5A31"/>
    <w:rsid w:val="006C60B2"/>
    <w:rsid w:val="006C691B"/>
    <w:rsid w:val="006C71C9"/>
    <w:rsid w:val="006C738C"/>
    <w:rsid w:val="006C7EDC"/>
    <w:rsid w:val="006D0D80"/>
    <w:rsid w:val="006D1920"/>
    <w:rsid w:val="006D1CB5"/>
    <w:rsid w:val="006D4ED0"/>
    <w:rsid w:val="006D5653"/>
    <w:rsid w:val="006D566D"/>
    <w:rsid w:val="006D57AE"/>
    <w:rsid w:val="006D57D2"/>
    <w:rsid w:val="006D5CE5"/>
    <w:rsid w:val="006D61F6"/>
    <w:rsid w:val="006D650C"/>
    <w:rsid w:val="006D6684"/>
    <w:rsid w:val="006D6DE4"/>
    <w:rsid w:val="006D77D1"/>
    <w:rsid w:val="006D7F8A"/>
    <w:rsid w:val="006E03BA"/>
    <w:rsid w:val="006E09EC"/>
    <w:rsid w:val="006E1640"/>
    <w:rsid w:val="006E254E"/>
    <w:rsid w:val="006E2569"/>
    <w:rsid w:val="006E279A"/>
    <w:rsid w:val="006E2F59"/>
    <w:rsid w:val="006E313B"/>
    <w:rsid w:val="006E31D5"/>
    <w:rsid w:val="006E374E"/>
    <w:rsid w:val="006E37B6"/>
    <w:rsid w:val="006E3B5B"/>
    <w:rsid w:val="006E448A"/>
    <w:rsid w:val="006E4FB0"/>
    <w:rsid w:val="006E5235"/>
    <w:rsid w:val="006E6595"/>
    <w:rsid w:val="006E6ED3"/>
    <w:rsid w:val="006E7358"/>
    <w:rsid w:val="006F05FB"/>
    <w:rsid w:val="006F10FD"/>
    <w:rsid w:val="006F18A3"/>
    <w:rsid w:val="006F1D47"/>
    <w:rsid w:val="006F1D69"/>
    <w:rsid w:val="006F31E2"/>
    <w:rsid w:val="006F3E19"/>
    <w:rsid w:val="006F48C3"/>
    <w:rsid w:val="006F4C74"/>
    <w:rsid w:val="006F54DB"/>
    <w:rsid w:val="006F5504"/>
    <w:rsid w:val="006F5D6F"/>
    <w:rsid w:val="006F7318"/>
    <w:rsid w:val="006F7333"/>
    <w:rsid w:val="006F799D"/>
    <w:rsid w:val="006F7AEC"/>
    <w:rsid w:val="007002D9"/>
    <w:rsid w:val="00700C5D"/>
    <w:rsid w:val="00700F86"/>
    <w:rsid w:val="00701E0F"/>
    <w:rsid w:val="00702B39"/>
    <w:rsid w:val="007033D3"/>
    <w:rsid w:val="00704AFC"/>
    <w:rsid w:val="00704F00"/>
    <w:rsid w:val="00706499"/>
    <w:rsid w:val="007073AF"/>
    <w:rsid w:val="00707ACC"/>
    <w:rsid w:val="00707D68"/>
    <w:rsid w:val="00710016"/>
    <w:rsid w:val="007101C0"/>
    <w:rsid w:val="00710834"/>
    <w:rsid w:val="00710A84"/>
    <w:rsid w:val="00711097"/>
    <w:rsid w:val="0071146C"/>
    <w:rsid w:val="00711D64"/>
    <w:rsid w:val="00711D95"/>
    <w:rsid w:val="00712112"/>
    <w:rsid w:val="00712917"/>
    <w:rsid w:val="007131D0"/>
    <w:rsid w:val="007132AB"/>
    <w:rsid w:val="00713360"/>
    <w:rsid w:val="0071349D"/>
    <w:rsid w:val="0071369B"/>
    <w:rsid w:val="00713F10"/>
    <w:rsid w:val="00714523"/>
    <w:rsid w:val="007146A5"/>
    <w:rsid w:val="00714DB6"/>
    <w:rsid w:val="007151FF"/>
    <w:rsid w:val="0071532B"/>
    <w:rsid w:val="007154E1"/>
    <w:rsid w:val="007157C6"/>
    <w:rsid w:val="00716062"/>
    <w:rsid w:val="00716DE5"/>
    <w:rsid w:val="00717034"/>
    <w:rsid w:val="0071720B"/>
    <w:rsid w:val="00717745"/>
    <w:rsid w:val="00717CD1"/>
    <w:rsid w:val="00717E88"/>
    <w:rsid w:val="0072077E"/>
    <w:rsid w:val="00720F35"/>
    <w:rsid w:val="007211F5"/>
    <w:rsid w:val="00721390"/>
    <w:rsid w:val="00721A73"/>
    <w:rsid w:val="00721C73"/>
    <w:rsid w:val="00721CC4"/>
    <w:rsid w:val="00721E08"/>
    <w:rsid w:val="007220C5"/>
    <w:rsid w:val="00722E11"/>
    <w:rsid w:val="00722F19"/>
    <w:rsid w:val="0072395A"/>
    <w:rsid w:val="00723F05"/>
    <w:rsid w:val="007249CD"/>
    <w:rsid w:val="0072567E"/>
    <w:rsid w:val="00725B4E"/>
    <w:rsid w:val="007277D9"/>
    <w:rsid w:val="007279CC"/>
    <w:rsid w:val="00727B43"/>
    <w:rsid w:val="00727D7E"/>
    <w:rsid w:val="007305E3"/>
    <w:rsid w:val="00730645"/>
    <w:rsid w:val="0073069F"/>
    <w:rsid w:val="007308AA"/>
    <w:rsid w:val="00730AE8"/>
    <w:rsid w:val="00730BCD"/>
    <w:rsid w:val="0073232E"/>
    <w:rsid w:val="007325E4"/>
    <w:rsid w:val="00732699"/>
    <w:rsid w:val="00732BFC"/>
    <w:rsid w:val="00732CB2"/>
    <w:rsid w:val="00733287"/>
    <w:rsid w:val="0073359E"/>
    <w:rsid w:val="00733953"/>
    <w:rsid w:val="007347B8"/>
    <w:rsid w:val="00735172"/>
    <w:rsid w:val="00735199"/>
    <w:rsid w:val="007351A8"/>
    <w:rsid w:val="007361E0"/>
    <w:rsid w:val="0073646A"/>
    <w:rsid w:val="00736A2D"/>
    <w:rsid w:val="0073738A"/>
    <w:rsid w:val="00737392"/>
    <w:rsid w:val="007412C7"/>
    <w:rsid w:val="00741493"/>
    <w:rsid w:val="00742E47"/>
    <w:rsid w:val="00742EDF"/>
    <w:rsid w:val="0074361E"/>
    <w:rsid w:val="00743D87"/>
    <w:rsid w:val="00745335"/>
    <w:rsid w:val="0074547C"/>
    <w:rsid w:val="00745818"/>
    <w:rsid w:val="0074739E"/>
    <w:rsid w:val="0074747B"/>
    <w:rsid w:val="0074794F"/>
    <w:rsid w:val="00747C68"/>
    <w:rsid w:val="00747C7E"/>
    <w:rsid w:val="0075000B"/>
    <w:rsid w:val="00750052"/>
    <w:rsid w:val="00750487"/>
    <w:rsid w:val="00751040"/>
    <w:rsid w:val="00751B88"/>
    <w:rsid w:val="0075203E"/>
    <w:rsid w:val="00752180"/>
    <w:rsid w:val="007528FC"/>
    <w:rsid w:val="0075329D"/>
    <w:rsid w:val="0075342A"/>
    <w:rsid w:val="0075351C"/>
    <w:rsid w:val="00753A91"/>
    <w:rsid w:val="0075536F"/>
    <w:rsid w:val="007553A0"/>
    <w:rsid w:val="007559FE"/>
    <w:rsid w:val="00755AFC"/>
    <w:rsid w:val="00755D3A"/>
    <w:rsid w:val="007565BB"/>
    <w:rsid w:val="007567D3"/>
    <w:rsid w:val="00757E25"/>
    <w:rsid w:val="00757FA8"/>
    <w:rsid w:val="00757FAD"/>
    <w:rsid w:val="0076065B"/>
    <w:rsid w:val="007609C6"/>
    <w:rsid w:val="00760A7F"/>
    <w:rsid w:val="00760D47"/>
    <w:rsid w:val="00761B3D"/>
    <w:rsid w:val="00761D2F"/>
    <w:rsid w:val="00761D8A"/>
    <w:rsid w:val="007620CA"/>
    <w:rsid w:val="00764482"/>
    <w:rsid w:val="0076469A"/>
    <w:rsid w:val="007649C1"/>
    <w:rsid w:val="00764CAA"/>
    <w:rsid w:val="0076517F"/>
    <w:rsid w:val="00765317"/>
    <w:rsid w:val="00767C98"/>
    <w:rsid w:val="007702E9"/>
    <w:rsid w:val="0077033A"/>
    <w:rsid w:val="00770EE8"/>
    <w:rsid w:val="0077134C"/>
    <w:rsid w:val="00773003"/>
    <w:rsid w:val="00773417"/>
    <w:rsid w:val="007742A8"/>
    <w:rsid w:val="00774DEB"/>
    <w:rsid w:val="007756E5"/>
    <w:rsid w:val="00775902"/>
    <w:rsid w:val="007762B1"/>
    <w:rsid w:val="00776527"/>
    <w:rsid w:val="00776719"/>
    <w:rsid w:val="00776859"/>
    <w:rsid w:val="00776FE1"/>
    <w:rsid w:val="00777823"/>
    <w:rsid w:val="0077790B"/>
    <w:rsid w:val="00777D0D"/>
    <w:rsid w:val="0078048D"/>
    <w:rsid w:val="007806D6"/>
    <w:rsid w:val="00781490"/>
    <w:rsid w:val="00782844"/>
    <w:rsid w:val="007828FC"/>
    <w:rsid w:val="007844CC"/>
    <w:rsid w:val="00785AFA"/>
    <w:rsid w:val="007861BB"/>
    <w:rsid w:val="007870B4"/>
    <w:rsid w:val="007903AF"/>
    <w:rsid w:val="007904BE"/>
    <w:rsid w:val="0079069E"/>
    <w:rsid w:val="00790FA4"/>
    <w:rsid w:val="0079114F"/>
    <w:rsid w:val="00791C03"/>
    <w:rsid w:val="00792227"/>
    <w:rsid w:val="007924D8"/>
    <w:rsid w:val="007933C1"/>
    <w:rsid w:val="0079384B"/>
    <w:rsid w:val="00793EC8"/>
    <w:rsid w:val="00793F60"/>
    <w:rsid w:val="007941FC"/>
    <w:rsid w:val="00795134"/>
    <w:rsid w:val="007962E5"/>
    <w:rsid w:val="00796369"/>
    <w:rsid w:val="00796584"/>
    <w:rsid w:val="0079685C"/>
    <w:rsid w:val="00796AEC"/>
    <w:rsid w:val="00796E9B"/>
    <w:rsid w:val="00797F5F"/>
    <w:rsid w:val="007A024F"/>
    <w:rsid w:val="007A04D5"/>
    <w:rsid w:val="007A0CD9"/>
    <w:rsid w:val="007A0F2E"/>
    <w:rsid w:val="007A0F3C"/>
    <w:rsid w:val="007A1A48"/>
    <w:rsid w:val="007A1A65"/>
    <w:rsid w:val="007A1D16"/>
    <w:rsid w:val="007A2925"/>
    <w:rsid w:val="007A2E1F"/>
    <w:rsid w:val="007A2E47"/>
    <w:rsid w:val="007A37CA"/>
    <w:rsid w:val="007A46D0"/>
    <w:rsid w:val="007A4879"/>
    <w:rsid w:val="007A4BF3"/>
    <w:rsid w:val="007A59BF"/>
    <w:rsid w:val="007A6B30"/>
    <w:rsid w:val="007A7532"/>
    <w:rsid w:val="007A76A8"/>
    <w:rsid w:val="007A77B1"/>
    <w:rsid w:val="007A7F3F"/>
    <w:rsid w:val="007B06EC"/>
    <w:rsid w:val="007B100F"/>
    <w:rsid w:val="007B185F"/>
    <w:rsid w:val="007B2AFA"/>
    <w:rsid w:val="007B3059"/>
    <w:rsid w:val="007B44B8"/>
    <w:rsid w:val="007B5B55"/>
    <w:rsid w:val="007B656C"/>
    <w:rsid w:val="007B7003"/>
    <w:rsid w:val="007B7C9D"/>
    <w:rsid w:val="007C167E"/>
    <w:rsid w:val="007C274A"/>
    <w:rsid w:val="007C330F"/>
    <w:rsid w:val="007C358A"/>
    <w:rsid w:val="007C3BE8"/>
    <w:rsid w:val="007C3C87"/>
    <w:rsid w:val="007C3F6A"/>
    <w:rsid w:val="007C46B1"/>
    <w:rsid w:val="007C4CB8"/>
    <w:rsid w:val="007C4F26"/>
    <w:rsid w:val="007C500D"/>
    <w:rsid w:val="007C5565"/>
    <w:rsid w:val="007C5644"/>
    <w:rsid w:val="007C6577"/>
    <w:rsid w:val="007C69D1"/>
    <w:rsid w:val="007C69F9"/>
    <w:rsid w:val="007C73AC"/>
    <w:rsid w:val="007D0F14"/>
    <w:rsid w:val="007D106C"/>
    <w:rsid w:val="007D10AF"/>
    <w:rsid w:val="007D1177"/>
    <w:rsid w:val="007D1312"/>
    <w:rsid w:val="007D136A"/>
    <w:rsid w:val="007D1490"/>
    <w:rsid w:val="007D1FB5"/>
    <w:rsid w:val="007D2010"/>
    <w:rsid w:val="007D2356"/>
    <w:rsid w:val="007D28A7"/>
    <w:rsid w:val="007D34AF"/>
    <w:rsid w:val="007D4217"/>
    <w:rsid w:val="007D4256"/>
    <w:rsid w:val="007D4A69"/>
    <w:rsid w:val="007D568F"/>
    <w:rsid w:val="007D6225"/>
    <w:rsid w:val="007D7163"/>
    <w:rsid w:val="007D7246"/>
    <w:rsid w:val="007D78DF"/>
    <w:rsid w:val="007D7E37"/>
    <w:rsid w:val="007E0662"/>
    <w:rsid w:val="007E096B"/>
    <w:rsid w:val="007E0E09"/>
    <w:rsid w:val="007E1172"/>
    <w:rsid w:val="007E17BA"/>
    <w:rsid w:val="007E1850"/>
    <w:rsid w:val="007E29F8"/>
    <w:rsid w:val="007E2CCC"/>
    <w:rsid w:val="007E398B"/>
    <w:rsid w:val="007E3B4A"/>
    <w:rsid w:val="007E3C23"/>
    <w:rsid w:val="007E3D44"/>
    <w:rsid w:val="007E43C4"/>
    <w:rsid w:val="007E45F6"/>
    <w:rsid w:val="007E48C9"/>
    <w:rsid w:val="007E4EDD"/>
    <w:rsid w:val="007E56B0"/>
    <w:rsid w:val="007E5C13"/>
    <w:rsid w:val="007E632F"/>
    <w:rsid w:val="007E6ACF"/>
    <w:rsid w:val="007E6EF8"/>
    <w:rsid w:val="007E7595"/>
    <w:rsid w:val="007E7E61"/>
    <w:rsid w:val="007F0398"/>
    <w:rsid w:val="007F0845"/>
    <w:rsid w:val="007F146E"/>
    <w:rsid w:val="007F16B1"/>
    <w:rsid w:val="007F2B39"/>
    <w:rsid w:val="007F2EC9"/>
    <w:rsid w:val="007F3294"/>
    <w:rsid w:val="007F334C"/>
    <w:rsid w:val="007F39BE"/>
    <w:rsid w:val="007F4CF2"/>
    <w:rsid w:val="007F4F70"/>
    <w:rsid w:val="007F5A1B"/>
    <w:rsid w:val="007F5F47"/>
    <w:rsid w:val="007F5F9B"/>
    <w:rsid w:val="007F74E3"/>
    <w:rsid w:val="007F74F1"/>
    <w:rsid w:val="007F76ED"/>
    <w:rsid w:val="007F79EE"/>
    <w:rsid w:val="007F7CD2"/>
    <w:rsid w:val="0080002C"/>
    <w:rsid w:val="00800BDE"/>
    <w:rsid w:val="0080122E"/>
    <w:rsid w:val="00801664"/>
    <w:rsid w:val="0080185D"/>
    <w:rsid w:val="00801E1D"/>
    <w:rsid w:val="008020DE"/>
    <w:rsid w:val="008022F7"/>
    <w:rsid w:val="00802321"/>
    <w:rsid w:val="00802670"/>
    <w:rsid w:val="00802F88"/>
    <w:rsid w:val="00802F8A"/>
    <w:rsid w:val="00803021"/>
    <w:rsid w:val="00803546"/>
    <w:rsid w:val="008035E4"/>
    <w:rsid w:val="00803926"/>
    <w:rsid w:val="00804D39"/>
    <w:rsid w:val="0080521C"/>
    <w:rsid w:val="008058BF"/>
    <w:rsid w:val="0080593D"/>
    <w:rsid w:val="00805CA0"/>
    <w:rsid w:val="00805E10"/>
    <w:rsid w:val="0080605A"/>
    <w:rsid w:val="008068FE"/>
    <w:rsid w:val="00806D99"/>
    <w:rsid w:val="00807185"/>
    <w:rsid w:val="00807463"/>
    <w:rsid w:val="0080793D"/>
    <w:rsid w:val="00807FB8"/>
    <w:rsid w:val="0081076E"/>
    <w:rsid w:val="0081186F"/>
    <w:rsid w:val="008118E4"/>
    <w:rsid w:val="00811FAF"/>
    <w:rsid w:val="0081296A"/>
    <w:rsid w:val="00813514"/>
    <w:rsid w:val="00813EAF"/>
    <w:rsid w:val="00815862"/>
    <w:rsid w:val="00816405"/>
    <w:rsid w:val="00817267"/>
    <w:rsid w:val="00820863"/>
    <w:rsid w:val="008208EC"/>
    <w:rsid w:val="00821FF6"/>
    <w:rsid w:val="008225CC"/>
    <w:rsid w:val="00822968"/>
    <w:rsid w:val="008229A3"/>
    <w:rsid w:val="00823845"/>
    <w:rsid w:val="00824169"/>
    <w:rsid w:val="00824458"/>
    <w:rsid w:val="0082700D"/>
    <w:rsid w:val="00827A65"/>
    <w:rsid w:val="00830124"/>
    <w:rsid w:val="00830465"/>
    <w:rsid w:val="008305B9"/>
    <w:rsid w:val="00830A99"/>
    <w:rsid w:val="00831359"/>
    <w:rsid w:val="0083143E"/>
    <w:rsid w:val="0083159F"/>
    <w:rsid w:val="00831B50"/>
    <w:rsid w:val="00831F19"/>
    <w:rsid w:val="00831FB0"/>
    <w:rsid w:val="0083264F"/>
    <w:rsid w:val="00832F3D"/>
    <w:rsid w:val="00833802"/>
    <w:rsid w:val="008339DD"/>
    <w:rsid w:val="00834843"/>
    <w:rsid w:val="00834FAA"/>
    <w:rsid w:val="008352FC"/>
    <w:rsid w:val="00835375"/>
    <w:rsid w:val="00835A6F"/>
    <w:rsid w:val="00836086"/>
    <w:rsid w:val="00837C72"/>
    <w:rsid w:val="0084085D"/>
    <w:rsid w:val="0084098D"/>
    <w:rsid w:val="00841063"/>
    <w:rsid w:val="008421A4"/>
    <w:rsid w:val="008422CE"/>
    <w:rsid w:val="00842E41"/>
    <w:rsid w:val="00842ED2"/>
    <w:rsid w:val="008433B4"/>
    <w:rsid w:val="008435A5"/>
    <w:rsid w:val="00843B29"/>
    <w:rsid w:val="008440B2"/>
    <w:rsid w:val="0084560E"/>
    <w:rsid w:val="008461CD"/>
    <w:rsid w:val="00846283"/>
    <w:rsid w:val="008467F2"/>
    <w:rsid w:val="00846D3D"/>
    <w:rsid w:val="00847287"/>
    <w:rsid w:val="00847B1D"/>
    <w:rsid w:val="0085001C"/>
    <w:rsid w:val="00850C25"/>
    <w:rsid w:val="008511B6"/>
    <w:rsid w:val="0085126A"/>
    <w:rsid w:val="0085195D"/>
    <w:rsid w:val="008523E1"/>
    <w:rsid w:val="00852A9B"/>
    <w:rsid w:val="00854ECB"/>
    <w:rsid w:val="008552CF"/>
    <w:rsid w:val="008565D1"/>
    <w:rsid w:val="00856B1E"/>
    <w:rsid w:val="00856DDF"/>
    <w:rsid w:val="00856EE2"/>
    <w:rsid w:val="00857405"/>
    <w:rsid w:val="00860388"/>
    <w:rsid w:val="008609BC"/>
    <w:rsid w:val="00860EAB"/>
    <w:rsid w:val="008616C8"/>
    <w:rsid w:val="00862860"/>
    <w:rsid w:val="00862E91"/>
    <w:rsid w:val="00862E95"/>
    <w:rsid w:val="00862EA2"/>
    <w:rsid w:val="00863027"/>
    <w:rsid w:val="00863392"/>
    <w:rsid w:val="008639C0"/>
    <w:rsid w:val="00863D57"/>
    <w:rsid w:val="00864524"/>
    <w:rsid w:val="00864A1E"/>
    <w:rsid w:val="00864A8F"/>
    <w:rsid w:val="00864B0F"/>
    <w:rsid w:val="008657E2"/>
    <w:rsid w:val="008667B3"/>
    <w:rsid w:val="008669D4"/>
    <w:rsid w:val="008676BC"/>
    <w:rsid w:val="00867B97"/>
    <w:rsid w:val="00870703"/>
    <w:rsid w:val="008723CF"/>
    <w:rsid w:val="00872D43"/>
    <w:rsid w:val="00874492"/>
    <w:rsid w:val="008750BD"/>
    <w:rsid w:val="008753E0"/>
    <w:rsid w:val="00876086"/>
    <w:rsid w:val="008763C0"/>
    <w:rsid w:val="008767A3"/>
    <w:rsid w:val="00877604"/>
    <w:rsid w:val="00877B53"/>
    <w:rsid w:val="00880B67"/>
    <w:rsid w:val="00881296"/>
    <w:rsid w:val="00881A31"/>
    <w:rsid w:val="008828AA"/>
    <w:rsid w:val="00882959"/>
    <w:rsid w:val="00882AA5"/>
    <w:rsid w:val="00882CD6"/>
    <w:rsid w:val="00882DCF"/>
    <w:rsid w:val="00884327"/>
    <w:rsid w:val="00885A9B"/>
    <w:rsid w:val="00885AF8"/>
    <w:rsid w:val="008860EA"/>
    <w:rsid w:val="00886218"/>
    <w:rsid w:val="0088680F"/>
    <w:rsid w:val="00886B1D"/>
    <w:rsid w:val="008871D7"/>
    <w:rsid w:val="008877F9"/>
    <w:rsid w:val="00887E02"/>
    <w:rsid w:val="00890030"/>
    <w:rsid w:val="008900CF"/>
    <w:rsid w:val="008901B4"/>
    <w:rsid w:val="0089026B"/>
    <w:rsid w:val="00890CE9"/>
    <w:rsid w:val="00891DE9"/>
    <w:rsid w:val="00891ECC"/>
    <w:rsid w:val="008927CC"/>
    <w:rsid w:val="008931E4"/>
    <w:rsid w:val="008937CB"/>
    <w:rsid w:val="00893B1A"/>
    <w:rsid w:val="00893F0E"/>
    <w:rsid w:val="0089406E"/>
    <w:rsid w:val="008941EC"/>
    <w:rsid w:val="008945E8"/>
    <w:rsid w:val="0089503D"/>
    <w:rsid w:val="008951F4"/>
    <w:rsid w:val="00895CA2"/>
    <w:rsid w:val="008965E8"/>
    <w:rsid w:val="008A02AF"/>
    <w:rsid w:val="008A1019"/>
    <w:rsid w:val="008A1A6B"/>
    <w:rsid w:val="008A1AF6"/>
    <w:rsid w:val="008A1CCF"/>
    <w:rsid w:val="008A1D33"/>
    <w:rsid w:val="008A25BC"/>
    <w:rsid w:val="008A277B"/>
    <w:rsid w:val="008A27B7"/>
    <w:rsid w:val="008A315B"/>
    <w:rsid w:val="008A31DC"/>
    <w:rsid w:val="008A364A"/>
    <w:rsid w:val="008A3EFD"/>
    <w:rsid w:val="008A4657"/>
    <w:rsid w:val="008A5856"/>
    <w:rsid w:val="008A5A4E"/>
    <w:rsid w:val="008A67AC"/>
    <w:rsid w:val="008B008C"/>
    <w:rsid w:val="008B07CC"/>
    <w:rsid w:val="008B1F26"/>
    <w:rsid w:val="008B249E"/>
    <w:rsid w:val="008B2742"/>
    <w:rsid w:val="008B2D26"/>
    <w:rsid w:val="008B2F3E"/>
    <w:rsid w:val="008B3316"/>
    <w:rsid w:val="008B366F"/>
    <w:rsid w:val="008B4F9F"/>
    <w:rsid w:val="008B5BB7"/>
    <w:rsid w:val="008B68EE"/>
    <w:rsid w:val="008B6AC1"/>
    <w:rsid w:val="008B6F75"/>
    <w:rsid w:val="008B7C02"/>
    <w:rsid w:val="008C0003"/>
    <w:rsid w:val="008C05E0"/>
    <w:rsid w:val="008C0A97"/>
    <w:rsid w:val="008C0BAC"/>
    <w:rsid w:val="008C0E88"/>
    <w:rsid w:val="008C1A57"/>
    <w:rsid w:val="008C2515"/>
    <w:rsid w:val="008C295A"/>
    <w:rsid w:val="008C2AA5"/>
    <w:rsid w:val="008C2DF4"/>
    <w:rsid w:val="008C39CE"/>
    <w:rsid w:val="008C3B0F"/>
    <w:rsid w:val="008C5CFE"/>
    <w:rsid w:val="008C6447"/>
    <w:rsid w:val="008C67FC"/>
    <w:rsid w:val="008C7517"/>
    <w:rsid w:val="008C7555"/>
    <w:rsid w:val="008D0B8A"/>
    <w:rsid w:val="008D1AF4"/>
    <w:rsid w:val="008D29E6"/>
    <w:rsid w:val="008D2A16"/>
    <w:rsid w:val="008D3C4A"/>
    <w:rsid w:val="008D4F32"/>
    <w:rsid w:val="008D4F54"/>
    <w:rsid w:val="008D5145"/>
    <w:rsid w:val="008D59DE"/>
    <w:rsid w:val="008D5EF6"/>
    <w:rsid w:val="008D5F34"/>
    <w:rsid w:val="008D6196"/>
    <w:rsid w:val="008D752A"/>
    <w:rsid w:val="008D77FF"/>
    <w:rsid w:val="008E08A4"/>
    <w:rsid w:val="008E0E12"/>
    <w:rsid w:val="008E1420"/>
    <w:rsid w:val="008E14DD"/>
    <w:rsid w:val="008E1EFB"/>
    <w:rsid w:val="008E2015"/>
    <w:rsid w:val="008E27DA"/>
    <w:rsid w:val="008E31FF"/>
    <w:rsid w:val="008E3273"/>
    <w:rsid w:val="008E419D"/>
    <w:rsid w:val="008E4516"/>
    <w:rsid w:val="008E5356"/>
    <w:rsid w:val="008E5A60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B27"/>
    <w:rsid w:val="008F0ED5"/>
    <w:rsid w:val="008F0FD2"/>
    <w:rsid w:val="008F18B7"/>
    <w:rsid w:val="008F1C65"/>
    <w:rsid w:val="008F2174"/>
    <w:rsid w:val="008F23E4"/>
    <w:rsid w:val="008F3892"/>
    <w:rsid w:val="008F414A"/>
    <w:rsid w:val="008F4B90"/>
    <w:rsid w:val="008F4C34"/>
    <w:rsid w:val="008F4CB3"/>
    <w:rsid w:val="008F4D46"/>
    <w:rsid w:val="008F5169"/>
    <w:rsid w:val="008F6590"/>
    <w:rsid w:val="008F6909"/>
    <w:rsid w:val="008F6FCE"/>
    <w:rsid w:val="008F79C3"/>
    <w:rsid w:val="009003A8"/>
    <w:rsid w:val="0090143F"/>
    <w:rsid w:val="0090176C"/>
    <w:rsid w:val="00901EE1"/>
    <w:rsid w:val="00902CDD"/>
    <w:rsid w:val="00902EFF"/>
    <w:rsid w:val="00903369"/>
    <w:rsid w:val="009052AE"/>
    <w:rsid w:val="00905BBE"/>
    <w:rsid w:val="00906960"/>
    <w:rsid w:val="00906B72"/>
    <w:rsid w:val="00907228"/>
    <w:rsid w:val="009076A9"/>
    <w:rsid w:val="00907A1E"/>
    <w:rsid w:val="009100D5"/>
    <w:rsid w:val="009101FB"/>
    <w:rsid w:val="009106C2"/>
    <w:rsid w:val="00910BD4"/>
    <w:rsid w:val="0091143A"/>
    <w:rsid w:val="00911563"/>
    <w:rsid w:val="0091164E"/>
    <w:rsid w:val="009125C2"/>
    <w:rsid w:val="00912855"/>
    <w:rsid w:val="00913CF5"/>
    <w:rsid w:val="00914884"/>
    <w:rsid w:val="00914F83"/>
    <w:rsid w:val="00915220"/>
    <w:rsid w:val="00916CBF"/>
    <w:rsid w:val="009170F3"/>
    <w:rsid w:val="00917698"/>
    <w:rsid w:val="00917D4D"/>
    <w:rsid w:val="00920522"/>
    <w:rsid w:val="009207F9"/>
    <w:rsid w:val="00920B7D"/>
    <w:rsid w:val="00920EF8"/>
    <w:rsid w:val="00921794"/>
    <w:rsid w:val="00921A5C"/>
    <w:rsid w:val="00921C0A"/>
    <w:rsid w:val="00921D4A"/>
    <w:rsid w:val="00921F14"/>
    <w:rsid w:val="00922427"/>
    <w:rsid w:val="00922B8B"/>
    <w:rsid w:val="00922FB6"/>
    <w:rsid w:val="0092406F"/>
    <w:rsid w:val="00924311"/>
    <w:rsid w:val="009247C8"/>
    <w:rsid w:val="00924FA8"/>
    <w:rsid w:val="00925126"/>
    <w:rsid w:val="009253DE"/>
    <w:rsid w:val="00925780"/>
    <w:rsid w:val="009266C3"/>
    <w:rsid w:val="009275F8"/>
    <w:rsid w:val="00927973"/>
    <w:rsid w:val="00930123"/>
    <w:rsid w:val="00930829"/>
    <w:rsid w:val="00930A66"/>
    <w:rsid w:val="00930B50"/>
    <w:rsid w:val="00930CAC"/>
    <w:rsid w:val="00930D79"/>
    <w:rsid w:val="00931B68"/>
    <w:rsid w:val="00931EB0"/>
    <w:rsid w:val="00932063"/>
    <w:rsid w:val="009320A3"/>
    <w:rsid w:val="00932780"/>
    <w:rsid w:val="00932F72"/>
    <w:rsid w:val="009338E5"/>
    <w:rsid w:val="00933949"/>
    <w:rsid w:val="00933E6E"/>
    <w:rsid w:val="00934228"/>
    <w:rsid w:val="00936618"/>
    <w:rsid w:val="00936898"/>
    <w:rsid w:val="009372B4"/>
    <w:rsid w:val="0093753B"/>
    <w:rsid w:val="00937677"/>
    <w:rsid w:val="009379E5"/>
    <w:rsid w:val="00937BE4"/>
    <w:rsid w:val="00937BF3"/>
    <w:rsid w:val="0094032B"/>
    <w:rsid w:val="0094118A"/>
    <w:rsid w:val="00941770"/>
    <w:rsid w:val="00941DD2"/>
    <w:rsid w:val="00941DE7"/>
    <w:rsid w:val="00941E09"/>
    <w:rsid w:val="009421FA"/>
    <w:rsid w:val="00942AA3"/>
    <w:rsid w:val="00942F08"/>
    <w:rsid w:val="00943283"/>
    <w:rsid w:val="00943614"/>
    <w:rsid w:val="00943B61"/>
    <w:rsid w:val="0094427A"/>
    <w:rsid w:val="00944BBE"/>
    <w:rsid w:val="00946123"/>
    <w:rsid w:val="00946131"/>
    <w:rsid w:val="00946C40"/>
    <w:rsid w:val="009501BC"/>
    <w:rsid w:val="0095024D"/>
    <w:rsid w:val="00950A97"/>
    <w:rsid w:val="0095130F"/>
    <w:rsid w:val="00951539"/>
    <w:rsid w:val="009519E2"/>
    <w:rsid w:val="00952900"/>
    <w:rsid w:val="00952983"/>
    <w:rsid w:val="00953087"/>
    <w:rsid w:val="00953480"/>
    <w:rsid w:val="0095381B"/>
    <w:rsid w:val="00953AA1"/>
    <w:rsid w:val="00954BAA"/>
    <w:rsid w:val="00955555"/>
    <w:rsid w:val="00955AF6"/>
    <w:rsid w:val="00955B8B"/>
    <w:rsid w:val="00955E7F"/>
    <w:rsid w:val="00956574"/>
    <w:rsid w:val="00956F0B"/>
    <w:rsid w:val="00957F5C"/>
    <w:rsid w:val="00960169"/>
    <w:rsid w:val="00960870"/>
    <w:rsid w:val="00960CA1"/>
    <w:rsid w:val="00960E0B"/>
    <w:rsid w:val="0096108D"/>
    <w:rsid w:val="0096151A"/>
    <w:rsid w:val="00961B2B"/>
    <w:rsid w:val="00962503"/>
    <w:rsid w:val="00962BC7"/>
    <w:rsid w:val="00963A74"/>
    <w:rsid w:val="00963F00"/>
    <w:rsid w:val="0096430A"/>
    <w:rsid w:val="0096537F"/>
    <w:rsid w:val="00965CD1"/>
    <w:rsid w:val="00966346"/>
    <w:rsid w:val="009665BE"/>
    <w:rsid w:val="0096694B"/>
    <w:rsid w:val="00966AA4"/>
    <w:rsid w:val="00966E1B"/>
    <w:rsid w:val="009671D9"/>
    <w:rsid w:val="009675A7"/>
    <w:rsid w:val="00967EEF"/>
    <w:rsid w:val="009700FD"/>
    <w:rsid w:val="00970A90"/>
    <w:rsid w:val="00970B58"/>
    <w:rsid w:val="00970CA8"/>
    <w:rsid w:val="00970CC2"/>
    <w:rsid w:val="00971B3F"/>
    <w:rsid w:val="00972B8D"/>
    <w:rsid w:val="00972F89"/>
    <w:rsid w:val="00973235"/>
    <w:rsid w:val="00973BF5"/>
    <w:rsid w:val="00974111"/>
    <w:rsid w:val="00974923"/>
    <w:rsid w:val="00974DDA"/>
    <w:rsid w:val="00975433"/>
    <w:rsid w:val="00975718"/>
    <w:rsid w:val="00975E66"/>
    <w:rsid w:val="00975F10"/>
    <w:rsid w:val="0097688D"/>
    <w:rsid w:val="00976E3C"/>
    <w:rsid w:val="00977CFA"/>
    <w:rsid w:val="00980277"/>
    <w:rsid w:val="00980A92"/>
    <w:rsid w:val="009817C3"/>
    <w:rsid w:val="00981DC1"/>
    <w:rsid w:val="009821D9"/>
    <w:rsid w:val="00982C5C"/>
    <w:rsid w:val="00983089"/>
    <w:rsid w:val="0098313C"/>
    <w:rsid w:val="0098329B"/>
    <w:rsid w:val="00983F95"/>
    <w:rsid w:val="00984DF6"/>
    <w:rsid w:val="009857CA"/>
    <w:rsid w:val="009869A7"/>
    <w:rsid w:val="00986FC2"/>
    <w:rsid w:val="00987217"/>
    <w:rsid w:val="00987E97"/>
    <w:rsid w:val="009908AC"/>
    <w:rsid w:val="00991F8B"/>
    <w:rsid w:val="009935B9"/>
    <w:rsid w:val="009942B9"/>
    <w:rsid w:val="009971EC"/>
    <w:rsid w:val="00997901"/>
    <w:rsid w:val="009A0274"/>
    <w:rsid w:val="009A07C2"/>
    <w:rsid w:val="009A195A"/>
    <w:rsid w:val="009A250D"/>
    <w:rsid w:val="009A282B"/>
    <w:rsid w:val="009A28D4"/>
    <w:rsid w:val="009A2F7D"/>
    <w:rsid w:val="009A30F8"/>
    <w:rsid w:val="009A333C"/>
    <w:rsid w:val="009A3423"/>
    <w:rsid w:val="009A49BF"/>
    <w:rsid w:val="009A4B47"/>
    <w:rsid w:val="009A4B74"/>
    <w:rsid w:val="009A4FBD"/>
    <w:rsid w:val="009A53A8"/>
    <w:rsid w:val="009A5806"/>
    <w:rsid w:val="009A5CC8"/>
    <w:rsid w:val="009A64AB"/>
    <w:rsid w:val="009A7070"/>
    <w:rsid w:val="009A75C8"/>
    <w:rsid w:val="009A76E0"/>
    <w:rsid w:val="009A78B4"/>
    <w:rsid w:val="009A7C40"/>
    <w:rsid w:val="009B004A"/>
    <w:rsid w:val="009B0655"/>
    <w:rsid w:val="009B065C"/>
    <w:rsid w:val="009B12D0"/>
    <w:rsid w:val="009B13A7"/>
    <w:rsid w:val="009B1B72"/>
    <w:rsid w:val="009B2251"/>
    <w:rsid w:val="009B23B3"/>
    <w:rsid w:val="009B2457"/>
    <w:rsid w:val="009B2CC9"/>
    <w:rsid w:val="009B3AFF"/>
    <w:rsid w:val="009B3FE8"/>
    <w:rsid w:val="009B455D"/>
    <w:rsid w:val="009B4A2C"/>
    <w:rsid w:val="009B54A1"/>
    <w:rsid w:val="009B5F4A"/>
    <w:rsid w:val="009B65A4"/>
    <w:rsid w:val="009B6CC5"/>
    <w:rsid w:val="009B6F85"/>
    <w:rsid w:val="009B6FD3"/>
    <w:rsid w:val="009B74C0"/>
    <w:rsid w:val="009B77B4"/>
    <w:rsid w:val="009C0AC4"/>
    <w:rsid w:val="009C3A34"/>
    <w:rsid w:val="009C3B7E"/>
    <w:rsid w:val="009C44B2"/>
    <w:rsid w:val="009C4D84"/>
    <w:rsid w:val="009C512D"/>
    <w:rsid w:val="009C57E7"/>
    <w:rsid w:val="009C5A13"/>
    <w:rsid w:val="009C60A7"/>
    <w:rsid w:val="009C6195"/>
    <w:rsid w:val="009C6A78"/>
    <w:rsid w:val="009C7949"/>
    <w:rsid w:val="009C7BEE"/>
    <w:rsid w:val="009C7DB7"/>
    <w:rsid w:val="009D0309"/>
    <w:rsid w:val="009D042F"/>
    <w:rsid w:val="009D0D85"/>
    <w:rsid w:val="009D0FE4"/>
    <w:rsid w:val="009D2799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D60AE"/>
    <w:rsid w:val="009D672D"/>
    <w:rsid w:val="009D6EF2"/>
    <w:rsid w:val="009D764B"/>
    <w:rsid w:val="009D7AF5"/>
    <w:rsid w:val="009D7B7F"/>
    <w:rsid w:val="009E005C"/>
    <w:rsid w:val="009E0A02"/>
    <w:rsid w:val="009E0B3D"/>
    <w:rsid w:val="009E0B7F"/>
    <w:rsid w:val="009E0F22"/>
    <w:rsid w:val="009E10D5"/>
    <w:rsid w:val="009E16D6"/>
    <w:rsid w:val="009E1755"/>
    <w:rsid w:val="009E177D"/>
    <w:rsid w:val="009E1DBB"/>
    <w:rsid w:val="009E1F24"/>
    <w:rsid w:val="009E2683"/>
    <w:rsid w:val="009E285D"/>
    <w:rsid w:val="009E3035"/>
    <w:rsid w:val="009E30CF"/>
    <w:rsid w:val="009E37BB"/>
    <w:rsid w:val="009E3C9E"/>
    <w:rsid w:val="009E3D29"/>
    <w:rsid w:val="009E3D44"/>
    <w:rsid w:val="009E47AD"/>
    <w:rsid w:val="009E498D"/>
    <w:rsid w:val="009E4C49"/>
    <w:rsid w:val="009E4EA8"/>
    <w:rsid w:val="009E535A"/>
    <w:rsid w:val="009E57A8"/>
    <w:rsid w:val="009E65B8"/>
    <w:rsid w:val="009E6615"/>
    <w:rsid w:val="009E7912"/>
    <w:rsid w:val="009E7AB7"/>
    <w:rsid w:val="009E7FBB"/>
    <w:rsid w:val="009F101B"/>
    <w:rsid w:val="009F1CBD"/>
    <w:rsid w:val="009F1DF1"/>
    <w:rsid w:val="009F2320"/>
    <w:rsid w:val="009F388C"/>
    <w:rsid w:val="009F3A29"/>
    <w:rsid w:val="009F3C37"/>
    <w:rsid w:val="009F5488"/>
    <w:rsid w:val="009F6D25"/>
    <w:rsid w:val="009F7270"/>
    <w:rsid w:val="009F7AED"/>
    <w:rsid w:val="009F7B16"/>
    <w:rsid w:val="00A0050D"/>
    <w:rsid w:val="00A00796"/>
    <w:rsid w:val="00A00D0D"/>
    <w:rsid w:val="00A04CDE"/>
    <w:rsid w:val="00A04CFC"/>
    <w:rsid w:val="00A04D8D"/>
    <w:rsid w:val="00A06551"/>
    <w:rsid w:val="00A06DD9"/>
    <w:rsid w:val="00A07257"/>
    <w:rsid w:val="00A07545"/>
    <w:rsid w:val="00A077AB"/>
    <w:rsid w:val="00A07C0B"/>
    <w:rsid w:val="00A10D66"/>
    <w:rsid w:val="00A1129D"/>
    <w:rsid w:val="00A1259E"/>
    <w:rsid w:val="00A1290F"/>
    <w:rsid w:val="00A12C92"/>
    <w:rsid w:val="00A13212"/>
    <w:rsid w:val="00A13FDF"/>
    <w:rsid w:val="00A141DA"/>
    <w:rsid w:val="00A15088"/>
    <w:rsid w:val="00A16C4D"/>
    <w:rsid w:val="00A1722A"/>
    <w:rsid w:val="00A17BF6"/>
    <w:rsid w:val="00A20A0D"/>
    <w:rsid w:val="00A20FE2"/>
    <w:rsid w:val="00A210B9"/>
    <w:rsid w:val="00A21921"/>
    <w:rsid w:val="00A219FB"/>
    <w:rsid w:val="00A21A2E"/>
    <w:rsid w:val="00A21B0E"/>
    <w:rsid w:val="00A221CE"/>
    <w:rsid w:val="00A22260"/>
    <w:rsid w:val="00A22D2E"/>
    <w:rsid w:val="00A23CD1"/>
    <w:rsid w:val="00A23E43"/>
    <w:rsid w:val="00A256C3"/>
    <w:rsid w:val="00A262CE"/>
    <w:rsid w:val="00A265D4"/>
    <w:rsid w:val="00A26812"/>
    <w:rsid w:val="00A26DF0"/>
    <w:rsid w:val="00A30068"/>
    <w:rsid w:val="00A31896"/>
    <w:rsid w:val="00A31C0B"/>
    <w:rsid w:val="00A32F7F"/>
    <w:rsid w:val="00A33820"/>
    <w:rsid w:val="00A33BB6"/>
    <w:rsid w:val="00A34719"/>
    <w:rsid w:val="00A35626"/>
    <w:rsid w:val="00A35F39"/>
    <w:rsid w:val="00A3686F"/>
    <w:rsid w:val="00A369BE"/>
    <w:rsid w:val="00A4016A"/>
    <w:rsid w:val="00A40229"/>
    <w:rsid w:val="00A4137A"/>
    <w:rsid w:val="00A4170C"/>
    <w:rsid w:val="00A41EB4"/>
    <w:rsid w:val="00A43A9C"/>
    <w:rsid w:val="00A44FA1"/>
    <w:rsid w:val="00A45241"/>
    <w:rsid w:val="00A459EC"/>
    <w:rsid w:val="00A46030"/>
    <w:rsid w:val="00A46DE0"/>
    <w:rsid w:val="00A46FE5"/>
    <w:rsid w:val="00A471A5"/>
    <w:rsid w:val="00A473F5"/>
    <w:rsid w:val="00A47424"/>
    <w:rsid w:val="00A476D0"/>
    <w:rsid w:val="00A47715"/>
    <w:rsid w:val="00A47F02"/>
    <w:rsid w:val="00A50233"/>
    <w:rsid w:val="00A5027A"/>
    <w:rsid w:val="00A50967"/>
    <w:rsid w:val="00A50AD3"/>
    <w:rsid w:val="00A5287C"/>
    <w:rsid w:val="00A5289A"/>
    <w:rsid w:val="00A52DE7"/>
    <w:rsid w:val="00A52E95"/>
    <w:rsid w:val="00A53830"/>
    <w:rsid w:val="00A53A7B"/>
    <w:rsid w:val="00A5434A"/>
    <w:rsid w:val="00A5448E"/>
    <w:rsid w:val="00A54A05"/>
    <w:rsid w:val="00A54A61"/>
    <w:rsid w:val="00A54E85"/>
    <w:rsid w:val="00A54F1A"/>
    <w:rsid w:val="00A55489"/>
    <w:rsid w:val="00A55EA3"/>
    <w:rsid w:val="00A55FAB"/>
    <w:rsid w:val="00A5670B"/>
    <w:rsid w:val="00A56914"/>
    <w:rsid w:val="00A57C36"/>
    <w:rsid w:val="00A57DEF"/>
    <w:rsid w:val="00A61045"/>
    <w:rsid w:val="00A61D03"/>
    <w:rsid w:val="00A622AA"/>
    <w:rsid w:val="00A62470"/>
    <w:rsid w:val="00A62A8D"/>
    <w:rsid w:val="00A62CE1"/>
    <w:rsid w:val="00A63193"/>
    <w:rsid w:val="00A63804"/>
    <w:rsid w:val="00A63991"/>
    <w:rsid w:val="00A63BDF"/>
    <w:rsid w:val="00A64E73"/>
    <w:rsid w:val="00A670C2"/>
    <w:rsid w:val="00A67433"/>
    <w:rsid w:val="00A6782A"/>
    <w:rsid w:val="00A67964"/>
    <w:rsid w:val="00A703EB"/>
    <w:rsid w:val="00A71D57"/>
    <w:rsid w:val="00A71E3A"/>
    <w:rsid w:val="00A72007"/>
    <w:rsid w:val="00A725C3"/>
    <w:rsid w:val="00A72BFE"/>
    <w:rsid w:val="00A734A0"/>
    <w:rsid w:val="00A734BA"/>
    <w:rsid w:val="00A73651"/>
    <w:rsid w:val="00A73763"/>
    <w:rsid w:val="00A7434E"/>
    <w:rsid w:val="00A7487A"/>
    <w:rsid w:val="00A75964"/>
    <w:rsid w:val="00A75E40"/>
    <w:rsid w:val="00A7638F"/>
    <w:rsid w:val="00A767BD"/>
    <w:rsid w:val="00A76FE1"/>
    <w:rsid w:val="00A77B0F"/>
    <w:rsid w:val="00A77CC5"/>
    <w:rsid w:val="00A802D7"/>
    <w:rsid w:val="00A80B3C"/>
    <w:rsid w:val="00A80BA4"/>
    <w:rsid w:val="00A81BA5"/>
    <w:rsid w:val="00A8271B"/>
    <w:rsid w:val="00A8283C"/>
    <w:rsid w:val="00A82ECF"/>
    <w:rsid w:val="00A830F0"/>
    <w:rsid w:val="00A8313F"/>
    <w:rsid w:val="00A8316D"/>
    <w:rsid w:val="00A8323F"/>
    <w:rsid w:val="00A83B0D"/>
    <w:rsid w:val="00A84596"/>
    <w:rsid w:val="00A847A0"/>
    <w:rsid w:val="00A857C0"/>
    <w:rsid w:val="00A8587E"/>
    <w:rsid w:val="00A868F2"/>
    <w:rsid w:val="00A86AD6"/>
    <w:rsid w:val="00A8792E"/>
    <w:rsid w:val="00A87C69"/>
    <w:rsid w:val="00A9159A"/>
    <w:rsid w:val="00A9231F"/>
    <w:rsid w:val="00A92D9D"/>
    <w:rsid w:val="00A935D1"/>
    <w:rsid w:val="00A93CBD"/>
    <w:rsid w:val="00A9414B"/>
    <w:rsid w:val="00A9460A"/>
    <w:rsid w:val="00A94D83"/>
    <w:rsid w:val="00A94E20"/>
    <w:rsid w:val="00A95093"/>
    <w:rsid w:val="00A96E4E"/>
    <w:rsid w:val="00A9709C"/>
    <w:rsid w:val="00A97646"/>
    <w:rsid w:val="00A97C04"/>
    <w:rsid w:val="00AA151A"/>
    <w:rsid w:val="00AA1B41"/>
    <w:rsid w:val="00AA1EFF"/>
    <w:rsid w:val="00AA2060"/>
    <w:rsid w:val="00AA206C"/>
    <w:rsid w:val="00AA217B"/>
    <w:rsid w:val="00AA252C"/>
    <w:rsid w:val="00AA2ED1"/>
    <w:rsid w:val="00AA33CB"/>
    <w:rsid w:val="00AA4641"/>
    <w:rsid w:val="00AA46E0"/>
    <w:rsid w:val="00AA472B"/>
    <w:rsid w:val="00AA5163"/>
    <w:rsid w:val="00AA559A"/>
    <w:rsid w:val="00AA59E3"/>
    <w:rsid w:val="00AA5A7F"/>
    <w:rsid w:val="00AA5C05"/>
    <w:rsid w:val="00AA5DB9"/>
    <w:rsid w:val="00AA637E"/>
    <w:rsid w:val="00AA6D36"/>
    <w:rsid w:val="00AA7A99"/>
    <w:rsid w:val="00AB2AF1"/>
    <w:rsid w:val="00AB2E43"/>
    <w:rsid w:val="00AB33AE"/>
    <w:rsid w:val="00AB34A3"/>
    <w:rsid w:val="00AB358F"/>
    <w:rsid w:val="00AB389B"/>
    <w:rsid w:val="00AB41DE"/>
    <w:rsid w:val="00AB4A83"/>
    <w:rsid w:val="00AB5405"/>
    <w:rsid w:val="00AB59D3"/>
    <w:rsid w:val="00AB6166"/>
    <w:rsid w:val="00AB6F86"/>
    <w:rsid w:val="00AB6FAD"/>
    <w:rsid w:val="00AB7318"/>
    <w:rsid w:val="00AB78C5"/>
    <w:rsid w:val="00AC05DB"/>
    <w:rsid w:val="00AC1176"/>
    <w:rsid w:val="00AC2141"/>
    <w:rsid w:val="00AC3FD1"/>
    <w:rsid w:val="00AC435B"/>
    <w:rsid w:val="00AC4508"/>
    <w:rsid w:val="00AC4851"/>
    <w:rsid w:val="00AC62CF"/>
    <w:rsid w:val="00AC65C0"/>
    <w:rsid w:val="00AC6691"/>
    <w:rsid w:val="00AC7617"/>
    <w:rsid w:val="00AC7F36"/>
    <w:rsid w:val="00AD1CF2"/>
    <w:rsid w:val="00AD306C"/>
    <w:rsid w:val="00AD30CE"/>
    <w:rsid w:val="00AD3CE8"/>
    <w:rsid w:val="00AD425B"/>
    <w:rsid w:val="00AD5118"/>
    <w:rsid w:val="00AD522E"/>
    <w:rsid w:val="00AD52A8"/>
    <w:rsid w:val="00AD5A9E"/>
    <w:rsid w:val="00AD629B"/>
    <w:rsid w:val="00AD633B"/>
    <w:rsid w:val="00AD6453"/>
    <w:rsid w:val="00AD64B3"/>
    <w:rsid w:val="00AD679D"/>
    <w:rsid w:val="00AD7B11"/>
    <w:rsid w:val="00AD7CE4"/>
    <w:rsid w:val="00AE01E3"/>
    <w:rsid w:val="00AE03A5"/>
    <w:rsid w:val="00AE0B0B"/>
    <w:rsid w:val="00AE0F4A"/>
    <w:rsid w:val="00AE1124"/>
    <w:rsid w:val="00AE119F"/>
    <w:rsid w:val="00AE15F8"/>
    <w:rsid w:val="00AE1DD9"/>
    <w:rsid w:val="00AE207C"/>
    <w:rsid w:val="00AE29DE"/>
    <w:rsid w:val="00AE362C"/>
    <w:rsid w:val="00AE37EB"/>
    <w:rsid w:val="00AE3A2E"/>
    <w:rsid w:val="00AE3DD8"/>
    <w:rsid w:val="00AE57E7"/>
    <w:rsid w:val="00AE5A90"/>
    <w:rsid w:val="00AE5B62"/>
    <w:rsid w:val="00AE6027"/>
    <w:rsid w:val="00AE784A"/>
    <w:rsid w:val="00AF1057"/>
    <w:rsid w:val="00AF1857"/>
    <w:rsid w:val="00AF19AE"/>
    <w:rsid w:val="00AF21BD"/>
    <w:rsid w:val="00AF2CC2"/>
    <w:rsid w:val="00AF2EC9"/>
    <w:rsid w:val="00AF3C79"/>
    <w:rsid w:val="00AF44AA"/>
    <w:rsid w:val="00AF4542"/>
    <w:rsid w:val="00AF4D05"/>
    <w:rsid w:val="00AF4F8A"/>
    <w:rsid w:val="00AF622E"/>
    <w:rsid w:val="00AF7101"/>
    <w:rsid w:val="00AF71E8"/>
    <w:rsid w:val="00AF7CC8"/>
    <w:rsid w:val="00B0046C"/>
    <w:rsid w:val="00B00E2A"/>
    <w:rsid w:val="00B00E5C"/>
    <w:rsid w:val="00B01A65"/>
    <w:rsid w:val="00B021DC"/>
    <w:rsid w:val="00B0293A"/>
    <w:rsid w:val="00B02E0D"/>
    <w:rsid w:val="00B031D4"/>
    <w:rsid w:val="00B034C3"/>
    <w:rsid w:val="00B0416F"/>
    <w:rsid w:val="00B04C40"/>
    <w:rsid w:val="00B054ED"/>
    <w:rsid w:val="00B05722"/>
    <w:rsid w:val="00B0580A"/>
    <w:rsid w:val="00B05BCA"/>
    <w:rsid w:val="00B0692D"/>
    <w:rsid w:val="00B0764A"/>
    <w:rsid w:val="00B076B6"/>
    <w:rsid w:val="00B10157"/>
    <w:rsid w:val="00B11B3C"/>
    <w:rsid w:val="00B12102"/>
    <w:rsid w:val="00B12489"/>
    <w:rsid w:val="00B127A9"/>
    <w:rsid w:val="00B129F4"/>
    <w:rsid w:val="00B13282"/>
    <w:rsid w:val="00B158B3"/>
    <w:rsid w:val="00B15B3D"/>
    <w:rsid w:val="00B161A8"/>
    <w:rsid w:val="00B16950"/>
    <w:rsid w:val="00B17E71"/>
    <w:rsid w:val="00B17FDE"/>
    <w:rsid w:val="00B21B27"/>
    <w:rsid w:val="00B21B8C"/>
    <w:rsid w:val="00B220A8"/>
    <w:rsid w:val="00B22717"/>
    <w:rsid w:val="00B235C8"/>
    <w:rsid w:val="00B23A88"/>
    <w:rsid w:val="00B247D8"/>
    <w:rsid w:val="00B25F29"/>
    <w:rsid w:val="00B269A9"/>
    <w:rsid w:val="00B2746E"/>
    <w:rsid w:val="00B27879"/>
    <w:rsid w:val="00B27CC2"/>
    <w:rsid w:val="00B30132"/>
    <w:rsid w:val="00B3057F"/>
    <w:rsid w:val="00B31DB7"/>
    <w:rsid w:val="00B31E02"/>
    <w:rsid w:val="00B322F8"/>
    <w:rsid w:val="00B32B8B"/>
    <w:rsid w:val="00B32DDB"/>
    <w:rsid w:val="00B32EC3"/>
    <w:rsid w:val="00B33525"/>
    <w:rsid w:val="00B33853"/>
    <w:rsid w:val="00B33C76"/>
    <w:rsid w:val="00B33DCD"/>
    <w:rsid w:val="00B33FEC"/>
    <w:rsid w:val="00B34DAB"/>
    <w:rsid w:val="00B35131"/>
    <w:rsid w:val="00B35919"/>
    <w:rsid w:val="00B360DE"/>
    <w:rsid w:val="00B36297"/>
    <w:rsid w:val="00B36792"/>
    <w:rsid w:val="00B368F6"/>
    <w:rsid w:val="00B36B2F"/>
    <w:rsid w:val="00B4079B"/>
    <w:rsid w:val="00B40DC8"/>
    <w:rsid w:val="00B41A0A"/>
    <w:rsid w:val="00B42254"/>
    <w:rsid w:val="00B42534"/>
    <w:rsid w:val="00B43764"/>
    <w:rsid w:val="00B437AD"/>
    <w:rsid w:val="00B4439F"/>
    <w:rsid w:val="00B4480E"/>
    <w:rsid w:val="00B449C1"/>
    <w:rsid w:val="00B45197"/>
    <w:rsid w:val="00B45667"/>
    <w:rsid w:val="00B457E3"/>
    <w:rsid w:val="00B4673A"/>
    <w:rsid w:val="00B46DC2"/>
    <w:rsid w:val="00B478DF"/>
    <w:rsid w:val="00B479AF"/>
    <w:rsid w:val="00B5004C"/>
    <w:rsid w:val="00B50124"/>
    <w:rsid w:val="00B508DA"/>
    <w:rsid w:val="00B50C8B"/>
    <w:rsid w:val="00B515C6"/>
    <w:rsid w:val="00B51944"/>
    <w:rsid w:val="00B52135"/>
    <w:rsid w:val="00B52757"/>
    <w:rsid w:val="00B537E2"/>
    <w:rsid w:val="00B55082"/>
    <w:rsid w:val="00B55860"/>
    <w:rsid w:val="00B55C66"/>
    <w:rsid w:val="00B561B9"/>
    <w:rsid w:val="00B568BA"/>
    <w:rsid w:val="00B57330"/>
    <w:rsid w:val="00B603C3"/>
    <w:rsid w:val="00B609BE"/>
    <w:rsid w:val="00B60ECF"/>
    <w:rsid w:val="00B60F8B"/>
    <w:rsid w:val="00B6147E"/>
    <w:rsid w:val="00B6182F"/>
    <w:rsid w:val="00B6186C"/>
    <w:rsid w:val="00B6189F"/>
    <w:rsid w:val="00B61CB6"/>
    <w:rsid w:val="00B62322"/>
    <w:rsid w:val="00B624AB"/>
    <w:rsid w:val="00B626F7"/>
    <w:rsid w:val="00B62C28"/>
    <w:rsid w:val="00B62D55"/>
    <w:rsid w:val="00B63128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2D1"/>
    <w:rsid w:val="00B72398"/>
    <w:rsid w:val="00B72769"/>
    <w:rsid w:val="00B72A90"/>
    <w:rsid w:val="00B737B5"/>
    <w:rsid w:val="00B745E6"/>
    <w:rsid w:val="00B747C8"/>
    <w:rsid w:val="00B75310"/>
    <w:rsid w:val="00B761EC"/>
    <w:rsid w:val="00B765A7"/>
    <w:rsid w:val="00B76D1E"/>
    <w:rsid w:val="00B7748E"/>
    <w:rsid w:val="00B801E5"/>
    <w:rsid w:val="00B804F8"/>
    <w:rsid w:val="00B8069F"/>
    <w:rsid w:val="00B8081C"/>
    <w:rsid w:val="00B8153B"/>
    <w:rsid w:val="00B82220"/>
    <w:rsid w:val="00B82631"/>
    <w:rsid w:val="00B828F3"/>
    <w:rsid w:val="00B83323"/>
    <w:rsid w:val="00B8352B"/>
    <w:rsid w:val="00B8395F"/>
    <w:rsid w:val="00B83B65"/>
    <w:rsid w:val="00B83C7A"/>
    <w:rsid w:val="00B84108"/>
    <w:rsid w:val="00B8426F"/>
    <w:rsid w:val="00B849FD"/>
    <w:rsid w:val="00B853CF"/>
    <w:rsid w:val="00B858DD"/>
    <w:rsid w:val="00B858F9"/>
    <w:rsid w:val="00B86762"/>
    <w:rsid w:val="00B868BF"/>
    <w:rsid w:val="00B9198D"/>
    <w:rsid w:val="00B91E6C"/>
    <w:rsid w:val="00B924C5"/>
    <w:rsid w:val="00B933B1"/>
    <w:rsid w:val="00B938C2"/>
    <w:rsid w:val="00B94C93"/>
    <w:rsid w:val="00B94E90"/>
    <w:rsid w:val="00B95276"/>
    <w:rsid w:val="00B954CB"/>
    <w:rsid w:val="00B95656"/>
    <w:rsid w:val="00B95940"/>
    <w:rsid w:val="00B95FD1"/>
    <w:rsid w:val="00B96320"/>
    <w:rsid w:val="00B96887"/>
    <w:rsid w:val="00B96E42"/>
    <w:rsid w:val="00B96ED6"/>
    <w:rsid w:val="00B96F8B"/>
    <w:rsid w:val="00B9769B"/>
    <w:rsid w:val="00B977AC"/>
    <w:rsid w:val="00BA0710"/>
    <w:rsid w:val="00BA0AA3"/>
    <w:rsid w:val="00BA0F35"/>
    <w:rsid w:val="00BA1262"/>
    <w:rsid w:val="00BA1C37"/>
    <w:rsid w:val="00BA2164"/>
    <w:rsid w:val="00BA29A6"/>
    <w:rsid w:val="00BA2CDF"/>
    <w:rsid w:val="00BA2D14"/>
    <w:rsid w:val="00BA3499"/>
    <w:rsid w:val="00BA3657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A7D35"/>
    <w:rsid w:val="00BB146E"/>
    <w:rsid w:val="00BB17F2"/>
    <w:rsid w:val="00BB1D98"/>
    <w:rsid w:val="00BB1DB3"/>
    <w:rsid w:val="00BB1E2D"/>
    <w:rsid w:val="00BB303C"/>
    <w:rsid w:val="00BB375C"/>
    <w:rsid w:val="00BB3AC8"/>
    <w:rsid w:val="00BB4E67"/>
    <w:rsid w:val="00BB51A2"/>
    <w:rsid w:val="00BB52C7"/>
    <w:rsid w:val="00BB6777"/>
    <w:rsid w:val="00BB6799"/>
    <w:rsid w:val="00BB6DC2"/>
    <w:rsid w:val="00BB7800"/>
    <w:rsid w:val="00BC0276"/>
    <w:rsid w:val="00BC05DF"/>
    <w:rsid w:val="00BC1291"/>
    <w:rsid w:val="00BC1769"/>
    <w:rsid w:val="00BC1D2D"/>
    <w:rsid w:val="00BC2A09"/>
    <w:rsid w:val="00BC31D2"/>
    <w:rsid w:val="00BC4B88"/>
    <w:rsid w:val="00BC529D"/>
    <w:rsid w:val="00BC5B5C"/>
    <w:rsid w:val="00BC6AC1"/>
    <w:rsid w:val="00BC7245"/>
    <w:rsid w:val="00BC74B1"/>
    <w:rsid w:val="00BC7B1E"/>
    <w:rsid w:val="00BC7B72"/>
    <w:rsid w:val="00BD0613"/>
    <w:rsid w:val="00BD0645"/>
    <w:rsid w:val="00BD15AC"/>
    <w:rsid w:val="00BD2014"/>
    <w:rsid w:val="00BD2D19"/>
    <w:rsid w:val="00BD366B"/>
    <w:rsid w:val="00BD38AF"/>
    <w:rsid w:val="00BD3E29"/>
    <w:rsid w:val="00BD47C9"/>
    <w:rsid w:val="00BD52C8"/>
    <w:rsid w:val="00BD5326"/>
    <w:rsid w:val="00BD53B1"/>
    <w:rsid w:val="00BD5E35"/>
    <w:rsid w:val="00BD6D50"/>
    <w:rsid w:val="00BD713B"/>
    <w:rsid w:val="00BD7C40"/>
    <w:rsid w:val="00BD7E0B"/>
    <w:rsid w:val="00BE0470"/>
    <w:rsid w:val="00BE0A1A"/>
    <w:rsid w:val="00BE0AC1"/>
    <w:rsid w:val="00BE1C95"/>
    <w:rsid w:val="00BE1F41"/>
    <w:rsid w:val="00BE22F5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12BF"/>
    <w:rsid w:val="00BF1395"/>
    <w:rsid w:val="00BF1D10"/>
    <w:rsid w:val="00BF2796"/>
    <w:rsid w:val="00BF2DC9"/>
    <w:rsid w:val="00BF2DF0"/>
    <w:rsid w:val="00BF4984"/>
    <w:rsid w:val="00BF51D7"/>
    <w:rsid w:val="00BF5417"/>
    <w:rsid w:val="00BF5985"/>
    <w:rsid w:val="00BF5D73"/>
    <w:rsid w:val="00BF6041"/>
    <w:rsid w:val="00BF737E"/>
    <w:rsid w:val="00BF7B8F"/>
    <w:rsid w:val="00C01BB8"/>
    <w:rsid w:val="00C038D5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07B44"/>
    <w:rsid w:val="00C1039F"/>
    <w:rsid w:val="00C10BA5"/>
    <w:rsid w:val="00C116F9"/>
    <w:rsid w:val="00C11E5A"/>
    <w:rsid w:val="00C12206"/>
    <w:rsid w:val="00C12BB5"/>
    <w:rsid w:val="00C12E93"/>
    <w:rsid w:val="00C13AA4"/>
    <w:rsid w:val="00C1403F"/>
    <w:rsid w:val="00C15BF2"/>
    <w:rsid w:val="00C15C15"/>
    <w:rsid w:val="00C20862"/>
    <w:rsid w:val="00C21823"/>
    <w:rsid w:val="00C21F94"/>
    <w:rsid w:val="00C237AC"/>
    <w:rsid w:val="00C238D3"/>
    <w:rsid w:val="00C23A39"/>
    <w:rsid w:val="00C23AD0"/>
    <w:rsid w:val="00C23DBA"/>
    <w:rsid w:val="00C2411E"/>
    <w:rsid w:val="00C25199"/>
    <w:rsid w:val="00C255DA"/>
    <w:rsid w:val="00C260B7"/>
    <w:rsid w:val="00C26612"/>
    <w:rsid w:val="00C31499"/>
    <w:rsid w:val="00C322CD"/>
    <w:rsid w:val="00C32936"/>
    <w:rsid w:val="00C32C17"/>
    <w:rsid w:val="00C32C99"/>
    <w:rsid w:val="00C32CF5"/>
    <w:rsid w:val="00C3398D"/>
    <w:rsid w:val="00C33AC2"/>
    <w:rsid w:val="00C33E33"/>
    <w:rsid w:val="00C3509F"/>
    <w:rsid w:val="00C354FF"/>
    <w:rsid w:val="00C356EE"/>
    <w:rsid w:val="00C358EB"/>
    <w:rsid w:val="00C36302"/>
    <w:rsid w:val="00C363FA"/>
    <w:rsid w:val="00C364B9"/>
    <w:rsid w:val="00C364C1"/>
    <w:rsid w:val="00C36C5C"/>
    <w:rsid w:val="00C37461"/>
    <w:rsid w:val="00C37613"/>
    <w:rsid w:val="00C376BC"/>
    <w:rsid w:val="00C37861"/>
    <w:rsid w:val="00C4380F"/>
    <w:rsid w:val="00C44980"/>
    <w:rsid w:val="00C45446"/>
    <w:rsid w:val="00C45C8F"/>
    <w:rsid w:val="00C45F47"/>
    <w:rsid w:val="00C463A9"/>
    <w:rsid w:val="00C47406"/>
    <w:rsid w:val="00C4767C"/>
    <w:rsid w:val="00C505B7"/>
    <w:rsid w:val="00C5084D"/>
    <w:rsid w:val="00C5126E"/>
    <w:rsid w:val="00C53131"/>
    <w:rsid w:val="00C53308"/>
    <w:rsid w:val="00C53991"/>
    <w:rsid w:val="00C53A4C"/>
    <w:rsid w:val="00C53AED"/>
    <w:rsid w:val="00C549A0"/>
    <w:rsid w:val="00C54C37"/>
    <w:rsid w:val="00C56136"/>
    <w:rsid w:val="00C56E91"/>
    <w:rsid w:val="00C56EB6"/>
    <w:rsid w:val="00C57976"/>
    <w:rsid w:val="00C60D29"/>
    <w:rsid w:val="00C6126C"/>
    <w:rsid w:val="00C61AF5"/>
    <w:rsid w:val="00C61D66"/>
    <w:rsid w:val="00C623D8"/>
    <w:rsid w:val="00C62F18"/>
    <w:rsid w:val="00C63645"/>
    <w:rsid w:val="00C63732"/>
    <w:rsid w:val="00C64473"/>
    <w:rsid w:val="00C65C41"/>
    <w:rsid w:val="00C66AE9"/>
    <w:rsid w:val="00C67030"/>
    <w:rsid w:val="00C67AEF"/>
    <w:rsid w:val="00C70260"/>
    <w:rsid w:val="00C7101F"/>
    <w:rsid w:val="00C713F5"/>
    <w:rsid w:val="00C71A57"/>
    <w:rsid w:val="00C71A7D"/>
    <w:rsid w:val="00C72D58"/>
    <w:rsid w:val="00C73568"/>
    <w:rsid w:val="00C73855"/>
    <w:rsid w:val="00C73CCA"/>
    <w:rsid w:val="00C73D12"/>
    <w:rsid w:val="00C74848"/>
    <w:rsid w:val="00C74970"/>
    <w:rsid w:val="00C74B2A"/>
    <w:rsid w:val="00C75024"/>
    <w:rsid w:val="00C75328"/>
    <w:rsid w:val="00C75550"/>
    <w:rsid w:val="00C75A31"/>
    <w:rsid w:val="00C7674B"/>
    <w:rsid w:val="00C76A45"/>
    <w:rsid w:val="00C76F15"/>
    <w:rsid w:val="00C774BB"/>
    <w:rsid w:val="00C77721"/>
    <w:rsid w:val="00C7796A"/>
    <w:rsid w:val="00C80D1B"/>
    <w:rsid w:val="00C81620"/>
    <w:rsid w:val="00C8168F"/>
    <w:rsid w:val="00C81910"/>
    <w:rsid w:val="00C81C3A"/>
    <w:rsid w:val="00C81E0D"/>
    <w:rsid w:val="00C820B0"/>
    <w:rsid w:val="00C82966"/>
    <w:rsid w:val="00C82CA9"/>
    <w:rsid w:val="00C82D3D"/>
    <w:rsid w:val="00C82E31"/>
    <w:rsid w:val="00C82F33"/>
    <w:rsid w:val="00C83283"/>
    <w:rsid w:val="00C838B4"/>
    <w:rsid w:val="00C83D3C"/>
    <w:rsid w:val="00C84283"/>
    <w:rsid w:val="00C84769"/>
    <w:rsid w:val="00C84CD5"/>
    <w:rsid w:val="00C84D42"/>
    <w:rsid w:val="00C84E00"/>
    <w:rsid w:val="00C85411"/>
    <w:rsid w:val="00C8549F"/>
    <w:rsid w:val="00C8555B"/>
    <w:rsid w:val="00C8657B"/>
    <w:rsid w:val="00C866FE"/>
    <w:rsid w:val="00C86840"/>
    <w:rsid w:val="00C86C49"/>
    <w:rsid w:val="00C87715"/>
    <w:rsid w:val="00C87A76"/>
    <w:rsid w:val="00C90196"/>
    <w:rsid w:val="00C902C8"/>
    <w:rsid w:val="00C903FE"/>
    <w:rsid w:val="00C90CAC"/>
    <w:rsid w:val="00C90CF4"/>
    <w:rsid w:val="00C9101A"/>
    <w:rsid w:val="00C919C4"/>
    <w:rsid w:val="00C92798"/>
    <w:rsid w:val="00C93389"/>
    <w:rsid w:val="00C93954"/>
    <w:rsid w:val="00C94A40"/>
    <w:rsid w:val="00C951CA"/>
    <w:rsid w:val="00C95339"/>
    <w:rsid w:val="00C958DA"/>
    <w:rsid w:val="00C95B18"/>
    <w:rsid w:val="00C95E3D"/>
    <w:rsid w:val="00C96297"/>
    <w:rsid w:val="00C967C3"/>
    <w:rsid w:val="00C96820"/>
    <w:rsid w:val="00CA0C7F"/>
    <w:rsid w:val="00CA0FAE"/>
    <w:rsid w:val="00CA2DD6"/>
    <w:rsid w:val="00CA30E3"/>
    <w:rsid w:val="00CA3510"/>
    <w:rsid w:val="00CA35BA"/>
    <w:rsid w:val="00CA37E1"/>
    <w:rsid w:val="00CA3D3B"/>
    <w:rsid w:val="00CA3E85"/>
    <w:rsid w:val="00CA492E"/>
    <w:rsid w:val="00CA6419"/>
    <w:rsid w:val="00CA71AD"/>
    <w:rsid w:val="00CA76B8"/>
    <w:rsid w:val="00CB0001"/>
    <w:rsid w:val="00CB0E00"/>
    <w:rsid w:val="00CB1981"/>
    <w:rsid w:val="00CB2215"/>
    <w:rsid w:val="00CB29D1"/>
    <w:rsid w:val="00CB3349"/>
    <w:rsid w:val="00CB4C7E"/>
    <w:rsid w:val="00CB4F69"/>
    <w:rsid w:val="00CB560F"/>
    <w:rsid w:val="00CB567C"/>
    <w:rsid w:val="00CB62F8"/>
    <w:rsid w:val="00CB6325"/>
    <w:rsid w:val="00CB7DC2"/>
    <w:rsid w:val="00CC01D0"/>
    <w:rsid w:val="00CC051E"/>
    <w:rsid w:val="00CC0FC5"/>
    <w:rsid w:val="00CC113F"/>
    <w:rsid w:val="00CC1887"/>
    <w:rsid w:val="00CC386B"/>
    <w:rsid w:val="00CC38DB"/>
    <w:rsid w:val="00CC3B3E"/>
    <w:rsid w:val="00CC5AE2"/>
    <w:rsid w:val="00CC5B99"/>
    <w:rsid w:val="00CC5D9D"/>
    <w:rsid w:val="00CC5E9B"/>
    <w:rsid w:val="00CC62CA"/>
    <w:rsid w:val="00CC68C2"/>
    <w:rsid w:val="00CC6A86"/>
    <w:rsid w:val="00CC6E16"/>
    <w:rsid w:val="00CC6FFF"/>
    <w:rsid w:val="00CC7383"/>
    <w:rsid w:val="00CC747E"/>
    <w:rsid w:val="00CD0328"/>
    <w:rsid w:val="00CD075C"/>
    <w:rsid w:val="00CD254B"/>
    <w:rsid w:val="00CD276D"/>
    <w:rsid w:val="00CD27D9"/>
    <w:rsid w:val="00CD3737"/>
    <w:rsid w:val="00CD379F"/>
    <w:rsid w:val="00CD3C89"/>
    <w:rsid w:val="00CD4F02"/>
    <w:rsid w:val="00CD56D8"/>
    <w:rsid w:val="00CD58AA"/>
    <w:rsid w:val="00CD5A48"/>
    <w:rsid w:val="00CD6406"/>
    <w:rsid w:val="00CD6441"/>
    <w:rsid w:val="00CD64B0"/>
    <w:rsid w:val="00CD79FE"/>
    <w:rsid w:val="00CD7BE9"/>
    <w:rsid w:val="00CD7C12"/>
    <w:rsid w:val="00CD7E62"/>
    <w:rsid w:val="00CE00F3"/>
    <w:rsid w:val="00CE025C"/>
    <w:rsid w:val="00CE036F"/>
    <w:rsid w:val="00CE0E95"/>
    <w:rsid w:val="00CE0FC5"/>
    <w:rsid w:val="00CE1019"/>
    <w:rsid w:val="00CE1280"/>
    <w:rsid w:val="00CE158D"/>
    <w:rsid w:val="00CE175B"/>
    <w:rsid w:val="00CE1F86"/>
    <w:rsid w:val="00CE20DC"/>
    <w:rsid w:val="00CE24FC"/>
    <w:rsid w:val="00CE276E"/>
    <w:rsid w:val="00CE2DB2"/>
    <w:rsid w:val="00CE31DA"/>
    <w:rsid w:val="00CE35FE"/>
    <w:rsid w:val="00CE3B0A"/>
    <w:rsid w:val="00CE4610"/>
    <w:rsid w:val="00CE47B3"/>
    <w:rsid w:val="00CE4BF5"/>
    <w:rsid w:val="00CE4C45"/>
    <w:rsid w:val="00CE4EF1"/>
    <w:rsid w:val="00CE4F4B"/>
    <w:rsid w:val="00CE50E8"/>
    <w:rsid w:val="00CE6861"/>
    <w:rsid w:val="00CE68EA"/>
    <w:rsid w:val="00CE6B14"/>
    <w:rsid w:val="00CE7908"/>
    <w:rsid w:val="00CF0173"/>
    <w:rsid w:val="00CF0DE0"/>
    <w:rsid w:val="00CF10F5"/>
    <w:rsid w:val="00CF2091"/>
    <w:rsid w:val="00CF23FB"/>
    <w:rsid w:val="00CF261D"/>
    <w:rsid w:val="00CF2896"/>
    <w:rsid w:val="00CF2A7A"/>
    <w:rsid w:val="00CF2C7E"/>
    <w:rsid w:val="00CF2CB6"/>
    <w:rsid w:val="00CF2E4E"/>
    <w:rsid w:val="00CF31F6"/>
    <w:rsid w:val="00CF3468"/>
    <w:rsid w:val="00CF468C"/>
    <w:rsid w:val="00CF47FD"/>
    <w:rsid w:val="00CF4849"/>
    <w:rsid w:val="00CF4BE2"/>
    <w:rsid w:val="00CF4D24"/>
    <w:rsid w:val="00CF51DD"/>
    <w:rsid w:val="00CF51EC"/>
    <w:rsid w:val="00CF619B"/>
    <w:rsid w:val="00CF62CF"/>
    <w:rsid w:val="00CF6E52"/>
    <w:rsid w:val="00CF7035"/>
    <w:rsid w:val="00D00862"/>
    <w:rsid w:val="00D00D5A"/>
    <w:rsid w:val="00D02A33"/>
    <w:rsid w:val="00D03D9E"/>
    <w:rsid w:val="00D040DD"/>
    <w:rsid w:val="00D044EA"/>
    <w:rsid w:val="00D045D0"/>
    <w:rsid w:val="00D04748"/>
    <w:rsid w:val="00D04839"/>
    <w:rsid w:val="00D04A5D"/>
    <w:rsid w:val="00D0514D"/>
    <w:rsid w:val="00D054F3"/>
    <w:rsid w:val="00D056BE"/>
    <w:rsid w:val="00D0584D"/>
    <w:rsid w:val="00D05A86"/>
    <w:rsid w:val="00D06814"/>
    <w:rsid w:val="00D07345"/>
    <w:rsid w:val="00D0774F"/>
    <w:rsid w:val="00D0796B"/>
    <w:rsid w:val="00D07A40"/>
    <w:rsid w:val="00D07CBB"/>
    <w:rsid w:val="00D10123"/>
    <w:rsid w:val="00D1176D"/>
    <w:rsid w:val="00D11CDE"/>
    <w:rsid w:val="00D11DEF"/>
    <w:rsid w:val="00D120A5"/>
    <w:rsid w:val="00D13098"/>
    <w:rsid w:val="00D13328"/>
    <w:rsid w:val="00D13906"/>
    <w:rsid w:val="00D15A54"/>
    <w:rsid w:val="00D1607F"/>
    <w:rsid w:val="00D16218"/>
    <w:rsid w:val="00D16834"/>
    <w:rsid w:val="00D17A53"/>
    <w:rsid w:val="00D17E3D"/>
    <w:rsid w:val="00D202B5"/>
    <w:rsid w:val="00D20597"/>
    <w:rsid w:val="00D20688"/>
    <w:rsid w:val="00D23446"/>
    <w:rsid w:val="00D24B30"/>
    <w:rsid w:val="00D24BC3"/>
    <w:rsid w:val="00D25455"/>
    <w:rsid w:val="00D256C5"/>
    <w:rsid w:val="00D267E2"/>
    <w:rsid w:val="00D27195"/>
    <w:rsid w:val="00D27BAA"/>
    <w:rsid w:val="00D27F3D"/>
    <w:rsid w:val="00D3037D"/>
    <w:rsid w:val="00D303F9"/>
    <w:rsid w:val="00D30D73"/>
    <w:rsid w:val="00D30E23"/>
    <w:rsid w:val="00D317AA"/>
    <w:rsid w:val="00D31B66"/>
    <w:rsid w:val="00D31CF6"/>
    <w:rsid w:val="00D32F7C"/>
    <w:rsid w:val="00D33BC7"/>
    <w:rsid w:val="00D345A8"/>
    <w:rsid w:val="00D34AF7"/>
    <w:rsid w:val="00D3503E"/>
    <w:rsid w:val="00D35107"/>
    <w:rsid w:val="00D353B5"/>
    <w:rsid w:val="00D355C0"/>
    <w:rsid w:val="00D35662"/>
    <w:rsid w:val="00D362C3"/>
    <w:rsid w:val="00D3656A"/>
    <w:rsid w:val="00D369F8"/>
    <w:rsid w:val="00D36CBA"/>
    <w:rsid w:val="00D3743F"/>
    <w:rsid w:val="00D379AD"/>
    <w:rsid w:val="00D379D4"/>
    <w:rsid w:val="00D37AAE"/>
    <w:rsid w:val="00D4082D"/>
    <w:rsid w:val="00D40EB6"/>
    <w:rsid w:val="00D40FD0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50AC"/>
    <w:rsid w:val="00D45211"/>
    <w:rsid w:val="00D456A4"/>
    <w:rsid w:val="00D46277"/>
    <w:rsid w:val="00D4701B"/>
    <w:rsid w:val="00D50475"/>
    <w:rsid w:val="00D50FB1"/>
    <w:rsid w:val="00D519AC"/>
    <w:rsid w:val="00D51D55"/>
    <w:rsid w:val="00D52BED"/>
    <w:rsid w:val="00D52DF7"/>
    <w:rsid w:val="00D52F5C"/>
    <w:rsid w:val="00D53090"/>
    <w:rsid w:val="00D536B3"/>
    <w:rsid w:val="00D53F90"/>
    <w:rsid w:val="00D54225"/>
    <w:rsid w:val="00D54886"/>
    <w:rsid w:val="00D55DF8"/>
    <w:rsid w:val="00D56036"/>
    <w:rsid w:val="00D5626F"/>
    <w:rsid w:val="00D56389"/>
    <w:rsid w:val="00D5723E"/>
    <w:rsid w:val="00D579E9"/>
    <w:rsid w:val="00D57D9C"/>
    <w:rsid w:val="00D600F9"/>
    <w:rsid w:val="00D60199"/>
    <w:rsid w:val="00D6097A"/>
    <w:rsid w:val="00D60C38"/>
    <w:rsid w:val="00D60CF1"/>
    <w:rsid w:val="00D61468"/>
    <w:rsid w:val="00D615AE"/>
    <w:rsid w:val="00D61B8E"/>
    <w:rsid w:val="00D625FC"/>
    <w:rsid w:val="00D6280A"/>
    <w:rsid w:val="00D62884"/>
    <w:rsid w:val="00D62D84"/>
    <w:rsid w:val="00D6488C"/>
    <w:rsid w:val="00D64A75"/>
    <w:rsid w:val="00D64B4E"/>
    <w:rsid w:val="00D652EC"/>
    <w:rsid w:val="00D66145"/>
    <w:rsid w:val="00D676E8"/>
    <w:rsid w:val="00D70113"/>
    <w:rsid w:val="00D703DB"/>
    <w:rsid w:val="00D71377"/>
    <w:rsid w:val="00D71A0E"/>
    <w:rsid w:val="00D72382"/>
    <w:rsid w:val="00D726A7"/>
    <w:rsid w:val="00D72C5F"/>
    <w:rsid w:val="00D733B6"/>
    <w:rsid w:val="00D73499"/>
    <w:rsid w:val="00D734FC"/>
    <w:rsid w:val="00D738AE"/>
    <w:rsid w:val="00D73AE3"/>
    <w:rsid w:val="00D73C8F"/>
    <w:rsid w:val="00D73CCD"/>
    <w:rsid w:val="00D75019"/>
    <w:rsid w:val="00D758C8"/>
    <w:rsid w:val="00D75EAA"/>
    <w:rsid w:val="00D75F12"/>
    <w:rsid w:val="00D768AA"/>
    <w:rsid w:val="00D76CAD"/>
    <w:rsid w:val="00D7724C"/>
    <w:rsid w:val="00D77F41"/>
    <w:rsid w:val="00D801D1"/>
    <w:rsid w:val="00D8023E"/>
    <w:rsid w:val="00D81C3D"/>
    <w:rsid w:val="00D81ED0"/>
    <w:rsid w:val="00D81FA6"/>
    <w:rsid w:val="00D81FAD"/>
    <w:rsid w:val="00D82256"/>
    <w:rsid w:val="00D83397"/>
    <w:rsid w:val="00D834D5"/>
    <w:rsid w:val="00D83A64"/>
    <w:rsid w:val="00D859B3"/>
    <w:rsid w:val="00D87A8C"/>
    <w:rsid w:val="00D87B45"/>
    <w:rsid w:val="00D87F49"/>
    <w:rsid w:val="00D90556"/>
    <w:rsid w:val="00D90839"/>
    <w:rsid w:val="00D90983"/>
    <w:rsid w:val="00D90999"/>
    <w:rsid w:val="00D90E79"/>
    <w:rsid w:val="00D911C5"/>
    <w:rsid w:val="00D9164E"/>
    <w:rsid w:val="00D920C5"/>
    <w:rsid w:val="00D92223"/>
    <w:rsid w:val="00D92C97"/>
    <w:rsid w:val="00D92D6A"/>
    <w:rsid w:val="00D9320F"/>
    <w:rsid w:val="00D943B6"/>
    <w:rsid w:val="00D94457"/>
    <w:rsid w:val="00D94B8F"/>
    <w:rsid w:val="00D9565D"/>
    <w:rsid w:val="00D95BF2"/>
    <w:rsid w:val="00D95CEF"/>
    <w:rsid w:val="00D9612F"/>
    <w:rsid w:val="00D961C7"/>
    <w:rsid w:val="00D96D64"/>
    <w:rsid w:val="00D9700D"/>
    <w:rsid w:val="00D97413"/>
    <w:rsid w:val="00D97A22"/>
    <w:rsid w:val="00DA01A1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A7676"/>
    <w:rsid w:val="00DB09B8"/>
    <w:rsid w:val="00DB17CC"/>
    <w:rsid w:val="00DB1C29"/>
    <w:rsid w:val="00DB2397"/>
    <w:rsid w:val="00DB25CC"/>
    <w:rsid w:val="00DB2894"/>
    <w:rsid w:val="00DB2C03"/>
    <w:rsid w:val="00DB2D67"/>
    <w:rsid w:val="00DB2DD2"/>
    <w:rsid w:val="00DB303E"/>
    <w:rsid w:val="00DB38C5"/>
    <w:rsid w:val="00DB4B28"/>
    <w:rsid w:val="00DB52B1"/>
    <w:rsid w:val="00DB5CBA"/>
    <w:rsid w:val="00DB5E79"/>
    <w:rsid w:val="00DB7839"/>
    <w:rsid w:val="00DC0216"/>
    <w:rsid w:val="00DC0B5D"/>
    <w:rsid w:val="00DC0F7E"/>
    <w:rsid w:val="00DC14C1"/>
    <w:rsid w:val="00DC1785"/>
    <w:rsid w:val="00DC1B7E"/>
    <w:rsid w:val="00DC2C0B"/>
    <w:rsid w:val="00DC4034"/>
    <w:rsid w:val="00DC44F7"/>
    <w:rsid w:val="00DC48FC"/>
    <w:rsid w:val="00DC4FDB"/>
    <w:rsid w:val="00DC5115"/>
    <w:rsid w:val="00DC56BB"/>
    <w:rsid w:val="00DC5815"/>
    <w:rsid w:val="00DC5B3B"/>
    <w:rsid w:val="00DC5F2B"/>
    <w:rsid w:val="00DC63B0"/>
    <w:rsid w:val="00DC66ED"/>
    <w:rsid w:val="00DC685D"/>
    <w:rsid w:val="00DC6F2A"/>
    <w:rsid w:val="00DC701F"/>
    <w:rsid w:val="00DC7F5F"/>
    <w:rsid w:val="00DD12D8"/>
    <w:rsid w:val="00DD1BD7"/>
    <w:rsid w:val="00DD2DAD"/>
    <w:rsid w:val="00DD2E81"/>
    <w:rsid w:val="00DD3BD4"/>
    <w:rsid w:val="00DD4278"/>
    <w:rsid w:val="00DD6460"/>
    <w:rsid w:val="00DD699C"/>
    <w:rsid w:val="00DD7047"/>
    <w:rsid w:val="00DD70DE"/>
    <w:rsid w:val="00DD741F"/>
    <w:rsid w:val="00DD7498"/>
    <w:rsid w:val="00DD787B"/>
    <w:rsid w:val="00DD7CF8"/>
    <w:rsid w:val="00DE024D"/>
    <w:rsid w:val="00DE0501"/>
    <w:rsid w:val="00DE092B"/>
    <w:rsid w:val="00DE0C0F"/>
    <w:rsid w:val="00DE10E8"/>
    <w:rsid w:val="00DE1356"/>
    <w:rsid w:val="00DE141E"/>
    <w:rsid w:val="00DE1B71"/>
    <w:rsid w:val="00DE2E22"/>
    <w:rsid w:val="00DE3179"/>
    <w:rsid w:val="00DE36E5"/>
    <w:rsid w:val="00DE3973"/>
    <w:rsid w:val="00DE4A51"/>
    <w:rsid w:val="00DE539E"/>
    <w:rsid w:val="00DE66BB"/>
    <w:rsid w:val="00DE736E"/>
    <w:rsid w:val="00DF071F"/>
    <w:rsid w:val="00DF0EDC"/>
    <w:rsid w:val="00DF1241"/>
    <w:rsid w:val="00DF137E"/>
    <w:rsid w:val="00DF1398"/>
    <w:rsid w:val="00DF1A3D"/>
    <w:rsid w:val="00DF2F65"/>
    <w:rsid w:val="00DF33EF"/>
    <w:rsid w:val="00DF3F1A"/>
    <w:rsid w:val="00DF4938"/>
    <w:rsid w:val="00DF4FE9"/>
    <w:rsid w:val="00DF51B3"/>
    <w:rsid w:val="00DF5D00"/>
    <w:rsid w:val="00DF7587"/>
    <w:rsid w:val="00DF7E65"/>
    <w:rsid w:val="00DF7F7E"/>
    <w:rsid w:val="00DF7FCF"/>
    <w:rsid w:val="00E00057"/>
    <w:rsid w:val="00E00B39"/>
    <w:rsid w:val="00E00DD1"/>
    <w:rsid w:val="00E013A1"/>
    <w:rsid w:val="00E01C0E"/>
    <w:rsid w:val="00E02641"/>
    <w:rsid w:val="00E03E18"/>
    <w:rsid w:val="00E0428C"/>
    <w:rsid w:val="00E0437D"/>
    <w:rsid w:val="00E04694"/>
    <w:rsid w:val="00E05426"/>
    <w:rsid w:val="00E0599E"/>
    <w:rsid w:val="00E05C11"/>
    <w:rsid w:val="00E06F79"/>
    <w:rsid w:val="00E07785"/>
    <w:rsid w:val="00E079D7"/>
    <w:rsid w:val="00E079FB"/>
    <w:rsid w:val="00E07A54"/>
    <w:rsid w:val="00E07B0D"/>
    <w:rsid w:val="00E100A3"/>
    <w:rsid w:val="00E106F6"/>
    <w:rsid w:val="00E11327"/>
    <w:rsid w:val="00E1136E"/>
    <w:rsid w:val="00E1175F"/>
    <w:rsid w:val="00E11AF4"/>
    <w:rsid w:val="00E12A52"/>
    <w:rsid w:val="00E12D30"/>
    <w:rsid w:val="00E139DE"/>
    <w:rsid w:val="00E13A71"/>
    <w:rsid w:val="00E13FE3"/>
    <w:rsid w:val="00E144EF"/>
    <w:rsid w:val="00E14754"/>
    <w:rsid w:val="00E14AE7"/>
    <w:rsid w:val="00E14C18"/>
    <w:rsid w:val="00E14E65"/>
    <w:rsid w:val="00E14FA6"/>
    <w:rsid w:val="00E158E3"/>
    <w:rsid w:val="00E15F96"/>
    <w:rsid w:val="00E17272"/>
    <w:rsid w:val="00E17EE3"/>
    <w:rsid w:val="00E2070C"/>
    <w:rsid w:val="00E22904"/>
    <w:rsid w:val="00E22AE6"/>
    <w:rsid w:val="00E22EF3"/>
    <w:rsid w:val="00E230B3"/>
    <w:rsid w:val="00E23119"/>
    <w:rsid w:val="00E26A6C"/>
    <w:rsid w:val="00E30C67"/>
    <w:rsid w:val="00E30CDC"/>
    <w:rsid w:val="00E30F7E"/>
    <w:rsid w:val="00E31B68"/>
    <w:rsid w:val="00E31CE4"/>
    <w:rsid w:val="00E31E16"/>
    <w:rsid w:val="00E323BD"/>
    <w:rsid w:val="00E32A90"/>
    <w:rsid w:val="00E32BA0"/>
    <w:rsid w:val="00E32F41"/>
    <w:rsid w:val="00E33D7D"/>
    <w:rsid w:val="00E33EAE"/>
    <w:rsid w:val="00E340F9"/>
    <w:rsid w:val="00E34191"/>
    <w:rsid w:val="00E34404"/>
    <w:rsid w:val="00E344C3"/>
    <w:rsid w:val="00E34ACC"/>
    <w:rsid w:val="00E3521E"/>
    <w:rsid w:val="00E358FF"/>
    <w:rsid w:val="00E35EFB"/>
    <w:rsid w:val="00E369B0"/>
    <w:rsid w:val="00E36F83"/>
    <w:rsid w:val="00E3735A"/>
    <w:rsid w:val="00E40637"/>
    <w:rsid w:val="00E4134B"/>
    <w:rsid w:val="00E41720"/>
    <w:rsid w:val="00E4383A"/>
    <w:rsid w:val="00E443AC"/>
    <w:rsid w:val="00E45F0C"/>
    <w:rsid w:val="00E4626C"/>
    <w:rsid w:val="00E46C3D"/>
    <w:rsid w:val="00E4771F"/>
    <w:rsid w:val="00E504C3"/>
    <w:rsid w:val="00E50763"/>
    <w:rsid w:val="00E513B0"/>
    <w:rsid w:val="00E5231C"/>
    <w:rsid w:val="00E52622"/>
    <w:rsid w:val="00E528B7"/>
    <w:rsid w:val="00E52C47"/>
    <w:rsid w:val="00E538D9"/>
    <w:rsid w:val="00E53D72"/>
    <w:rsid w:val="00E53E7A"/>
    <w:rsid w:val="00E540B4"/>
    <w:rsid w:val="00E54B9A"/>
    <w:rsid w:val="00E54C11"/>
    <w:rsid w:val="00E55566"/>
    <w:rsid w:val="00E555D7"/>
    <w:rsid w:val="00E5607D"/>
    <w:rsid w:val="00E56D60"/>
    <w:rsid w:val="00E57564"/>
    <w:rsid w:val="00E609BA"/>
    <w:rsid w:val="00E60E7C"/>
    <w:rsid w:val="00E6101E"/>
    <w:rsid w:val="00E6176C"/>
    <w:rsid w:val="00E61C43"/>
    <w:rsid w:val="00E63D3F"/>
    <w:rsid w:val="00E644A7"/>
    <w:rsid w:val="00E64FE4"/>
    <w:rsid w:val="00E65196"/>
    <w:rsid w:val="00E651DE"/>
    <w:rsid w:val="00E6616C"/>
    <w:rsid w:val="00E6657D"/>
    <w:rsid w:val="00E67DC3"/>
    <w:rsid w:val="00E70317"/>
    <w:rsid w:val="00E705C0"/>
    <w:rsid w:val="00E70F4B"/>
    <w:rsid w:val="00E71A58"/>
    <w:rsid w:val="00E72178"/>
    <w:rsid w:val="00E72736"/>
    <w:rsid w:val="00E729DB"/>
    <w:rsid w:val="00E72A9C"/>
    <w:rsid w:val="00E72E6D"/>
    <w:rsid w:val="00E7308A"/>
    <w:rsid w:val="00E74500"/>
    <w:rsid w:val="00E74F05"/>
    <w:rsid w:val="00E767D1"/>
    <w:rsid w:val="00E76F70"/>
    <w:rsid w:val="00E771F5"/>
    <w:rsid w:val="00E77708"/>
    <w:rsid w:val="00E77B74"/>
    <w:rsid w:val="00E8026B"/>
    <w:rsid w:val="00E80688"/>
    <w:rsid w:val="00E81251"/>
    <w:rsid w:val="00E816B7"/>
    <w:rsid w:val="00E81E1F"/>
    <w:rsid w:val="00E8264F"/>
    <w:rsid w:val="00E82D69"/>
    <w:rsid w:val="00E83717"/>
    <w:rsid w:val="00E841E6"/>
    <w:rsid w:val="00E84E9F"/>
    <w:rsid w:val="00E85123"/>
    <w:rsid w:val="00E85EA4"/>
    <w:rsid w:val="00E86149"/>
    <w:rsid w:val="00E870DD"/>
    <w:rsid w:val="00E875B7"/>
    <w:rsid w:val="00E90A06"/>
    <w:rsid w:val="00E90DF6"/>
    <w:rsid w:val="00E914A1"/>
    <w:rsid w:val="00E9276C"/>
    <w:rsid w:val="00E92FE8"/>
    <w:rsid w:val="00E9412D"/>
    <w:rsid w:val="00E94CAA"/>
    <w:rsid w:val="00E95554"/>
    <w:rsid w:val="00E95AF8"/>
    <w:rsid w:val="00E95C73"/>
    <w:rsid w:val="00E9718F"/>
    <w:rsid w:val="00EA04B6"/>
    <w:rsid w:val="00EA0A1A"/>
    <w:rsid w:val="00EA0B97"/>
    <w:rsid w:val="00EA0C68"/>
    <w:rsid w:val="00EA1EC2"/>
    <w:rsid w:val="00EA238B"/>
    <w:rsid w:val="00EA2568"/>
    <w:rsid w:val="00EA2C15"/>
    <w:rsid w:val="00EA3AF5"/>
    <w:rsid w:val="00EA4EC7"/>
    <w:rsid w:val="00EA5C46"/>
    <w:rsid w:val="00EA5FBD"/>
    <w:rsid w:val="00EA6979"/>
    <w:rsid w:val="00EA7285"/>
    <w:rsid w:val="00EA7A84"/>
    <w:rsid w:val="00EB00C7"/>
    <w:rsid w:val="00EB0F76"/>
    <w:rsid w:val="00EB20D3"/>
    <w:rsid w:val="00EB2376"/>
    <w:rsid w:val="00EB2A81"/>
    <w:rsid w:val="00EB2AB5"/>
    <w:rsid w:val="00EB3116"/>
    <w:rsid w:val="00EB4211"/>
    <w:rsid w:val="00EB46C1"/>
    <w:rsid w:val="00EB4980"/>
    <w:rsid w:val="00EB56F0"/>
    <w:rsid w:val="00EB6795"/>
    <w:rsid w:val="00EB7084"/>
    <w:rsid w:val="00EB7D19"/>
    <w:rsid w:val="00EB7D4C"/>
    <w:rsid w:val="00EB7F5D"/>
    <w:rsid w:val="00EC09E1"/>
    <w:rsid w:val="00EC205E"/>
    <w:rsid w:val="00EC26D3"/>
    <w:rsid w:val="00EC3BCA"/>
    <w:rsid w:val="00EC3F5E"/>
    <w:rsid w:val="00EC63F0"/>
    <w:rsid w:val="00EC6650"/>
    <w:rsid w:val="00EC7950"/>
    <w:rsid w:val="00EC7D1B"/>
    <w:rsid w:val="00ED2269"/>
    <w:rsid w:val="00ED26B4"/>
    <w:rsid w:val="00ED3025"/>
    <w:rsid w:val="00ED35A8"/>
    <w:rsid w:val="00ED422B"/>
    <w:rsid w:val="00ED4469"/>
    <w:rsid w:val="00ED48F5"/>
    <w:rsid w:val="00ED49BF"/>
    <w:rsid w:val="00ED5B4F"/>
    <w:rsid w:val="00ED696E"/>
    <w:rsid w:val="00ED7FFB"/>
    <w:rsid w:val="00EE01F9"/>
    <w:rsid w:val="00EE1A6D"/>
    <w:rsid w:val="00EE25C3"/>
    <w:rsid w:val="00EE27A4"/>
    <w:rsid w:val="00EE3594"/>
    <w:rsid w:val="00EE3E17"/>
    <w:rsid w:val="00EE3E78"/>
    <w:rsid w:val="00EE49F0"/>
    <w:rsid w:val="00EE4B21"/>
    <w:rsid w:val="00EE4E51"/>
    <w:rsid w:val="00EE52F3"/>
    <w:rsid w:val="00EE52FC"/>
    <w:rsid w:val="00EE577D"/>
    <w:rsid w:val="00EE595E"/>
    <w:rsid w:val="00EE5A03"/>
    <w:rsid w:val="00EE5A55"/>
    <w:rsid w:val="00EE6B11"/>
    <w:rsid w:val="00EE78D4"/>
    <w:rsid w:val="00EE7BEA"/>
    <w:rsid w:val="00EF0715"/>
    <w:rsid w:val="00EF0C14"/>
    <w:rsid w:val="00EF0DAB"/>
    <w:rsid w:val="00EF0E4F"/>
    <w:rsid w:val="00EF1662"/>
    <w:rsid w:val="00EF1F5A"/>
    <w:rsid w:val="00EF267A"/>
    <w:rsid w:val="00EF390C"/>
    <w:rsid w:val="00EF472B"/>
    <w:rsid w:val="00EF4AB7"/>
    <w:rsid w:val="00EF5335"/>
    <w:rsid w:val="00EF55A5"/>
    <w:rsid w:val="00EF5726"/>
    <w:rsid w:val="00EF6170"/>
    <w:rsid w:val="00EF69EB"/>
    <w:rsid w:val="00EF7170"/>
    <w:rsid w:val="00EF745D"/>
    <w:rsid w:val="00EF7BAC"/>
    <w:rsid w:val="00EF7E64"/>
    <w:rsid w:val="00F000ED"/>
    <w:rsid w:val="00F02751"/>
    <w:rsid w:val="00F02958"/>
    <w:rsid w:val="00F02B19"/>
    <w:rsid w:val="00F02B9B"/>
    <w:rsid w:val="00F02BC5"/>
    <w:rsid w:val="00F02C58"/>
    <w:rsid w:val="00F03497"/>
    <w:rsid w:val="00F039DC"/>
    <w:rsid w:val="00F04811"/>
    <w:rsid w:val="00F0488C"/>
    <w:rsid w:val="00F05682"/>
    <w:rsid w:val="00F0688F"/>
    <w:rsid w:val="00F07137"/>
    <w:rsid w:val="00F075C8"/>
    <w:rsid w:val="00F1001C"/>
    <w:rsid w:val="00F1015A"/>
    <w:rsid w:val="00F1085F"/>
    <w:rsid w:val="00F10DA0"/>
    <w:rsid w:val="00F10EFB"/>
    <w:rsid w:val="00F11826"/>
    <w:rsid w:val="00F11ADB"/>
    <w:rsid w:val="00F1216F"/>
    <w:rsid w:val="00F121B5"/>
    <w:rsid w:val="00F1233C"/>
    <w:rsid w:val="00F12A99"/>
    <w:rsid w:val="00F12D74"/>
    <w:rsid w:val="00F1307F"/>
    <w:rsid w:val="00F14398"/>
    <w:rsid w:val="00F15234"/>
    <w:rsid w:val="00F15239"/>
    <w:rsid w:val="00F15BEF"/>
    <w:rsid w:val="00F16380"/>
    <w:rsid w:val="00F17073"/>
    <w:rsid w:val="00F17441"/>
    <w:rsid w:val="00F202B4"/>
    <w:rsid w:val="00F20738"/>
    <w:rsid w:val="00F21B06"/>
    <w:rsid w:val="00F22503"/>
    <w:rsid w:val="00F22E88"/>
    <w:rsid w:val="00F22E95"/>
    <w:rsid w:val="00F2440F"/>
    <w:rsid w:val="00F24469"/>
    <w:rsid w:val="00F24FAA"/>
    <w:rsid w:val="00F25828"/>
    <w:rsid w:val="00F26446"/>
    <w:rsid w:val="00F26CFB"/>
    <w:rsid w:val="00F274C6"/>
    <w:rsid w:val="00F276B5"/>
    <w:rsid w:val="00F309E3"/>
    <w:rsid w:val="00F30D8A"/>
    <w:rsid w:val="00F31516"/>
    <w:rsid w:val="00F31577"/>
    <w:rsid w:val="00F31A2C"/>
    <w:rsid w:val="00F3235A"/>
    <w:rsid w:val="00F32BE9"/>
    <w:rsid w:val="00F3364D"/>
    <w:rsid w:val="00F33F9B"/>
    <w:rsid w:val="00F352A5"/>
    <w:rsid w:val="00F35998"/>
    <w:rsid w:val="00F36A02"/>
    <w:rsid w:val="00F36ACD"/>
    <w:rsid w:val="00F36B49"/>
    <w:rsid w:val="00F36C27"/>
    <w:rsid w:val="00F372F9"/>
    <w:rsid w:val="00F37C80"/>
    <w:rsid w:val="00F37E2F"/>
    <w:rsid w:val="00F37F01"/>
    <w:rsid w:val="00F37FEB"/>
    <w:rsid w:val="00F404C8"/>
    <w:rsid w:val="00F40A99"/>
    <w:rsid w:val="00F42294"/>
    <w:rsid w:val="00F4260E"/>
    <w:rsid w:val="00F42C2A"/>
    <w:rsid w:val="00F42D42"/>
    <w:rsid w:val="00F42DEA"/>
    <w:rsid w:val="00F4335A"/>
    <w:rsid w:val="00F43694"/>
    <w:rsid w:val="00F43800"/>
    <w:rsid w:val="00F44551"/>
    <w:rsid w:val="00F4477E"/>
    <w:rsid w:val="00F44A25"/>
    <w:rsid w:val="00F45337"/>
    <w:rsid w:val="00F458F1"/>
    <w:rsid w:val="00F4616D"/>
    <w:rsid w:val="00F46950"/>
    <w:rsid w:val="00F46BFB"/>
    <w:rsid w:val="00F4733D"/>
    <w:rsid w:val="00F47D51"/>
    <w:rsid w:val="00F5099C"/>
    <w:rsid w:val="00F50BB7"/>
    <w:rsid w:val="00F50BEA"/>
    <w:rsid w:val="00F50EBA"/>
    <w:rsid w:val="00F511BD"/>
    <w:rsid w:val="00F51B83"/>
    <w:rsid w:val="00F5228D"/>
    <w:rsid w:val="00F52794"/>
    <w:rsid w:val="00F52C0D"/>
    <w:rsid w:val="00F53796"/>
    <w:rsid w:val="00F53831"/>
    <w:rsid w:val="00F543ED"/>
    <w:rsid w:val="00F549DE"/>
    <w:rsid w:val="00F54C1F"/>
    <w:rsid w:val="00F5594A"/>
    <w:rsid w:val="00F56447"/>
    <w:rsid w:val="00F56B28"/>
    <w:rsid w:val="00F5725D"/>
    <w:rsid w:val="00F57279"/>
    <w:rsid w:val="00F5744D"/>
    <w:rsid w:val="00F57A19"/>
    <w:rsid w:val="00F606CF"/>
    <w:rsid w:val="00F613E9"/>
    <w:rsid w:val="00F61DC8"/>
    <w:rsid w:val="00F61E6A"/>
    <w:rsid w:val="00F63259"/>
    <w:rsid w:val="00F63DDE"/>
    <w:rsid w:val="00F63E5F"/>
    <w:rsid w:val="00F63FB7"/>
    <w:rsid w:val="00F64E8C"/>
    <w:rsid w:val="00F6656E"/>
    <w:rsid w:val="00F666F0"/>
    <w:rsid w:val="00F66E5A"/>
    <w:rsid w:val="00F67313"/>
    <w:rsid w:val="00F67741"/>
    <w:rsid w:val="00F67BA2"/>
    <w:rsid w:val="00F702F8"/>
    <w:rsid w:val="00F70397"/>
    <w:rsid w:val="00F71448"/>
    <w:rsid w:val="00F72167"/>
    <w:rsid w:val="00F727D5"/>
    <w:rsid w:val="00F728AD"/>
    <w:rsid w:val="00F72A84"/>
    <w:rsid w:val="00F73A0C"/>
    <w:rsid w:val="00F746EF"/>
    <w:rsid w:val="00F750F8"/>
    <w:rsid w:val="00F753BE"/>
    <w:rsid w:val="00F75C57"/>
    <w:rsid w:val="00F75EB3"/>
    <w:rsid w:val="00F76013"/>
    <w:rsid w:val="00F76803"/>
    <w:rsid w:val="00F769DC"/>
    <w:rsid w:val="00F779AB"/>
    <w:rsid w:val="00F77C3D"/>
    <w:rsid w:val="00F8074E"/>
    <w:rsid w:val="00F8097A"/>
    <w:rsid w:val="00F80F53"/>
    <w:rsid w:val="00F80FFE"/>
    <w:rsid w:val="00F818FF"/>
    <w:rsid w:val="00F82398"/>
    <w:rsid w:val="00F8375F"/>
    <w:rsid w:val="00F8413A"/>
    <w:rsid w:val="00F84C32"/>
    <w:rsid w:val="00F85378"/>
    <w:rsid w:val="00F85821"/>
    <w:rsid w:val="00F85A84"/>
    <w:rsid w:val="00F85DCF"/>
    <w:rsid w:val="00F85E69"/>
    <w:rsid w:val="00F86893"/>
    <w:rsid w:val="00F87148"/>
    <w:rsid w:val="00F87B8E"/>
    <w:rsid w:val="00F90D7C"/>
    <w:rsid w:val="00F9186B"/>
    <w:rsid w:val="00F92429"/>
    <w:rsid w:val="00F9249A"/>
    <w:rsid w:val="00F92CD2"/>
    <w:rsid w:val="00F92EB8"/>
    <w:rsid w:val="00F93399"/>
    <w:rsid w:val="00F935B2"/>
    <w:rsid w:val="00F9362A"/>
    <w:rsid w:val="00F93823"/>
    <w:rsid w:val="00F9409F"/>
    <w:rsid w:val="00F95893"/>
    <w:rsid w:val="00F9678A"/>
    <w:rsid w:val="00FA05E2"/>
    <w:rsid w:val="00FA0AA3"/>
    <w:rsid w:val="00FA3174"/>
    <w:rsid w:val="00FA32CF"/>
    <w:rsid w:val="00FA3AAC"/>
    <w:rsid w:val="00FA4B9B"/>
    <w:rsid w:val="00FA4E62"/>
    <w:rsid w:val="00FA5BCE"/>
    <w:rsid w:val="00FA5F09"/>
    <w:rsid w:val="00FA62C4"/>
    <w:rsid w:val="00FA6538"/>
    <w:rsid w:val="00FA767A"/>
    <w:rsid w:val="00FA7B38"/>
    <w:rsid w:val="00FA7E78"/>
    <w:rsid w:val="00FB0DB3"/>
    <w:rsid w:val="00FB0EC2"/>
    <w:rsid w:val="00FB1007"/>
    <w:rsid w:val="00FB1074"/>
    <w:rsid w:val="00FB1EAF"/>
    <w:rsid w:val="00FB2577"/>
    <w:rsid w:val="00FB259D"/>
    <w:rsid w:val="00FB3BAB"/>
    <w:rsid w:val="00FB408F"/>
    <w:rsid w:val="00FB4548"/>
    <w:rsid w:val="00FB46C8"/>
    <w:rsid w:val="00FB4F81"/>
    <w:rsid w:val="00FB5750"/>
    <w:rsid w:val="00FB57C8"/>
    <w:rsid w:val="00FB58E5"/>
    <w:rsid w:val="00FB5CFD"/>
    <w:rsid w:val="00FB6621"/>
    <w:rsid w:val="00FB6874"/>
    <w:rsid w:val="00FB6C52"/>
    <w:rsid w:val="00FC075C"/>
    <w:rsid w:val="00FC09F2"/>
    <w:rsid w:val="00FC0E5F"/>
    <w:rsid w:val="00FC1992"/>
    <w:rsid w:val="00FC1AC0"/>
    <w:rsid w:val="00FC3949"/>
    <w:rsid w:val="00FC4559"/>
    <w:rsid w:val="00FC489B"/>
    <w:rsid w:val="00FC4B9B"/>
    <w:rsid w:val="00FC4BF3"/>
    <w:rsid w:val="00FC4EB9"/>
    <w:rsid w:val="00FC5692"/>
    <w:rsid w:val="00FC56DE"/>
    <w:rsid w:val="00FC58DB"/>
    <w:rsid w:val="00FC5975"/>
    <w:rsid w:val="00FC5C50"/>
    <w:rsid w:val="00FC67B0"/>
    <w:rsid w:val="00FC6C48"/>
    <w:rsid w:val="00FC7229"/>
    <w:rsid w:val="00FD2325"/>
    <w:rsid w:val="00FD293E"/>
    <w:rsid w:val="00FD29E1"/>
    <w:rsid w:val="00FD2BEE"/>
    <w:rsid w:val="00FD32DD"/>
    <w:rsid w:val="00FD3913"/>
    <w:rsid w:val="00FD3DC1"/>
    <w:rsid w:val="00FD40D6"/>
    <w:rsid w:val="00FD44DE"/>
    <w:rsid w:val="00FD460E"/>
    <w:rsid w:val="00FD55E5"/>
    <w:rsid w:val="00FD605D"/>
    <w:rsid w:val="00FD623B"/>
    <w:rsid w:val="00FD63DE"/>
    <w:rsid w:val="00FD69BD"/>
    <w:rsid w:val="00FD6C67"/>
    <w:rsid w:val="00FD6F70"/>
    <w:rsid w:val="00FD74DC"/>
    <w:rsid w:val="00FD7699"/>
    <w:rsid w:val="00FD7D17"/>
    <w:rsid w:val="00FE0416"/>
    <w:rsid w:val="00FE0419"/>
    <w:rsid w:val="00FE1134"/>
    <w:rsid w:val="00FE193A"/>
    <w:rsid w:val="00FE1BF4"/>
    <w:rsid w:val="00FE2F78"/>
    <w:rsid w:val="00FE328B"/>
    <w:rsid w:val="00FE3EBE"/>
    <w:rsid w:val="00FE4B61"/>
    <w:rsid w:val="00FE5513"/>
    <w:rsid w:val="00FE5601"/>
    <w:rsid w:val="00FE5C7A"/>
    <w:rsid w:val="00FE6D31"/>
    <w:rsid w:val="00FF0617"/>
    <w:rsid w:val="00FF084B"/>
    <w:rsid w:val="00FF0AC6"/>
    <w:rsid w:val="00FF0C7B"/>
    <w:rsid w:val="00FF1819"/>
    <w:rsid w:val="00FF2431"/>
    <w:rsid w:val="00FF3978"/>
    <w:rsid w:val="00FF3BF1"/>
    <w:rsid w:val="00FF3F47"/>
    <w:rsid w:val="00FF4035"/>
    <w:rsid w:val="00FF4622"/>
    <w:rsid w:val="00FF4CF3"/>
    <w:rsid w:val="00FF500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68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D53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53B1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F1EE-14C8-4435-97AA-A9AC2339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118</TotalTime>
  <Pages>3</Pages>
  <Words>823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12</cp:revision>
  <cp:lastPrinted>2024-06-19T07:05:00Z</cp:lastPrinted>
  <dcterms:created xsi:type="dcterms:W3CDTF">2024-06-19T07:06:00Z</dcterms:created>
  <dcterms:modified xsi:type="dcterms:W3CDTF">2024-06-19T09:20:00Z</dcterms:modified>
</cp:coreProperties>
</file>