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ED284" w14:textId="77777777" w:rsidR="000D3CC3" w:rsidRPr="00AC3A09" w:rsidRDefault="000D3CC3" w:rsidP="00AC3A09">
      <w:pPr>
        <w:pStyle w:val="Nadpis5"/>
        <w:spacing w:before="0" w:after="240"/>
        <w:jc w:val="center"/>
        <w:rPr>
          <w:rFonts w:ascii="Arial" w:hAnsi="Arial" w:cs="Arial"/>
          <w:i w:val="0"/>
          <w:sz w:val="24"/>
        </w:rPr>
      </w:pPr>
      <w:r w:rsidRPr="00AC3A09">
        <w:rPr>
          <w:rFonts w:ascii="Arial" w:hAnsi="Arial" w:cs="Arial"/>
          <w:i w:val="0"/>
          <w:sz w:val="24"/>
        </w:rPr>
        <w:t>OBSAH</w:t>
      </w:r>
    </w:p>
    <w:p w14:paraId="72DEEC2A" w14:textId="3AD9589E" w:rsidR="000D3CC3" w:rsidRDefault="000D3CC3" w:rsidP="00AC3A09">
      <w:pPr>
        <w:tabs>
          <w:tab w:val="left" w:pos="9185"/>
        </w:tabs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Metodické vysvětlivky</w:t>
      </w:r>
      <w:r w:rsidR="004A2C11">
        <w:rPr>
          <w:rFonts w:cs="Arial"/>
          <w:szCs w:val="20"/>
        </w:rPr>
        <w:t xml:space="preserve">                                                                                           </w:t>
      </w:r>
      <w:r w:rsidR="006E5D09">
        <w:rPr>
          <w:rFonts w:cs="Arial"/>
          <w:szCs w:val="20"/>
        </w:rPr>
        <w:t xml:space="preserve">                      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mc</w:t>
      </w:r>
    </w:p>
    <w:p w14:paraId="6D16FBC5" w14:textId="2D99FC0D" w:rsidR="000D3CC3" w:rsidRDefault="000D3CC3" w:rsidP="00AC3A09">
      <w:pPr>
        <w:tabs>
          <w:tab w:val="left" w:pos="9185"/>
        </w:tabs>
        <w:spacing w:after="120"/>
        <w:rPr>
          <w:rFonts w:cs="Arial"/>
          <w:szCs w:val="20"/>
        </w:rPr>
      </w:pPr>
      <w:r>
        <w:rPr>
          <w:rFonts w:cs="Arial"/>
          <w:szCs w:val="20"/>
        </w:rPr>
        <w:t>Náplň publikovaných položek</w:t>
      </w:r>
      <w:r w:rsidR="004A2C11">
        <w:rPr>
          <w:rFonts w:cs="Arial"/>
          <w:szCs w:val="20"/>
        </w:rPr>
        <w:t xml:space="preserve">                                                                                 </w:t>
      </w:r>
      <w:r w:rsidR="00AA4140">
        <w:rPr>
          <w:rFonts w:cs="Arial"/>
          <w:szCs w:val="20"/>
        </w:rPr>
        <w:t xml:space="preserve">                    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jc</w:t>
      </w:r>
      <w:r>
        <w:rPr>
          <w:rFonts w:cs="Arial"/>
          <w:szCs w:val="20"/>
        </w:rPr>
        <w:t xml:space="preserve"> </w:t>
      </w:r>
    </w:p>
    <w:p w14:paraId="25C59FCA" w14:textId="53ED1A97" w:rsidR="000D3CC3" w:rsidRDefault="00053B56" w:rsidP="000D3CC3">
      <w:pPr>
        <w:spacing w:after="120"/>
        <w:rPr>
          <w:rFonts w:cs="Arial"/>
          <w:szCs w:val="20"/>
        </w:rPr>
      </w:pPr>
      <w:r>
        <w:rPr>
          <w:rFonts w:cs="Arial"/>
          <w:szCs w:val="20"/>
        </w:rPr>
        <w:t>K</w:t>
      </w:r>
      <w:r w:rsidR="004A2C11">
        <w:rPr>
          <w:rFonts w:cs="Arial"/>
          <w:szCs w:val="20"/>
        </w:rPr>
        <w:t xml:space="preserve">omentář                   </w:t>
      </w:r>
      <w:r>
        <w:rPr>
          <w:rFonts w:cs="Arial"/>
          <w:szCs w:val="20"/>
        </w:rPr>
        <w:t xml:space="preserve">             </w:t>
      </w:r>
      <w:r w:rsidR="004A2C11">
        <w:rPr>
          <w:rFonts w:cs="Arial"/>
          <w:szCs w:val="20"/>
        </w:rPr>
        <w:t xml:space="preserve">                                                                                                    </w:t>
      </w:r>
      <w:r w:rsidR="00D31494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kc</w:t>
      </w:r>
    </w:p>
    <w:p w14:paraId="298FDF87" w14:textId="2556FCE5"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Spotřeba potravin, nápojů a cigaret </w:t>
      </w:r>
      <w:r w:rsidR="00A96567">
        <w:rPr>
          <w:rFonts w:cs="Arial"/>
          <w:szCs w:val="20"/>
        </w:rPr>
        <w:t>n</w:t>
      </w:r>
      <w:r w:rsidR="00AA4140">
        <w:rPr>
          <w:rFonts w:cs="Arial"/>
          <w:szCs w:val="20"/>
        </w:rPr>
        <w:t>a 1 obyvatele v ČR v letech</w:t>
      </w:r>
      <w:r w:rsidR="006A0C10">
        <w:rPr>
          <w:rFonts w:cs="Arial"/>
          <w:szCs w:val="20"/>
        </w:rPr>
        <w:t xml:space="preserve"> 2014–2023</w:t>
      </w:r>
    </w:p>
    <w:p w14:paraId="0F7EFB0A" w14:textId="77777777"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Tabulky</w:t>
      </w:r>
    </w:p>
    <w:p w14:paraId="15715C91" w14:textId="5E64704C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Tab. 1 Spotřeba potravin a nealkoholických nápojů (na obyvatele za rok)</w:t>
      </w:r>
      <w:r w:rsidR="004A2C11" w:rsidRPr="004A2C11">
        <w:rPr>
          <w:rFonts w:cs="Arial"/>
          <w:szCs w:val="20"/>
        </w:rPr>
        <w:t xml:space="preserve"> </w:t>
      </w:r>
      <w:r w:rsidR="006E5D09">
        <w:rPr>
          <w:rFonts w:cs="Arial"/>
          <w:szCs w:val="20"/>
        </w:rPr>
        <w:t xml:space="preserve">                    </w:t>
      </w:r>
      <w:r w:rsidR="00FE583D">
        <w:rPr>
          <w:rFonts w:cs="Arial"/>
          <w:szCs w:val="20"/>
        </w:rPr>
        <w:t xml:space="preserve">             </w:t>
      </w:r>
      <w:r w:rsidR="006E5D09">
        <w:rPr>
          <w:rFonts w:cs="Arial"/>
          <w:szCs w:val="20"/>
        </w:rPr>
        <w:t xml:space="preserve"> 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01</w:t>
      </w:r>
    </w:p>
    <w:p w14:paraId="38F8E76A" w14:textId="58F4CD8A" w:rsidR="00E9533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Tab. 2 Spotřeba alkoholických nápojů a cigaret (na obyvatele za rok)</w:t>
      </w:r>
      <w:r w:rsidR="004A2C11">
        <w:rPr>
          <w:rFonts w:cs="Arial"/>
          <w:szCs w:val="20"/>
        </w:rPr>
        <w:t xml:space="preserve">    </w:t>
      </w:r>
      <w:r w:rsidR="00E95333">
        <w:rPr>
          <w:rFonts w:cs="Arial"/>
          <w:szCs w:val="20"/>
        </w:rPr>
        <w:t xml:space="preserve">               </w:t>
      </w:r>
      <w:r w:rsidR="00AA4140">
        <w:rPr>
          <w:rFonts w:cs="Arial"/>
          <w:szCs w:val="20"/>
        </w:rPr>
        <w:t xml:space="preserve">                        2701392</w:t>
      </w:r>
      <w:r w:rsidR="006A0C10">
        <w:rPr>
          <w:rFonts w:cs="Arial"/>
          <w:szCs w:val="20"/>
        </w:rPr>
        <w:t>4</w:t>
      </w:r>
      <w:r w:rsidR="00E95333">
        <w:rPr>
          <w:rFonts w:cs="Arial"/>
          <w:szCs w:val="20"/>
        </w:rPr>
        <w:t>02</w:t>
      </w:r>
    </w:p>
    <w:p w14:paraId="3FD2A4F3" w14:textId="32246B2D" w:rsidR="000D3CC3" w:rsidRDefault="00E95333" w:rsidP="00FE583D">
      <w:pPr>
        <w:ind w:hanging="284"/>
        <w:rPr>
          <w:rFonts w:cs="Arial"/>
          <w:szCs w:val="20"/>
        </w:rPr>
      </w:pPr>
      <w:r w:rsidRPr="003922E7">
        <w:rPr>
          <w:rFonts w:cs="Arial"/>
          <w:szCs w:val="20"/>
        </w:rPr>
        <w:t xml:space="preserve">Tab. 3 </w:t>
      </w:r>
      <w:r w:rsidR="003922E7" w:rsidRPr="003922E7">
        <w:rPr>
          <w:rFonts w:cs="Arial"/>
          <w:szCs w:val="20"/>
        </w:rPr>
        <w:t>Potravinová s</w:t>
      </w:r>
      <w:r w:rsidRPr="003922E7">
        <w:rPr>
          <w:rFonts w:cs="Arial"/>
          <w:szCs w:val="20"/>
        </w:rPr>
        <w:t>oběstačnost</w:t>
      </w:r>
      <w:r w:rsidR="003922E7">
        <w:rPr>
          <w:rFonts w:cs="Arial"/>
          <w:szCs w:val="20"/>
        </w:rPr>
        <w:t xml:space="preserve"> (%)</w:t>
      </w:r>
      <w:r w:rsidR="006E5D09">
        <w:rPr>
          <w:rFonts w:cs="Arial"/>
          <w:szCs w:val="20"/>
        </w:rPr>
        <w:t xml:space="preserve">                </w:t>
      </w:r>
      <w:r w:rsidR="00FE583D">
        <w:rPr>
          <w:rFonts w:cs="Arial"/>
          <w:szCs w:val="20"/>
        </w:rPr>
        <w:t xml:space="preserve">            </w:t>
      </w:r>
      <w:r>
        <w:rPr>
          <w:rFonts w:cs="Arial"/>
          <w:szCs w:val="20"/>
        </w:rPr>
        <w:t xml:space="preserve">                                                  </w:t>
      </w:r>
      <w:r w:rsidR="003922E7">
        <w:rPr>
          <w:rFonts w:cs="Arial"/>
          <w:szCs w:val="20"/>
        </w:rPr>
        <w:t xml:space="preserve">  </w:t>
      </w:r>
      <w:r w:rsidR="00AA4140">
        <w:rPr>
          <w:rFonts w:cs="Arial"/>
          <w:szCs w:val="20"/>
        </w:rPr>
        <w:t xml:space="preserve">              </w:t>
      </w:r>
      <w:r w:rsidR="006A0C10">
        <w:rPr>
          <w:rFonts w:cs="Arial"/>
          <w:szCs w:val="20"/>
        </w:rPr>
        <w:t>27013924</w:t>
      </w:r>
      <w:r w:rsidR="00EA7D47">
        <w:rPr>
          <w:rFonts w:cs="Arial"/>
          <w:szCs w:val="20"/>
        </w:rPr>
        <w:t>03</w:t>
      </w:r>
    </w:p>
    <w:p w14:paraId="0F0ED725" w14:textId="77777777"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Grafy</w:t>
      </w:r>
    </w:p>
    <w:p w14:paraId="47606A40" w14:textId="5554531C" w:rsidR="000D3CC3" w:rsidRDefault="000D3CC3" w:rsidP="00AA4140">
      <w:pPr>
        <w:tabs>
          <w:tab w:val="left" w:pos="8222"/>
        </w:tabs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1 Spotřeba obilovin v hodnotě mouky (na obyvatele za rok)</w:t>
      </w:r>
      <w:r w:rsidR="004A2C11">
        <w:rPr>
          <w:rFonts w:cs="Arial"/>
          <w:szCs w:val="20"/>
        </w:rPr>
        <w:t xml:space="preserve">                                     </w:t>
      </w:r>
      <w:r w:rsidR="00FE583D">
        <w:rPr>
          <w:rFonts w:cs="Arial"/>
          <w:szCs w:val="20"/>
        </w:rPr>
        <w:t xml:space="preserve">            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01g</w:t>
      </w:r>
      <w:r w:rsidR="007472A0">
        <w:rPr>
          <w:rFonts w:cs="Arial"/>
          <w:szCs w:val="20"/>
        </w:rPr>
        <w:t>1</w:t>
      </w:r>
    </w:p>
    <w:p w14:paraId="58D901D9" w14:textId="4B5C7EA5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2 Spotřeba masa v hodnotě na kosti (na obyvatele za rok</w:t>
      </w:r>
      <w:r w:rsidR="004A2C11">
        <w:rPr>
          <w:rFonts w:cs="Arial"/>
          <w:szCs w:val="20"/>
        </w:rPr>
        <w:t xml:space="preserve">)                      </w:t>
      </w:r>
      <w:r w:rsidR="006E5D09">
        <w:rPr>
          <w:rFonts w:cs="Arial"/>
          <w:szCs w:val="20"/>
        </w:rPr>
        <w:t xml:space="preserve">               </w:t>
      </w:r>
      <w:r w:rsidR="00AA4140">
        <w:rPr>
          <w:rFonts w:cs="Arial"/>
          <w:szCs w:val="20"/>
        </w:rPr>
        <w:t xml:space="preserve">              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01g</w:t>
      </w:r>
      <w:r w:rsidR="007472A0">
        <w:rPr>
          <w:rFonts w:cs="Arial"/>
          <w:szCs w:val="20"/>
        </w:rPr>
        <w:t>2</w:t>
      </w:r>
    </w:p>
    <w:p w14:paraId="1828D18E" w14:textId="6A62A81C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3 Spotřeba mléka a mléčných výrobků v hodnotě mléka (na obyvatele za rok)</w:t>
      </w:r>
      <w:r w:rsidR="006E5D09">
        <w:rPr>
          <w:rFonts w:cs="Arial"/>
          <w:szCs w:val="20"/>
        </w:rPr>
        <w:t xml:space="preserve">       </w:t>
      </w:r>
      <w:r w:rsidR="00FE583D">
        <w:rPr>
          <w:rFonts w:cs="Arial"/>
          <w:szCs w:val="20"/>
        </w:rPr>
        <w:t xml:space="preserve">               </w:t>
      </w:r>
      <w:r w:rsidR="006E3601">
        <w:rPr>
          <w:rFonts w:cs="Arial"/>
          <w:szCs w:val="20"/>
        </w:rPr>
        <w:t>2701392</w:t>
      </w:r>
      <w:r w:rsidR="006A0C10">
        <w:rPr>
          <w:rFonts w:cs="Arial"/>
          <w:szCs w:val="20"/>
        </w:rPr>
        <w:t>4</w:t>
      </w:r>
      <w:r w:rsidR="004A2C11">
        <w:rPr>
          <w:rFonts w:cs="Arial"/>
          <w:szCs w:val="20"/>
        </w:rPr>
        <w:t>02g</w:t>
      </w:r>
      <w:r w:rsidR="00FE583D">
        <w:rPr>
          <w:rFonts w:cs="Arial"/>
          <w:szCs w:val="20"/>
        </w:rPr>
        <w:t>3</w:t>
      </w:r>
    </w:p>
    <w:p w14:paraId="70FBE164" w14:textId="12CEBE79" w:rsidR="00AC3A09" w:rsidRDefault="00AC3A09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4 Spotřeba </w:t>
      </w:r>
      <w:r>
        <w:rPr>
          <w:rFonts w:cs="Arial"/>
          <w:szCs w:val="20"/>
        </w:rPr>
        <w:t>tuků a oleje</w:t>
      </w:r>
      <w:r w:rsidRPr="00F0246C">
        <w:rPr>
          <w:rFonts w:cs="Arial"/>
          <w:szCs w:val="20"/>
        </w:rPr>
        <w:t xml:space="preserve"> (na obyvatele za rok</w:t>
      </w:r>
      <w:r w:rsidR="004A2C11">
        <w:rPr>
          <w:rFonts w:cs="Arial"/>
          <w:szCs w:val="20"/>
        </w:rPr>
        <w:t xml:space="preserve">)                                                        </w:t>
      </w:r>
      <w:r w:rsidR="00FE583D">
        <w:rPr>
          <w:rFonts w:cs="Arial"/>
          <w:szCs w:val="20"/>
        </w:rPr>
        <w:t xml:space="preserve">               </w:t>
      </w:r>
      <w:r w:rsidR="004A2C11">
        <w:rPr>
          <w:rFonts w:cs="Arial"/>
          <w:szCs w:val="20"/>
        </w:rPr>
        <w:t xml:space="preserve">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02g</w:t>
      </w:r>
      <w:r w:rsidR="00FE583D">
        <w:rPr>
          <w:rFonts w:cs="Arial"/>
          <w:szCs w:val="20"/>
        </w:rPr>
        <w:t>4</w:t>
      </w:r>
    </w:p>
    <w:p w14:paraId="0A02AAFF" w14:textId="322B6F53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AC3A09">
        <w:rPr>
          <w:rFonts w:cs="Arial"/>
          <w:szCs w:val="20"/>
        </w:rPr>
        <w:t>5</w:t>
      </w:r>
      <w:r w:rsidRPr="00F0246C">
        <w:rPr>
          <w:rFonts w:cs="Arial"/>
          <w:szCs w:val="20"/>
        </w:rPr>
        <w:t xml:space="preserve"> Spotřeba ovoce v hodnotě čerstvého (na obyvatele za rok)</w:t>
      </w:r>
      <w:r w:rsidR="004A2C11" w:rsidRPr="004A2C11">
        <w:rPr>
          <w:rFonts w:cs="Arial"/>
          <w:szCs w:val="20"/>
        </w:rPr>
        <w:t xml:space="preserve"> </w:t>
      </w:r>
      <w:r w:rsidR="004A2C11">
        <w:rPr>
          <w:rFonts w:cs="Arial"/>
          <w:szCs w:val="20"/>
        </w:rPr>
        <w:t xml:space="preserve">           </w:t>
      </w:r>
      <w:r w:rsidR="006E5D09">
        <w:rPr>
          <w:rFonts w:cs="Arial"/>
          <w:szCs w:val="20"/>
        </w:rPr>
        <w:t xml:space="preserve">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</w:t>
      </w:r>
      <w:r w:rsidR="00AA4140">
        <w:rPr>
          <w:rFonts w:cs="Arial"/>
          <w:szCs w:val="20"/>
        </w:rPr>
        <w:t>2701</w:t>
      </w:r>
      <w:r w:rsidR="006A0C10">
        <w:rPr>
          <w:rFonts w:cs="Arial"/>
          <w:szCs w:val="20"/>
        </w:rPr>
        <w:t>3924</w:t>
      </w:r>
      <w:r w:rsidR="004A2C11">
        <w:rPr>
          <w:rFonts w:cs="Arial"/>
          <w:szCs w:val="20"/>
        </w:rPr>
        <w:t>03g</w:t>
      </w:r>
      <w:r w:rsidR="00FE583D">
        <w:rPr>
          <w:rFonts w:cs="Arial"/>
          <w:szCs w:val="20"/>
        </w:rPr>
        <w:t>5</w:t>
      </w:r>
    </w:p>
    <w:p w14:paraId="2366C13F" w14:textId="27A29EA6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6</w:t>
      </w:r>
      <w:r w:rsidRPr="00F0246C">
        <w:rPr>
          <w:rFonts w:cs="Arial"/>
          <w:szCs w:val="20"/>
        </w:rPr>
        <w:t xml:space="preserve"> Spotřeba zeleniny v hodnotě čerstvé a brambor (na obyvatele za rok)</w:t>
      </w:r>
      <w:r w:rsidR="006E5D09">
        <w:rPr>
          <w:rFonts w:cs="Arial"/>
          <w:szCs w:val="20"/>
        </w:rPr>
        <w:t xml:space="preserve">              </w:t>
      </w:r>
      <w:r w:rsidR="00FE583D">
        <w:rPr>
          <w:rFonts w:cs="Arial"/>
          <w:szCs w:val="20"/>
        </w:rPr>
        <w:t xml:space="preserve">              </w:t>
      </w:r>
      <w:r w:rsidR="006E5D09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</w:t>
      </w:r>
      <w:r w:rsidR="006E5D09">
        <w:rPr>
          <w:rFonts w:cs="Arial"/>
          <w:szCs w:val="20"/>
        </w:rPr>
        <w:t xml:space="preserve">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03g</w:t>
      </w:r>
      <w:r w:rsidR="00FE583D">
        <w:rPr>
          <w:rFonts w:cs="Arial"/>
          <w:szCs w:val="20"/>
        </w:rPr>
        <w:t>6</w:t>
      </w:r>
    </w:p>
    <w:p w14:paraId="381041BD" w14:textId="6B0D11EF"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7</w:t>
      </w:r>
      <w:r w:rsidRPr="00F0246C">
        <w:rPr>
          <w:rFonts w:cs="Arial"/>
          <w:szCs w:val="20"/>
        </w:rPr>
        <w:t xml:space="preserve"> Spotřeba alkoholických nápojů (na obyvatele za rok)</w:t>
      </w:r>
      <w:r w:rsidR="004A2C11" w:rsidRPr="004A2C11">
        <w:rPr>
          <w:rFonts w:cs="Arial"/>
          <w:szCs w:val="20"/>
        </w:rPr>
        <w:t xml:space="preserve"> </w:t>
      </w:r>
      <w:r w:rsidR="004A2C11">
        <w:rPr>
          <w:rFonts w:cs="Arial"/>
          <w:szCs w:val="20"/>
        </w:rPr>
        <w:t xml:space="preserve">                    </w:t>
      </w:r>
      <w:r w:rsidR="006E5D09">
        <w:rPr>
          <w:rFonts w:cs="Arial"/>
          <w:szCs w:val="20"/>
        </w:rPr>
        <w:t xml:space="preserve">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 </w:t>
      </w:r>
      <w:r w:rsidR="00AA4140">
        <w:rPr>
          <w:rFonts w:cs="Arial"/>
          <w:szCs w:val="20"/>
        </w:rPr>
        <w:t>2701392</w:t>
      </w:r>
      <w:r w:rsidR="006A0C10">
        <w:rPr>
          <w:rFonts w:cs="Arial"/>
          <w:szCs w:val="20"/>
        </w:rPr>
        <w:t>4</w:t>
      </w:r>
      <w:r w:rsidR="004A2C11">
        <w:rPr>
          <w:rFonts w:cs="Arial"/>
          <w:szCs w:val="20"/>
        </w:rPr>
        <w:t>04g</w:t>
      </w:r>
      <w:r w:rsidR="00FE583D">
        <w:rPr>
          <w:rFonts w:cs="Arial"/>
          <w:szCs w:val="20"/>
        </w:rPr>
        <w:t>7</w:t>
      </w:r>
    </w:p>
    <w:p w14:paraId="62B6BDCF" w14:textId="54BC92D4" w:rsidR="00003921" w:rsidRDefault="00003921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>
        <w:rPr>
          <w:rFonts w:cs="Arial"/>
          <w:szCs w:val="20"/>
        </w:rPr>
        <w:t>8</w:t>
      </w:r>
      <w:r w:rsidRPr="00F0246C">
        <w:rPr>
          <w:rFonts w:cs="Arial"/>
          <w:szCs w:val="20"/>
        </w:rPr>
        <w:t xml:space="preserve"> Spotřeba </w:t>
      </w:r>
      <w:r>
        <w:rPr>
          <w:rFonts w:cs="Arial"/>
          <w:szCs w:val="20"/>
        </w:rPr>
        <w:t>lihovin a vína</w:t>
      </w:r>
      <w:r w:rsidRPr="00F0246C">
        <w:rPr>
          <w:rFonts w:cs="Arial"/>
          <w:szCs w:val="20"/>
        </w:rPr>
        <w:t xml:space="preserve"> (na obyvatele za rok)</w:t>
      </w:r>
      <w:r w:rsidR="004A2C11">
        <w:rPr>
          <w:rFonts w:cs="Arial"/>
          <w:szCs w:val="20"/>
        </w:rPr>
        <w:t xml:space="preserve">                                                      </w:t>
      </w:r>
      <w:r w:rsidR="00FE583D">
        <w:rPr>
          <w:rFonts w:cs="Arial"/>
          <w:szCs w:val="20"/>
        </w:rPr>
        <w:t xml:space="preserve">               </w:t>
      </w:r>
      <w:r w:rsidR="004A2C11">
        <w:rPr>
          <w:rFonts w:cs="Arial"/>
          <w:szCs w:val="20"/>
        </w:rPr>
        <w:t xml:space="preserve">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04g</w:t>
      </w:r>
      <w:r w:rsidR="00FE583D">
        <w:rPr>
          <w:rFonts w:cs="Arial"/>
          <w:szCs w:val="20"/>
        </w:rPr>
        <w:t>8</w:t>
      </w:r>
    </w:p>
    <w:p w14:paraId="179C9959" w14:textId="488BCA65" w:rsidR="000D3CC3" w:rsidRPr="00F0246C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9</w:t>
      </w:r>
      <w:r w:rsidRPr="00F0246C">
        <w:rPr>
          <w:rFonts w:cs="Arial"/>
          <w:szCs w:val="20"/>
        </w:rPr>
        <w:t xml:space="preserve"> Struktura spotřeby vybraných potravin v roc</w:t>
      </w:r>
      <w:r w:rsidR="006A0C10">
        <w:rPr>
          <w:rFonts w:cs="Arial"/>
          <w:szCs w:val="20"/>
        </w:rPr>
        <w:t>e 2023</w:t>
      </w:r>
      <w:r w:rsidR="004A2C11">
        <w:rPr>
          <w:rFonts w:cs="Arial"/>
          <w:szCs w:val="20"/>
        </w:rPr>
        <w:t xml:space="preserve">                       </w:t>
      </w:r>
      <w:r w:rsidR="006E5D09">
        <w:rPr>
          <w:rFonts w:cs="Arial"/>
          <w:szCs w:val="20"/>
        </w:rPr>
        <w:t xml:space="preserve"> 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05g</w:t>
      </w:r>
      <w:r w:rsidR="00FE583D">
        <w:rPr>
          <w:rFonts w:cs="Arial"/>
          <w:szCs w:val="20"/>
        </w:rPr>
        <w:t>9</w:t>
      </w:r>
    </w:p>
    <w:p w14:paraId="6DB3BB6E" w14:textId="77777777" w:rsidR="000D3CC3" w:rsidRDefault="000D3CC3" w:rsidP="00FE583D">
      <w:pPr>
        <w:ind w:hanging="284"/>
        <w:jc w:val="center"/>
        <w:rPr>
          <w:rFonts w:ascii="Arial Narrow" w:hAnsi="Arial Narrow" w:cs="Arial"/>
          <w:b/>
          <w:bCs/>
        </w:rPr>
      </w:pPr>
    </w:p>
    <w:p w14:paraId="232A4B78" w14:textId="77777777"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14:paraId="289E12A3" w14:textId="77777777"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14:paraId="533DBB19" w14:textId="77777777" w:rsidR="000D3CC3" w:rsidRDefault="000D3CC3" w:rsidP="000D3CC3">
      <w:pPr>
        <w:jc w:val="center"/>
        <w:rPr>
          <w:rFonts w:ascii="Arial Narrow" w:hAnsi="Arial Narrow" w:cs="Arial"/>
          <w:b/>
          <w:bCs/>
        </w:rPr>
      </w:pPr>
    </w:p>
    <w:p w14:paraId="023F9DA8" w14:textId="77777777"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14:paraId="5D8FD4E6" w14:textId="77777777" w:rsidR="000D3CC3" w:rsidRPr="003036BC" w:rsidRDefault="000D3CC3" w:rsidP="003036BC">
      <w:pPr>
        <w:pStyle w:val="Nadpis2"/>
        <w:spacing w:after="240" w:line="240" w:lineRule="auto"/>
        <w:jc w:val="center"/>
        <w:rPr>
          <w:b w:val="0"/>
          <w:bCs w:val="0"/>
          <w:i/>
          <w:sz w:val="24"/>
          <w:szCs w:val="22"/>
        </w:rPr>
      </w:pPr>
      <w:r w:rsidRPr="003036BC">
        <w:rPr>
          <w:i/>
          <w:sz w:val="24"/>
          <w:szCs w:val="22"/>
        </w:rPr>
        <w:t>CONTENTS</w:t>
      </w:r>
    </w:p>
    <w:p w14:paraId="71E77576" w14:textId="7984B1DC" w:rsidR="000D3CC3" w:rsidRPr="00DB20A6" w:rsidRDefault="000D3CC3" w:rsidP="000D3CC3">
      <w:pPr>
        <w:spacing w:after="120"/>
        <w:rPr>
          <w:rFonts w:cs="Arial"/>
          <w:i/>
          <w:szCs w:val="20"/>
        </w:rPr>
      </w:pPr>
      <w:r w:rsidRPr="00DB20A6">
        <w:rPr>
          <w:rFonts w:cs="Arial"/>
          <w:i/>
          <w:szCs w:val="20"/>
        </w:rPr>
        <w:t>Methodological notes</w:t>
      </w:r>
      <w:r w:rsidR="004A2C11">
        <w:rPr>
          <w:rFonts w:cs="Arial"/>
          <w:i/>
          <w:szCs w:val="20"/>
        </w:rPr>
        <w:t xml:space="preserve">                                                                                                                    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ma</w:t>
      </w:r>
    </w:p>
    <w:p w14:paraId="57923503" w14:textId="5E4D6F5B"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Contents of published items</w:t>
      </w:r>
      <w:r w:rsidR="004A2C11">
        <w:rPr>
          <w:rFonts w:cs="Arial"/>
          <w:szCs w:val="20"/>
        </w:rPr>
        <w:t xml:space="preserve">                                                                                    </w:t>
      </w:r>
      <w:r w:rsidR="006E5D09">
        <w:rPr>
          <w:rFonts w:cs="Arial"/>
          <w:szCs w:val="20"/>
        </w:rPr>
        <w:t xml:space="preserve">                        </w:t>
      </w:r>
      <w:r w:rsidR="006A0C10">
        <w:rPr>
          <w:rFonts w:cs="Arial"/>
          <w:szCs w:val="20"/>
        </w:rPr>
        <w:t>27013924</w:t>
      </w:r>
      <w:r w:rsidR="004A2C11">
        <w:rPr>
          <w:rFonts w:cs="Arial"/>
          <w:szCs w:val="20"/>
        </w:rPr>
        <w:t>ja</w:t>
      </w:r>
    </w:p>
    <w:p w14:paraId="1F08ABC1" w14:textId="4915B5AA"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Commentary</w:t>
      </w:r>
      <w:r w:rsidR="004A2C11">
        <w:rPr>
          <w:rFonts w:cs="Arial"/>
          <w:i/>
          <w:iCs/>
          <w:szCs w:val="20"/>
          <w:lang w:val="en-GB"/>
        </w:rPr>
        <w:t xml:space="preserve">                                                                                                                                   </w:t>
      </w:r>
      <w:r w:rsidR="006E3601">
        <w:rPr>
          <w:rFonts w:cs="Arial"/>
          <w:szCs w:val="20"/>
        </w:rPr>
        <w:t>2701392</w:t>
      </w:r>
      <w:r w:rsidR="006A0C10">
        <w:rPr>
          <w:rFonts w:cs="Arial"/>
          <w:szCs w:val="20"/>
        </w:rPr>
        <w:t>4</w:t>
      </w:r>
      <w:r w:rsidR="004A2C11">
        <w:rPr>
          <w:rFonts w:cs="Arial"/>
          <w:szCs w:val="20"/>
        </w:rPr>
        <w:t>ka</w:t>
      </w:r>
    </w:p>
    <w:p w14:paraId="2AB1C1AA" w14:textId="64A4CCEE" w:rsidR="000D3CC3" w:rsidRPr="00DB20A6" w:rsidRDefault="000D3CC3" w:rsidP="000D3CC3">
      <w:pPr>
        <w:spacing w:after="120"/>
        <w:rPr>
          <w:rFonts w:cs="Arial"/>
          <w:i/>
          <w:szCs w:val="20"/>
        </w:rPr>
      </w:pPr>
      <w:r w:rsidRPr="00DB20A6">
        <w:rPr>
          <w:rFonts w:cs="Arial"/>
          <w:i/>
          <w:szCs w:val="20"/>
        </w:rPr>
        <w:t xml:space="preserve">Consumption of food, beverages and cigarettes in the </w:t>
      </w:r>
      <w:r>
        <w:rPr>
          <w:rFonts w:cs="Arial"/>
          <w:i/>
          <w:szCs w:val="20"/>
        </w:rPr>
        <w:t xml:space="preserve">Czech Republic in </w:t>
      </w:r>
      <w:r w:rsidR="006A0C10">
        <w:rPr>
          <w:rFonts w:cs="Arial"/>
          <w:i/>
          <w:szCs w:val="20"/>
        </w:rPr>
        <w:t>2014–2023</w:t>
      </w:r>
    </w:p>
    <w:p w14:paraId="005F533B" w14:textId="77777777"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Tables</w:t>
      </w:r>
    </w:p>
    <w:p w14:paraId="6408A1F3" w14:textId="235D34F7" w:rsidR="000D3CC3" w:rsidRPr="00DB20A6" w:rsidRDefault="000D3CC3" w:rsidP="00FE583D">
      <w:pPr>
        <w:ind w:hanging="284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Tab. 1 Consumption of food and non-alcoholic beverages (annual per capita averages)</w:t>
      </w:r>
      <w:r w:rsidR="00FE583D">
        <w:rPr>
          <w:rFonts w:cs="Arial"/>
          <w:i/>
          <w:iCs/>
          <w:szCs w:val="20"/>
          <w:lang w:val="en-GB"/>
        </w:rPr>
        <w:t xml:space="preserve">                   </w:t>
      </w:r>
      <w:r w:rsidR="006A0C10">
        <w:rPr>
          <w:rFonts w:cs="Arial"/>
          <w:szCs w:val="20"/>
        </w:rPr>
        <w:t>27013924</w:t>
      </w:r>
      <w:r w:rsidR="00FE583D">
        <w:rPr>
          <w:rFonts w:cs="Arial"/>
          <w:szCs w:val="20"/>
        </w:rPr>
        <w:t>01</w:t>
      </w:r>
    </w:p>
    <w:p w14:paraId="3A39C4DD" w14:textId="582BF2C2" w:rsidR="00E95333" w:rsidRDefault="000D3CC3" w:rsidP="00FE583D">
      <w:pPr>
        <w:ind w:hanging="284"/>
        <w:rPr>
          <w:rFonts w:cs="Arial"/>
          <w:szCs w:val="20"/>
        </w:rPr>
      </w:pPr>
      <w:r w:rsidRPr="00DB20A6">
        <w:rPr>
          <w:rFonts w:cs="Arial"/>
          <w:i/>
          <w:iCs/>
          <w:szCs w:val="20"/>
          <w:lang w:val="en-GB"/>
        </w:rPr>
        <w:t>Tab. 2 Consumption of alcoholic beverages and cigarettes (annual per capita averages)</w:t>
      </w:r>
      <w:r w:rsidR="00FE583D" w:rsidRPr="00FE583D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               </w:t>
      </w:r>
      <w:r w:rsidR="006A0C10">
        <w:rPr>
          <w:rFonts w:cs="Arial"/>
          <w:szCs w:val="20"/>
        </w:rPr>
        <w:t>27013924</w:t>
      </w:r>
      <w:r w:rsidR="00FE583D">
        <w:rPr>
          <w:rFonts w:cs="Arial"/>
          <w:szCs w:val="20"/>
        </w:rPr>
        <w:t>02</w:t>
      </w:r>
    </w:p>
    <w:p w14:paraId="5542357D" w14:textId="7E14EF89" w:rsidR="000D3CC3" w:rsidRPr="00E95333" w:rsidRDefault="00E95333" w:rsidP="00FE583D">
      <w:pPr>
        <w:ind w:hanging="284"/>
        <w:rPr>
          <w:rFonts w:cs="Arial"/>
          <w:i/>
          <w:iCs/>
          <w:szCs w:val="20"/>
          <w:lang w:val="en-GB"/>
        </w:rPr>
      </w:pPr>
      <w:r w:rsidRPr="003922E7">
        <w:rPr>
          <w:rFonts w:cs="Arial"/>
          <w:i/>
          <w:szCs w:val="20"/>
        </w:rPr>
        <w:t>Tab. 3</w:t>
      </w:r>
      <w:r w:rsidRPr="00E95333">
        <w:rPr>
          <w:rFonts w:cs="Arial"/>
          <w:i/>
          <w:szCs w:val="20"/>
        </w:rPr>
        <w:t xml:space="preserve"> </w:t>
      </w:r>
      <w:r w:rsidR="003922E7" w:rsidRPr="00C6716C">
        <w:rPr>
          <w:rFonts w:cs="Arial"/>
          <w:i/>
          <w:iCs/>
          <w:szCs w:val="20"/>
          <w:lang w:val="en-GB"/>
        </w:rPr>
        <w:t>Food self-sufficiency</w:t>
      </w:r>
      <w:r w:rsidR="003922E7">
        <w:rPr>
          <w:rFonts w:cs="Arial"/>
          <w:i/>
          <w:iCs/>
          <w:szCs w:val="20"/>
          <w:lang w:val="en-GB"/>
        </w:rPr>
        <w:t xml:space="preserve"> (%)                                                                                                          </w:t>
      </w:r>
      <w:r w:rsidR="006A0C10">
        <w:rPr>
          <w:rFonts w:cs="Arial"/>
          <w:iCs/>
          <w:szCs w:val="20"/>
          <w:lang w:val="en-GB"/>
        </w:rPr>
        <w:t>27013924</w:t>
      </w:r>
      <w:r w:rsidR="003922E7" w:rsidRPr="003922E7">
        <w:rPr>
          <w:rFonts w:cs="Arial"/>
          <w:iCs/>
          <w:szCs w:val="20"/>
          <w:lang w:val="en-GB"/>
        </w:rPr>
        <w:t>03</w:t>
      </w:r>
    </w:p>
    <w:p w14:paraId="680AE921" w14:textId="77777777"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szCs w:val="20"/>
        </w:rPr>
        <w:t>Graphs</w:t>
      </w:r>
    </w:p>
    <w:p w14:paraId="059E8656" w14:textId="7B3795CB"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1 Consumption of cereals in terms of flour weight (annual per capita averages)</w:t>
      </w:r>
      <w:r w:rsidR="00FE583D">
        <w:rPr>
          <w:rFonts w:cs="Arial"/>
          <w:i/>
          <w:szCs w:val="20"/>
          <w:lang w:val="en-GB"/>
        </w:rPr>
        <w:t xml:space="preserve">                  </w:t>
      </w:r>
      <w:r w:rsidR="006A0C10">
        <w:rPr>
          <w:rFonts w:cs="Arial"/>
          <w:szCs w:val="20"/>
        </w:rPr>
        <w:t>27013924</w:t>
      </w:r>
      <w:r w:rsidR="00FE583D">
        <w:rPr>
          <w:rFonts w:cs="Arial"/>
          <w:szCs w:val="20"/>
        </w:rPr>
        <w:t>01g1</w:t>
      </w:r>
    </w:p>
    <w:p w14:paraId="2D944193" w14:textId="6DDB049E"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2 Consumption of meat in terms of carcass weight (annual per capita averages)</w:t>
      </w:r>
      <w:r w:rsidR="00FE583D" w:rsidRPr="00FE583D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              </w:t>
      </w:r>
      <w:r w:rsidR="006A0C10">
        <w:rPr>
          <w:rFonts w:cs="Arial"/>
          <w:szCs w:val="20"/>
        </w:rPr>
        <w:t>27013924</w:t>
      </w:r>
      <w:r w:rsidR="00FE583D">
        <w:rPr>
          <w:rFonts w:cs="Arial"/>
          <w:szCs w:val="20"/>
        </w:rPr>
        <w:t>01g2</w:t>
      </w:r>
    </w:p>
    <w:p w14:paraId="2BA45DF3" w14:textId="3B0A02A4"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3 Consumption of milk and milk products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</w:t>
      </w:r>
      <w:r w:rsidR="00AA4140">
        <w:rPr>
          <w:rFonts w:cs="Arial"/>
          <w:szCs w:val="20"/>
        </w:rPr>
        <w:t xml:space="preserve">                        2701</w:t>
      </w:r>
      <w:r w:rsidR="006A0C10">
        <w:rPr>
          <w:rFonts w:cs="Arial"/>
          <w:szCs w:val="20"/>
        </w:rPr>
        <w:t>3924</w:t>
      </w:r>
      <w:r w:rsidR="00FE583D">
        <w:rPr>
          <w:rFonts w:cs="Arial"/>
          <w:szCs w:val="20"/>
        </w:rPr>
        <w:t>02g3</w:t>
      </w:r>
    </w:p>
    <w:p w14:paraId="5BB4F9EF" w14:textId="48D8CADE" w:rsidR="00003921" w:rsidRDefault="00003921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4 Consumption of </w:t>
      </w:r>
      <w:r>
        <w:rPr>
          <w:rFonts w:cs="Arial"/>
          <w:i/>
          <w:szCs w:val="20"/>
          <w:lang w:val="en-GB"/>
        </w:rPr>
        <w:t>fats and oils</w:t>
      </w:r>
      <w:r w:rsidRPr="00DB20A6">
        <w:rPr>
          <w:rFonts w:cs="Arial"/>
          <w:i/>
          <w:szCs w:val="20"/>
          <w:lang w:val="en-GB"/>
        </w:rPr>
        <w:t xml:space="preserve">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             </w:t>
      </w:r>
      <w:r w:rsidR="00AA4140">
        <w:rPr>
          <w:rFonts w:cs="Arial"/>
          <w:szCs w:val="20"/>
        </w:rPr>
        <w:t xml:space="preserve">                        </w:t>
      </w:r>
      <w:r w:rsidR="006A0C10">
        <w:rPr>
          <w:rFonts w:cs="Arial"/>
          <w:szCs w:val="20"/>
        </w:rPr>
        <w:t>27013924</w:t>
      </w:r>
      <w:r w:rsidR="00FE583D">
        <w:rPr>
          <w:rFonts w:cs="Arial"/>
          <w:szCs w:val="20"/>
        </w:rPr>
        <w:t>02g4</w:t>
      </w:r>
    </w:p>
    <w:p w14:paraId="48E52AAD" w14:textId="5D909346" w:rsidR="000D3CC3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5</w:t>
      </w:r>
      <w:r w:rsidRPr="00DB20A6">
        <w:rPr>
          <w:rFonts w:cs="Arial"/>
          <w:i/>
          <w:szCs w:val="20"/>
          <w:lang w:val="en-GB"/>
        </w:rPr>
        <w:t xml:space="preserve"> Consumption of fruit in terms of fresh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</w:t>
      </w:r>
      <w:r w:rsidR="00AA4140">
        <w:rPr>
          <w:rFonts w:cs="Arial"/>
          <w:szCs w:val="20"/>
        </w:rPr>
        <w:t xml:space="preserve">                        </w:t>
      </w:r>
      <w:r w:rsidR="006A0C10">
        <w:rPr>
          <w:rFonts w:cs="Arial"/>
          <w:szCs w:val="20"/>
        </w:rPr>
        <w:t>27013924</w:t>
      </w:r>
      <w:r w:rsidR="00FE583D">
        <w:rPr>
          <w:rFonts w:cs="Arial"/>
          <w:szCs w:val="20"/>
        </w:rPr>
        <w:t>03g5</w:t>
      </w:r>
    </w:p>
    <w:p w14:paraId="1AA31B6C" w14:textId="4ACCDEEC"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6</w:t>
      </w:r>
      <w:r w:rsidRPr="00DB20A6">
        <w:rPr>
          <w:rFonts w:cs="Arial"/>
          <w:i/>
          <w:szCs w:val="20"/>
          <w:lang w:val="en-GB"/>
        </w:rPr>
        <w:t xml:space="preserve"> Consumption of vegetables in terms of fresh and potatoes (annual per capita averages)</w:t>
      </w:r>
      <w:r w:rsidR="006A0C10">
        <w:rPr>
          <w:rFonts w:cs="Arial"/>
          <w:szCs w:val="20"/>
        </w:rPr>
        <w:t xml:space="preserve"> 27013924</w:t>
      </w:r>
      <w:r w:rsidR="00FE583D">
        <w:rPr>
          <w:rFonts w:cs="Arial"/>
          <w:szCs w:val="20"/>
        </w:rPr>
        <w:t>03g6</w:t>
      </w:r>
    </w:p>
    <w:p w14:paraId="7E5FB946" w14:textId="42FB43DA" w:rsidR="000D3CC3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 xml:space="preserve">7 Consumption of </w:t>
      </w:r>
      <w:r w:rsidRPr="00DB20A6">
        <w:rPr>
          <w:rFonts w:cs="Arial"/>
          <w:i/>
          <w:szCs w:val="20"/>
          <w:lang w:val="en-GB"/>
        </w:rPr>
        <w:t>alcoholic beverages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</w:t>
      </w:r>
      <w:r w:rsidR="00AB5324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                       </w:t>
      </w:r>
      <w:r w:rsidR="006A0C10">
        <w:rPr>
          <w:rFonts w:cs="Arial"/>
          <w:szCs w:val="20"/>
        </w:rPr>
        <w:t>27013924</w:t>
      </w:r>
      <w:r w:rsidR="00FE583D">
        <w:rPr>
          <w:rFonts w:cs="Arial"/>
          <w:szCs w:val="20"/>
        </w:rPr>
        <w:t>04g7</w:t>
      </w:r>
    </w:p>
    <w:p w14:paraId="3953B7BA" w14:textId="28358117" w:rsidR="00003921" w:rsidRDefault="00003921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>
        <w:rPr>
          <w:rFonts w:cs="Arial"/>
          <w:i/>
          <w:szCs w:val="20"/>
          <w:lang w:val="en-GB"/>
        </w:rPr>
        <w:t>8 Consumption of spirits and wine</w:t>
      </w:r>
      <w:r w:rsidRPr="00DB20A6">
        <w:rPr>
          <w:rFonts w:cs="Arial"/>
          <w:i/>
          <w:szCs w:val="20"/>
          <w:lang w:val="en-GB"/>
        </w:rPr>
        <w:t xml:space="preserve">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        </w:t>
      </w:r>
      <w:r w:rsidR="00AA4140">
        <w:rPr>
          <w:rFonts w:cs="Arial"/>
          <w:szCs w:val="20"/>
        </w:rPr>
        <w:t xml:space="preserve">                        </w:t>
      </w:r>
      <w:r w:rsidR="006A0C10">
        <w:rPr>
          <w:rFonts w:cs="Arial"/>
          <w:szCs w:val="20"/>
        </w:rPr>
        <w:t>27013924</w:t>
      </w:r>
      <w:r w:rsidR="00FE583D">
        <w:rPr>
          <w:rFonts w:cs="Arial"/>
          <w:szCs w:val="20"/>
        </w:rPr>
        <w:t>04g8</w:t>
      </w:r>
    </w:p>
    <w:p w14:paraId="5BBC39CE" w14:textId="098C3DA7" w:rsidR="000D3CC3" w:rsidRPr="00BB787B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9</w:t>
      </w:r>
      <w:r w:rsidR="006E5D09">
        <w:rPr>
          <w:rFonts w:cs="Arial"/>
          <w:i/>
          <w:szCs w:val="20"/>
          <w:lang w:val="en-GB"/>
        </w:rPr>
        <w:t xml:space="preserve"> </w:t>
      </w:r>
      <w:r w:rsidRPr="00DB20A6">
        <w:rPr>
          <w:rFonts w:cs="Arial"/>
          <w:i/>
          <w:szCs w:val="20"/>
          <w:lang w:val="en-GB"/>
        </w:rPr>
        <w:t xml:space="preserve">Structure of consumption of selected kinds of food in </w:t>
      </w:r>
      <w:r w:rsidR="006A0C10">
        <w:rPr>
          <w:rFonts w:cs="Arial"/>
          <w:i/>
          <w:szCs w:val="20"/>
          <w:lang w:val="en-GB"/>
        </w:rPr>
        <w:t>2023</w:t>
      </w:r>
      <w:bookmarkStart w:id="0" w:name="_GoBack"/>
      <w:bookmarkEnd w:id="0"/>
      <w:r w:rsidR="00FE583D">
        <w:rPr>
          <w:rFonts w:cs="Arial"/>
          <w:i/>
          <w:szCs w:val="20"/>
          <w:lang w:val="en-GB"/>
        </w:rPr>
        <w:t xml:space="preserve">                                               </w:t>
      </w:r>
      <w:r w:rsidR="006A0C10">
        <w:rPr>
          <w:rFonts w:cs="Arial"/>
          <w:szCs w:val="20"/>
        </w:rPr>
        <w:t>27013924</w:t>
      </w:r>
      <w:r w:rsidR="00FE583D">
        <w:rPr>
          <w:rFonts w:cs="Arial"/>
          <w:szCs w:val="20"/>
        </w:rPr>
        <w:t>05g9</w:t>
      </w:r>
      <w:r>
        <w:rPr>
          <w:rFonts w:cs="Arial"/>
          <w:i/>
          <w:szCs w:val="20"/>
          <w:lang w:val="en-GB"/>
        </w:rPr>
        <w:tab/>
      </w:r>
    </w:p>
    <w:sectPr w:rsidR="000D3CC3" w:rsidRPr="00BB787B" w:rsidSect="008C34CA">
      <w:headerReference w:type="even" r:id="rId10"/>
      <w:headerReference w:type="default" r:id="rId11"/>
      <w:footerReference w:type="even" r:id="rId12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ADE70" w14:textId="77777777" w:rsidR="004469F4" w:rsidRDefault="004469F4" w:rsidP="00BF7A3D">
      <w:pPr>
        <w:spacing w:line="240" w:lineRule="auto"/>
      </w:pPr>
      <w:r>
        <w:separator/>
      </w:r>
    </w:p>
  </w:endnote>
  <w:endnote w:type="continuationSeparator" w:id="0">
    <w:p w14:paraId="5A646E24" w14:textId="77777777" w:rsidR="004469F4" w:rsidRDefault="004469F4" w:rsidP="00BF7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1DF97" w14:textId="77777777" w:rsidR="00A75E40" w:rsidRDefault="005C69C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B5981" w14:textId="77777777" w:rsidR="004469F4" w:rsidRDefault="004469F4" w:rsidP="00BF7A3D">
      <w:pPr>
        <w:spacing w:line="240" w:lineRule="auto"/>
      </w:pPr>
      <w:r>
        <w:separator/>
      </w:r>
    </w:p>
  </w:footnote>
  <w:footnote w:type="continuationSeparator" w:id="0">
    <w:p w14:paraId="5F0585CC" w14:textId="77777777" w:rsidR="004469F4" w:rsidRDefault="004469F4" w:rsidP="00BF7A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5F161" w14:textId="77777777" w:rsidR="00A75E40" w:rsidRPr="00AD306C" w:rsidRDefault="006A0C1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8D02" w14:textId="77777777" w:rsidR="009B6FD3" w:rsidRPr="00DC5B3B" w:rsidRDefault="006A0C10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9185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C3"/>
    <w:rsid w:val="00003921"/>
    <w:rsid w:val="0003676D"/>
    <w:rsid w:val="00053B56"/>
    <w:rsid w:val="000A012F"/>
    <w:rsid w:val="000C5E67"/>
    <w:rsid w:val="000D3447"/>
    <w:rsid w:val="000D3CC3"/>
    <w:rsid w:val="001D10E4"/>
    <w:rsid w:val="00275154"/>
    <w:rsid w:val="00280902"/>
    <w:rsid w:val="003036BC"/>
    <w:rsid w:val="00316B91"/>
    <w:rsid w:val="003922E7"/>
    <w:rsid w:val="004469F4"/>
    <w:rsid w:val="00497F97"/>
    <w:rsid w:val="004A2C11"/>
    <w:rsid w:val="005C69C8"/>
    <w:rsid w:val="00660F2F"/>
    <w:rsid w:val="006A0C10"/>
    <w:rsid w:val="006D3B32"/>
    <w:rsid w:val="006E3601"/>
    <w:rsid w:val="006E5D09"/>
    <w:rsid w:val="00733346"/>
    <w:rsid w:val="007472A0"/>
    <w:rsid w:val="007A669B"/>
    <w:rsid w:val="008074F1"/>
    <w:rsid w:val="008246DE"/>
    <w:rsid w:val="008454D7"/>
    <w:rsid w:val="00867007"/>
    <w:rsid w:val="0089028D"/>
    <w:rsid w:val="008E4264"/>
    <w:rsid w:val="00A7501A"/>
    <w:rsid w:val="00A963F6"/>
    <w:rsid w:val="00A96567"/>
    <w:rsid w:val="00AA4140"/>
    <w:rsid w:val="00AB5324"/>
    <w:rsid w:val="00AC3A09"/>
    <w:rsid w:val="00B15343"/>
    <w:rsid w:val="00BF7A3D"/>
    <w:rsid w:val="00C35579"/>
    <w:rsid w:val="00C7003B"/>
    <w:rsid w:val="00D31494"/>
    <w:rsid w:val="00DA2EF9"/>
    <w:rsid w:val="00E01375"/>
    <w:rsid w:val="00E155EC"/>
    <w:rsid w:val="00E92892"/>
    <w:rsid w:val="00E95333"/>
    <w:rsid w:val="00EA7D47"/>
    <w:rsid w:val="00EC0AB2"/>
    <w:rsid w:val="00FE40B8"/>
    <w:rsid w:val="00FE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0CC3"/>
  <w15:docId w15:val="{098AF659-2C26-4E98-803E-E739EA87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3CC3"/>
    <w:pPr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next w:val="Normln"/>
    <w:link w:val="Nadpis2Char"/>
    <w:uiPriority w:val="9"/>
    <w:qFormat/>
    <w:rsid w:val="000D3CC3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val="en-GB"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D3C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D3CC3"/>
    <w:rPr>
      <w:rFonts w:ascii="Arial" w:eastAsia="MS Gothic" w:hAnsi="Arial" w:cs="Times New Roman"/>
      <w:b/>
      <w:bCs/>
      <w:sz w:val="28"/>
      <w:szCs w:val="26"/>
      <w:lang w:val="en-GB"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3CC3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3CC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D3C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D3CC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D3C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bf60e23eed03a5bc8c26e291e0970f4c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1aa6cc78f6ce5a0d06be0c043a0306ea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67EB7-C6EB-43D1-8BB2-02130E972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EF1A21-9806-434E-AFE1-D07418AA9E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DF7B5C-112A-4C3D-8B90-0C4DBBFBED61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59fd376-c996-45d8-a8fc-6f6c8084dc22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3665F2-DEE6-42F8-9DA5-1C191E82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 Contents</vt:lpstr>
    </vt:vector>
  </TitlesOfParts>
  <Company>ČSÚ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 Contents</dc:title>
  <dc:creator>salusova7203</dc:creator>
  <cp:lastModifiedBy>Klémová Lea</cp:lastModifiedBy>
  <cp:revision>3</cp:revision>
  <cp:lastPrinted>2016-11-23T09:27:00Z</cp:lastPrinted>
  <dcterms:created xsi:type="dcterms:W3CDTF">2024-10-01T04:37:00Z</dcterms:created>
  <dcterms:modified xsi:type="dcterms:W3CDTF">2024-10-01T04:41:00Z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